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D" w:rsidRDefault="00E0242D">
      <w:pPr>
        <w:pStyle w:val="a3"/>
        <w:spacing w:before="8"/>
        <w:rPr>
          <w:sz w:val="10"/>
        </w:rPr>
      </w:pPr>
    </w:p>
    <w:p w:rsidR="009D7AF5" w:rsidRDefault="009D7AF5">
      <w:pPr>
        <w:pStyle w:val="a3"/>
        <w:spacing w:before="8"/>
        <w:rPr>
          <w:sz w:val="10"/>
        </w:rPr>
      </w:pPr>
    </w:p>
    <w:p w:rsidR="00E0242D" w:rsidRDefault="00A57359">
      <w:pPr>
        <w:spacing w:before="72"/>
        <w:ind w:right="149"/>
        <w:jc w:val="right"/>
      </w:pPr>
      <w:r>
        <w:rPr>
          <w:spacing w:val="-2"/>
        </w:rPr>
        <w:t>R</w:t>
      </w:r>
      <w:r w:rsidR="00857709">
        <w:rPr>
          <w:spacing w:val="-2"/>
        </w:rPr>
        <w:t>7</w:t>
      </w:r>
      <w:r>
        <w:rPr>
          <w:spacing w:val="-2"/>
        </w:rPr>
        <w:t>.</w:t>
      </w:r>
      <w:r w:rsidR="00857709">
        <w:rPr>
          <w:spacing w:val="-2"/>
        </w:rPr>
        <w:t>2</w:t>
      </w:r>
      <w:r w:rsidR="000B5ECB">
        <w:rPr>
          <w:rFonts w:hint="eastAsia"/>
          <w:spacing w:val="-2"/>
        </w:rPr>
        <w:t>.</w:t>
      </w:r>
      <w:r w:rsidR="00857709">
        <w:rPr>
          <w:spacing w:val="-2"/>
        </w:rPr>
        <w:t>4</w:t>
      </w:r>
    </w:p>
    <w:p w:rsidR="00E0242D" w:rsidRDefault="00E0242D">
      <w:pPr>
        <w:pStyle w:val="a3"/>
        <w:spacing w:before="4"/>
        <w:rPr>
          <w:sz w:val="15"/>
        </w:rPr>
      </w:pPr>
    </w:p>
    <w:p w:rsidR="00E0242D" w:rsidRDefault="00A57359">
      <w:pPr>
        <w:pStyle w:val="a4"/>
      </w:pPr>
      <w:r>
        <w:rPr>
          <w:spacing w:val="-1"/>
        </w:rPr>
        <w:t>「建設現場の遠隔臨場に関する試行工事」特記仕様書</w:t>
      </w:r>
    </w:p>
    <w:p w:rsidR="00C06A41" w:rsidRPr="00C06A41" w:rsidRDefault="00C06A41" w:rsidP="00C06A41">
      <w:pPr>
        <w:pStyle w:val="a4"/>
        <w:rPr>
          <w:color w:val="000000" w:themeColor="text1"/>
        </w:rPr>
      </w:pPr>
      <w:r w:rsidRPr="00C06A41">
        <w:rPr>
          <w:rFonts w:hint="eastAsia"/>
          <w:color w:val="000000" w:themeColor="text1"/>
          <w:spacing w:val="-1"/>
        </w:rPr>
        <w:t>（受注者希望型）</w:t>
      </w:r>
    </w:p>
    <w:p w:rsidR="00E0242D" w:rsidRDefault="00E0242D">
      <w:pPr>
        <w:pStyle w:val="a3"/>
        <w:rPr>
          <w:b/>
          <w:sz w:val="20"/>
        </w:rPr>
      </w:pPr>
    </w:p>
    <w:p w:rsidR="00E0242D" w:rsidRDefault="00E0242D">
      <w:pPr>
        <w:pStyle w:val="a3"/>
        <w:spacing w:before="8"/>
        <w:rPr>
          <w:b/>
          <w:sz w:val="18"/>
        </w:rPr>
      </w:pPr>
    </w:p>
    <w:p w:rsidR="00E0242D" w:rsidRDefault="00A57359">
      <w:pPr>
        <w:pStyle w:val="a3"/>
        <w:spacing w:line="287" w:lineRule="exact"/>
        <w:ind w:left="178"/>
      </w:pPr>
      <w:r>
        <w:rPr>
          <w:spacing w:val="-18"/>
        </w:rPr>
        <w:t>１．目的</w:t>
      </w:r>
    </w:p>
    <w:p w:rsidR="00E0242D" w:rsidRDefault="00A57359" w:rsidP="003D5982">
      <w:pPr>
        <w:pStyle w:val="a3"/>
        <w:spacing w:before="13" w:line="206" w:lineRule="auto"/>
        <w:ind w:left="608" w:right="-35" w:firstLine="240"/>
      </w:pPr>
      <w:r>
        <w:rPr>
          <w:spacing w:val="-2"/>
        </w:rPr>
        <w:t>本工事は、「建設現場の遠隔臨場に関する試行工事（以下「試行工事」という。）」の対象工事である。</w:t>
      </w:r>
    </w:p>
    <w:p w:rsidR="00E0242D" w:rsidRDefault="00A57359" w:rsidP="003D5982">
      <w:pPr>
        <w:pStyle w:val="a3"/>
        <w:spacing w:line="206" w:lineRule="auto"/>
        <w:ind w:left="608" w:right="-35"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E0242D" w:rsidRDefault="00E0242D">
      <w:pPr>
        <w:pStyle w:val="a3"/>
        <w:spacing w:before="5"/>
        <w:rPr>
          <w:sz w:val="18"/>
        </w:rPr>
      </w:pPr>
    </w:p>
    <w:p w:rsidR="00E0242D" w:rsidRDefault="00A57359">
      <w:pPr>
        <w:pStyle w:val="a3"/>
        <w:spacing w:before="69" w:line="304" w:lineRule="exact"/>
        <w:ind w:left="178"/>
      </w:pPr>
      <w:r>
        <w:rPr>
          <w:spacing w:val="-10"/>
        </w:rPr>
        <w:t>２．試行の要領</w:t>
      </w:r>
    </w:p>
    <w:p w:rsidR="00E0242D" w:rsidRDefault="00A57359">
      <w:pPr>
        <w:pStyle w:val="a3"/>
        <w:spacing w:line="282" w:lineRule="exact"/>
        <w:ind w:left="848"/>
      </w:pPr>
      <w:r>
        <w:rPr>
          <w:spacing w:val="-3"/>
        </w:rPr>
        <w:t>本試行工事の実施は、『神奈川県</w:t>
      </w:r>
      <w:r w:rsidR="00D00308">
        <w:rPr>
          <w:rFonts w:hint="eastAsia"/>
          <w:spacing w:val="-3"/>
        </w:rPr>
        <w:t>企業庁</w:t>
      </w:r>
      <w:r>
        <w:rPr>
          <w:spacing w:val="-3"/>
        </w:rPr>
        <w:t>建設現場の遠隔臨場に関する試行要領</w:t>
      </w:r>
    </w:p>
    <w:p w:rsidR="00E0242D" w:rsidRDefault="00A57359">
      <w:pPr>
        <w:pStyle w:val="a3"/>
        <w:spacing w:line="286" w:lineRule="exact"/>
        <w:ind w:left="608"/>
      </w:pPr>
      <w:r>
        <w:rPr>
          <w:spacing w:val="-2"/>
        </w:rPr>
        <w:t>（案）【令和</w:t>
      </w:r>
      <w:r w:rsidR="00857709">
        <w:rPr>
          <w:rFonts w:hint="eastAsia"/>
          <w:spacing w:val="-2"/>
        </w:rPr>
        <w:t>７</w:t>
      </w:r>
      <w:r>
        <w:rPr>
          <w:spacing w:val="-2"/>
        </w:rPr>
        <w:t>年</w:t>
      </w:r>
      <w:r w:rsidR="00857709">
        <w:rPr>
          <w:rFonts w:hint="eastAsia"/>
          <w:spacing w:val="-2"/>
        </w:rPr>
        <w:t>２</w:t>
      </w:r>
      <w:r>
        <w:rPr>
          <w:spacing w:val="-2"/>
        </w:rPr>
        <w:t>月】（以下「試行要領」という）</w:t>
      </w:r>
      <w:r>
        <w:rPr>
          <w:spacing w:val="-3"/>
        </w:rPr>
        <w:t>』に基づいて実施する。</w:t>
      </w:r>
    </w:p>
    <w:p w:rsidR="00E0242D" w:rsidRDefault="00E0242D">
      <w:pPr>
        <w:pStyle w:val="a3"/>
        <w:rPr>
          <w:sz w:val="20"/>
        </w:rPr>
      </w:pPr>
    </w:p>
    <w:p w:rsidR="00E0242D" w:rsidRDefault="00E0242D">
      <w:pPr>
        <w:pStyle w:val="a3"/>
        <w:spacing w:before="12"/>
        <w:rPr>
          <w:sz w:val="16"/>
        </w:rPr>
      </w:pPr>
    </w:p>
    <w:p w:rsidR="00E0242D" w:rsidRDefault="00A57359">
      <w:pPr>
        <w:pStyle w:val="a3"/>
        <w:spacing w:before="69" w:line="304" w:lineRule="exact"/>
        <w:ind w:left="178"/>
      </w:pPr>
      <w:r>
        <w:rPr>
          <w:spacing w:val="-9"/>
        </w:rPr>
        <w:t>３．試行実施の選択</w:t>
      </w:r>
    </w:p>
    <w:p w:rsidR="00E0242D" w:rsidRDefault="00A57359" w:rsidP="003D5982">
      <w:pPr>
        <w:pStyle w:val="a3"/>
        <w:spacing w:before="30" w:line="206" w:lineRule="auto"/>
        <w:ind w:left="608" w:right="-35" w:firstLine="240"/>
        <w:jc w:val="both"/>
      </w:pPr>
      <w:r>
        <w:rPr>
          <w:spacing w:val="-2"/>
        </w:rPr>
        <w:t>本試行工事は、受注者希望型とする。受注者は、本試行工事における遠隔臨場の実施の可否を検討し、施工計画書に別紙「試行工事対応届出書」を添付すると共に、下記提出先あて、電子メールに添付して提出すること。</w:t>
      </w:r>
    </w:p>
    <w:p w:rsidR="00E0242D" w:rsidRDefault="00A57359" w:rsidP="003D5982">
      <w:pPr>
        <w:pStyle w:val="a3"/>
        <w:spacing w:line="273" w:lineRule="exact"/>
        <w:ind w:left="848" w:right="-35"/>
      </w:pPr>
      <w:r>
        <w:rPr>
          <w:spacing w:val="-3"/>
        </w:rPr>
        <w:t>また、実施する場合は、試行要領に基づく必要事項を施工計画書に記載すること。</w:t>
      </w:r>
    </w:p>
    <w:p w:rsidR="00E0242D" w:rsidRDefault="00E0242D">
      <w:pPr>
        <w:pStyle w:val="a3"/>
        <w:spacing w:before="8"/>
        <w:rPr>
          <w:sz w:val="26"/>
        </w:rPr>
      </w:pPr>
    </w:p>
    <w:p w:rsidR="00E0242D" w:rsidRDefault="00A57359">
      <w:pPr>
        <w:pStyle w:val="a3"/>
        <w:spacing w:before="100" w:line="208" w:lineRule="auto"/>
        <w:ind w:left="418" w:right="8045" w:hanging="240"/>
      </w:pPr>
      <w:r>
        <w:rPr>
          <w:spacing w:val="-2"/>
        </w:rPr>
        <w:t xml:space="preserve">４．試行内容 </w:t>
      </w:r>
      <w:r>
        <w:rPr>
          <w:spacing w:val="-6"/>
        </w:rPr>
        <w:t>(１) 試行要領</w:t>
      </w:r>
    </w:p>
    <w:p w:rsidR="00E0242D" w:rsidRDefault="00857709">
      <w:pPr>
        <w:pStyle w:val="a3"/>
        <w:spacing w:line="272"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93.85pt;margin-top:12.5pt;width:445.8pt;height:38.15pt;z-index:15729152;mso-position-horizontal-relative:page" filled="f" strokeweight=".96pt">
            <v:textbox inset="0,0,0,0">
              <w:txbxContent>
                <w:p w:rsidR="00E0242D" w:rsidRDefault="00A57359">
                  <w:pPr>
                    <w:pStyle w:val="a3"/>
                    <w:spacing w:line="258" w:lineRule="exact"/>
                    <w:ind w:left="31"/>
                  </w:pPr>
                  <w:r>
                    <w:rPr>
                      <w:spacing w:val="-4"/>
                    </w:rPr>
                    <w:t>≪入手先≫</w:t>
                  </w:r>
                </w:p>
                <w:p w:rsidR="00970144" w:rsidRPr="00970144" w:rsidRDefault="00857709" w:rsidP="00970144">
                  <w:pPr>
                    <w:adjustRightInd w:val="0"/>
                    <w:jc w:val="center"/>
                    <w:rPr>
                      <w:rFonts w:ascii="Yu Gothic UI" w:eastAsia="Yu Gothic UI" w:hAnsiTheme="minorHAnsi" w:cs="Yu Gothic UI"/>
                      <w:color w:val="000000"/>
                      <w:sz w:val="24"/>
                      <w:szCs w:val="18"/>
                      <w:lang w:eastAsia="en-US"/>
                    </w:rPr>
                  </w:pPr>
                  <w:hyperlink r:id="rId7" w:history="1">
                    <w:r w:rsidR="00970144" w:rsidRPr="00970144">
                      <w:rPr>
                        <w:rStyle w:val="a7"/>
                        <w:rFonts w:ascii="Yu Gothic UI" w:eastAsia="Yu Gothic UI" w:hAnsiTheme="minorHAnsi" w:cs="Yu Gothic UI"/>
                        <w:b/>
                        <w:bCs/>
                        <w:sz w:val="24"/>
                        <w:szCs w:val="18"/>
                        <w:lang w:eastAsia="en-US"/>
                      </w:rPr>
                      <w:t>https</w:t>
                    </w:r>
                    <w:r w:rsidR="00970144" w:rsidRPr="00970144">
                      <w:rPr>
                        <w:rStyle w:val="a7"/>
                        <w:rFonts w:ascii="Yu Gothic UI" w:eastAsia="Yu Gothic UI" w:hAnsiTheme="minorHAnsi" w:cs="Yu Gothic UI"/>
                        <w:sz w:val="24"/>
                        <w:szCs w:val="18"/>
                        <w:lang w:eastAsia="en-US"/>
                      </w:rPr>
                      <w:t>://www.pref.kanagawa.jp/docs/wp5/gijutsukanri/aspsys/ki-aspsys.html</w:t>
                    </w:r>
                  </w:hyperlink>
                </w:p>
                <w:p w:rsidR="00E0242D" w:rsidRPr="00970144" w:rsidRDefault="00E0242D" w:rsidP="00970144">
                  <w:pPr>
                    <w:pStyle w:val="a3"/>
                    <w:spacing w:line="255" w:lineRule="exact"/>
                    <w:ind w:left="31"/>
                  </w:pPr>
                </w:p>
              </w:txbxContent>
            </v:textbox>
            <w10:wrap anchorx="page"/>
          </v:shape>
        </w:pict>
      </w:r>
      <w:r w:rsidR="00A57359">
        <w:rPr>
          <w:spacing w:val="-3"/>
        </w:rPr>
        <w:t>試行要領は、以下のホームページから入手すること。</w:t>
      </w:r>
    </w:p>
    <w:p w:rsidR="00E0242D" w:rsidRDefault="00E0242D">
      <w:pPr>
        <w:pStyle w:val="a3"/>
        <w:rPr>
          <w:sz w:val="20"/>
        </w:rPr>
      </w:pPr>
    </w:p>
    <w:p w:rsidR="00E0242D" w:rsidRDefault="00E0242D">
      <w:pPr>
        <w:pStyle w:val="a3"/>
        <w:rPr>
          <w:sz w:val="20"/>
        </w:rPr>
      </w:pPr>
    </w:p>
    <w:p w:rsidR="00E0242D" w:rsidRDefault="00E0242D">
      <w:pPr>
        <w:pStyle w:val="a3"/>
        <w:spacing w:before="5"/>
        <w:rPr>
          <w:sz w:val="16"/>
        </w:rPr>
      </w:pPr>
    </w:p>
    <w:p w:rsidR="00E0242D" w:rsidRDefault="00A57359">
      <w:pPr>
        <w:pStyle w:val="a3"/>
        <w:spacing w:before="69" w:line="286" w:lineRule="exact"/>
        <w:ind w:left="418"/>
      </w:pPr>
      <w:r>
        <w:t>(２)</w:t>
      </w:r>
      <w:r>
        <w:rPr>
          <w:spacing w:val="48"/>
          <w:w w:val="150"/>
        </w:rPr>
        <w:t xml:space="preserve"> </w:t>
      </w:r>
      <w:r>
        <w:rPr>
          <w:spacing w:val="-1"/>
        </w:rPr>
        <w:t>機器の準備と接続試験</w:t>
      </w:r>
    </w:p>
    <w:p w:rsidR="00E0242D" w:rsidRDefault="00A57359" w:rsidP="003D5982">
      <w:pPr>
        <w:pStyle w:val="a3"/>
        <w:spacing w:before="12" w:line="206" w:lineRule="auto"/>
        <w:ind w:left="608" w:right="-35" w:firstLine="240"/>
      </w:pPr>
      <w:r>
        <w:rPr>
          <w:spacing w:val="-2"/>
        </w:rPr>
        <w:t>受注者は、所定の性能を有する動画撮影用カメラ（ウェアラブルカメラ等）の機器を準備し、監督員と調整のうえ、接続試験を行う。</w:t>
      </w:r>
    </w:p>
    <w:p w:rsidR="00E0242D" w:rsidRDefault="00E0242D">
      <w:pPr>
        <w:pStyle w:val="a3"/>
        <w:spacing w:before="12"/>
        <w:rPr>
          <w:sz w:val="21"/>
        </w:rPr>
      </w:pPr>
    </w:p>
    <w:p w:rsidR="00E0242D" w:rsidRDefault="00A57359">
      <w:pPr>
        <w:pStyle w:val="a3"/>
        <w:spacing w:before="68" w:line="286" w:lineRule="exact"/>
        <w:ind w:left="418"/>
      </w:pPr>
      <w:r>
        <w:t>(３)</w:t>
      </w:r>
      <w:r>
        <w:rPr>
          <w:spacing w:val="51"/>
          <w:w w:val="150"/>
        </w:rPr>
        <w:t xml:space="preserve"> </w:t>
      </w:r>
      <w:r>
        <w:rPr>
          <w:spacing w:val="-2"/>
        </w:rPr>
        <w:t>遠隔臨場の実施</w:t>
      </w:r>
    </w:p>
    <w:p w:rsidR="00E0242D" w:rsidRDefault="00A57359">
      <w:pPr>
        <w:pStyle w:val="a3"/>
        <w:spacing w:line="286" w:lineRule="exact"/>
        <w:ind w:left="848"/>
      </w:pPr>
      <w:r>
        <w:rPr>
          <w:spacing w:val="-3"/>
        </w:rPr>
        <w:t>受注者及び発注者は、試行要領に基づき、遠隔臨場を実施する。</w:t>
      </w:r>
    </w:p>
    <w:p w:rsidR="00E0242D" w:rsidRDefault="00E0242D">
      <w:pPr>
        <w:pStyle w:val="a3"/>
        <w:spacing w:before="11"/>
        <w:rPr>
          <w:sz w:val="14"/>
        </w:rPr>
      </w:pPr>
    </w:p>
    <w:p w:rsidR="00E0242D" w:rsidRDefault="00A57359">
      <w:pPr>
        <w:pStyle w:val="a3"/>
        <w:spacing w:before="69" w:line="286" w:lineRule="exact"/>
        <w:ind w:left="418"/>
        <w:jc w:val="both"/>
      </w:pPr>
      <w:r>
        <w:t>(４)</w:t>
      </w:r>
      <w:r>
        <w:rPr>
          <w:spacing w:val="53"/>
          <w:w w:val="150"/>
        </w:rPr>
        <w:t xml:space="preserve"> </w:t>
      </w:r>
      <w:r>
        <w:rPr>
          <w:spacing w:val="-2"/>
        </w:rPr>
        <w:t>効果の検証</w:t>
      </w:r>
    </w:p>
    <w:p w:rsidR="00E0242D" w:rsidRDefault="00A57359" w:rsidP="003D5982">
      <w:pPr>
        <w:pStyle w:val="a3"/>
        <w:spacing w:before="12" w:line="206" w:lineRule="auto"/>
        <w:ind w:left="608" w:right="107" w:firstLine="240"/>
        <w:jc w:val="both"/>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E0242D" w:rsidRDefault="00857709">
      <w:pPr>
        <w:pStyle w:val="a3"/>
        <w:ind w:left="987"/>
        <w:rPr>
          <w:sz w:val="20"/>
        </w:rPr>
      </w:pPr>
      <w:r>
        <w:rPr>
          <w:sz w:val="20"/>
        </w:rPr>
      </w:r>
      <w:r>
        <w:rPr>
          <w:sz w:val="20"/>
        </w:rPr>
        <w:pict>
          <v:group id="docshapegroup2" o:spid="_x0000_s1029" style="width:446.8pt;height:40.95pt;mso-position-horizontal-relative:char;mso-position-vertical-relative:line" coordsize="8936,819">
            <v:shape id="docshape3" o:spid="_x0000_s1031" style="position:absolute;width:8936;height:819" coordsize="8936,819" o:spt="100" adj="0,,0" path="m19,l,,,818r19,l19,xm5210,780r-4200,l1010,797r4200,l5210,780xm8935,l19,r,19l8916,19r,780l19,799r,19l8916,818r19,l8935,799r,-780l8935,xe" fillcolor="black" stroked="f">
              <v:stroke joinstyle="round"/>
              <v:formulas/>
              <v:path arrowok="t" o:connecttype="segments"/>
            </v:shape>
            <v:shape id="docshape4" o:spid="_x0000_s1030" type="#_x0000_t202" style="position:absolute;left:19;top:19;width:8897;height:780" filled="f" stroked="f">
              <v:textbox style="mso-next-textbox:#docshape4" inset="0,0,0,0">
                <w:txbxContent>
                  <w:p w:rsidR="00E0242D" w:rsidRDefault="00A57359">
                    <w:pPr>
                      <w:spacing w:line="258" w:lineRule="exact"/>
                      <w:ind w:left="31"/>
                      <w:rPr>
                        <w:sz w:val="24"/>
                      </w:rPr>
                    </w:pPr>
                    <w:r>
                      <w:rPr>
                        <w:spacing w:val="-6"/>
                        <w:sz w:val="24"/>
                      </w:rPr>
                      <w:t>≪提出先≫</w:t>
                    </w:r>
                  </w:p>
                  <w:p w:rsidR="00A57359" w:rsidRDefault="00A57359">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E0242D" w:rsidRDefault="00857709">
                    <w:pPr>
                      <w:spacing w:before="7" w:line="208" w:lineRule="auto"/>
                      <w:ind w:left="31" w:right="2383"/>
                      <w:rPr>
                        <w:sz w:val="24"/>
                      </w:rPr>
                    </w:pPr>
                    <w:hyperlink r:id="rId8" w:history="1">
                      <w:r w:rsidR="00A57359" w:rsidRPr="00D17D87">
                        <w:rPr>
                          <w:rStyle w:val="a7"/>
                          <w:spacing w:val="-2"/>
                          <w:sz w:val="24"/>
                        </w:rPr>
                        <w:t>kensa-gijyutu@pref.kanagawa.lg.jp</w:t>
                      </w:r>
                    </w:hyperlink>
                  </w:p>
                </w:txbxContent>
              </v:textbox>
            </v:shape>
            <w10:wrap type="none"/>
            <w10:anchorlock/>
          </v:group>
        </w:pict>
      </w:r>
    </w:p>
    <w:p w:rsidR="00E0242D" w:rsidRDefault="00E0242D">
      <w:pPr>
        <w:pStyle w:val="a3"/>
        <w:rPr>
          <w:sz w:val="13"/>
        </w:rPr>
      </w:pPr>
    </w:p>
    <w:p w:rsidR="00E0242D" w:rsidRDefault="00A57359">
      <w:pPr>
        <w:pStyle w:val="a3"/>
        <w:spacing w:before="69" w:line="286" w:lineRule="exact"/>
        <w:ind w:left="418"/>
      </w:pPr>
      <w:r>
        <w:t>(５)</w:t>
      </w:r>
      <w:r>
        <w:rPr>
          <w:spacing w:val="55"/>
          <w:w w:val="150"/>
        </w:rPr>
        <w:t xml:space="preserve"> </w:t>
      </w:r>
      <w:r>
        <w:rPr>
          <w:spacing w:val="-4"/>
        </w:rPr>
        <w:t>その他</w:t>
      </w:r>
    </w:p>
    <w:p w:rsidR="00E0242D" w:rsidRDefault="00A57359" w:rsidP="003D5982">
      <w:pPr>
        <w:pStyle w:val="a3"/>
        <w:spacing w:before="12" w:line="206" w:lineRule="auto"/>
        <w:ind w:left="608" w:right="-35" w:firstLine="240"/>
        <w:rPr>
          <w:spacing w:val="-2"/>
        </w:rPr>
      </w:pPr>
      <w:r>
        <w:rPr>
          <w:spacing w:val="-2"/>
        </w:rPr>
        <w:t>その他、受注者の創意工夫により、試行要領で規定する「段階確認」、「材料確認」と「立会」以外にも活用できるものとする。</w:t>
      </w:r>
    </w:p>
    <w:p w:rsidR="00C06A41" w:rsidRDefault="00C06A41">
      <w:pPr>
        <w:pStyle w:val="a3"/>
        <w:spacing w:before="12" w:line="206" w:lineRule="auto"/>
        <w:ind w:left="608" w:right="536" w:firstLine="240"/>
        <w:rPr>
          <w:spacing w:val="-2"/>
        </w:rPr>
      </w:pPr>
    </w:p>
    <w:p w:rsidR="00C06A41" w:rsidRDefault="00C06A41">
      <w:pPr>
        <w:pStyle w:val="a3"/>
        <w:spacing w:before="12" w:line="206" w:lineRule="auto"/>
        <w:ind w:left="608" w:right="536" w:firstLine="240"/>
        <w:rPr>
          <w:spacing w:val="-2"/>
        </w:rPr>
      </w:pPr>
    </w:p>
    <w:p w:rsidR="00C06A41" w:rsidRDefault="00C06A41">
      <w:pPr>
        <w:pStyle w:val="a3"/>
        <w:spacing w:before="12" w:line="206" w:lineRule="auto"/>
        <w:ind w:left="608" w:right="536" w:firstLine="240"/>
        <w:rPr>
          <w:spacing w:val="-2"/>
        </w:rPr>
      </w:pPr>
    </w:p>
    <w:p w:rsidR="00C06A41" w:rsidRDefault="00C06A41">
      <w:pPr>
        <w:pStyle w:val="a3"/>
        <w:spacing w:before="12" w:line="206" w:lineRule="auto"/>
        <w:ind w:left="608" w:right="536" w:firstLine="240"/>
        <w:rPr>
          <w:spacing w:val="-2"/>
        </w:rPr>
      </w:pP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E217B5">
            <w:pPr>
              <w:pStyle w:val="TableParagraph"/>
              <w:spacing w:line="254" w:lineRule="exact"/>
              <w:ind w:left="59"/>
            </w:pPr>
            <w:r>
              <w:rPr>
                <w:spacing w:val="-3"/>
              </w:rPr>
              <w:lastRenderedPageBreak/>
              <w:t>建設現場の遠隔臨場</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Pr>
                <w:rFonts w:ascii="ＭＳ Ｐゴシック" w:eastAsia="ＭＳ Ｐゴシック" w:hint="eastAsia"/>
                <w:sz w:val="24"/>
              </w:rPr>
              <w:t>別</w:t>
            </w:r>
            <w:r>
              <w:rPr>
                <w:rFonts w:ascii="ＭＳ Ｐゴシック" w:eastAsia="ＭＳ Ｐゴシック" w:hint="eastAsia"/>
                <w:spacing w:val="47"/>
                <w:w w:val="150"/>
                <w:sz w:val="24"/>
              </w:rPr>
              <w:t xml:space="preserve"> </w:t>
            </w:r>
            <w:r>
              <w:rPr>
                <w:rFonts w:ascii="ＭＳ Ｐゴシック" w:eastAsia="ＭＳ Ｐゴシック" w:hint="eastAsia"/>
                <w:spacing w:val="-10"/>
                <w:sz w:val="24"/>
              </w:rPr>
              <w:t>紙</w:t>
            </w:r>
          </w:p>
        </w:tc>
      </w:tr>
      <w:tr w:rsidR="00C06A41" w:rsidTr="00E217B5">
        <w:trPr>
          <w:trHeight w:val="541"/>
        </w:trPr>
        <w:tc>
          <w:tcPr>
            <w:tcW w:w="9787" w:type="dxa"/>
          </w:tcPr>
          <w:p w:rsidR="00C06A41" w:rsidRDefault="003D5982" w:rsidP="00E217B5">
            <w:pPr>
              <w:pStyle w:val="TableParagraph"/>
              <w:tabs>
                <w:tab w:val="left" w:pos="1372"/>
                <w:tab w:val="left" w:pos="2034"/>
                <w:tab w:val="left" w:pos="2697"/>
              </w:tabs>
              <w:spacing w:before="128"/>
              <w:ind w:left="489"/>
            </w:pPr>
            <w:r>
              <w:rPr>
                <w:noProof/>
              </w:rPr>
              <mc:AlternateContent>
                <mc:Choice Requires="wps">
                  <w:drawing>
                    <wp:anchor distT="0" distB="0" distL="114300" distR="114300" simplePos="0" relativeHeight="487525888" behindDoc="1" locked="0" layoutInCell="1" allowOverlap="1">
                      <wp:simplePos x="0" y="0"/>
                      <wp:positionH relativeFrom="page">
                        <wp:posOffset>5356860</wp:posOffset>
                      </wp:positionH>
                      <wp:positionV relativeFrom="page">
                        <wp:posOffset>-273106</wp:posOffset>
                      </wp:positionV>
                      <wp:extent cx="594360" cy="2927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927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0A08" id="正方形/長方形 9" o:spid="_x0000_s1026" style="position:absolute;left:0;text-align:left;margin-left:421.8pt;margin-top:-21.5pt;width:46.8pt;height:23.0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" filled="f" strokeweight="1pt">
                      <w10:wrap anchorx="page" anchory="page"/>
                    </v:rect>
                  </w:pict>
                </mc:Fallback>
              </mc:AlternateContent>
            </w:r>
            <w:r w:rsidR="00C06A41">
              <w:rPr>
                <w:spacing w:val="-2"/>
                <w:u w:val="single"/>
              </w:rPr>
              <w:t>令</w:t>
            </w:r>
            <w:r w:rsidR="00C06A41">
              <w:rPr>
                <w:spacing w:val="-10"/>
                <w:u w:val="single"/>
              </w:rPr>
              <w:t>和</w:t>
            </w:r>
            <w:r w:rsidR="00C06A41">
              <w:rPr>
                <w:u w:val="single"/>
              </w:rPr>
              <w:tab/>
            </w:r>
            <w:r w:rsidR="00C06A41">
              <w:rPr>
                <w:spacing w:val="-10"/>
                <w:u w:val="single"/>
              </w:rPr>
              <w:t>年</w:t>
            </w:r>
            <w:r w:rsidR="00C06A41">
              <w:rPr>
                <w:u w:val="single"/>
              </w:rPr>
              <w:tab/>
            </w:r>
            <w:r w:rsidR="00C06A41">
              <w:rPr>
                <w:spacing w:val="-10"/>
                <w:u w:val="single"/>
              </w:rPr>
              <w:t>月</w:t>
            </w:r>
            <w:r w:rsidR="00C06A41">
              <w:rPr>
                <w:u w:val="single"/>
              </w:rPr>
              <w:tab/>
            </w:r>
            <w:r w:rsidR="00C06A41">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487521792" behindDoc="0" locked="0" layoutInCell="1" allowOverlap="1" wp14:anchorId="4A441C7C" wp14:editId="3205AAC6">
                <wp:simplePos x="0" y="0"/>
                <wp:positionH relativeFrom="column">
                  <wp:posOffset>491734</wp:posOffset>
                </wp:positionH>
                <wp:positionV relativeFrom="paragraph">
                  <wp:posOffset>430139</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41C7C" id="テキスト ボックス 5" o:spid="_x0000_s1026" type="#_x0000_t202" style="position:absolute;margin-left:38.7pt;margin-top:33.85pt;width:126.5pt;height:36pt;z-index:4875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24864" behindDoc="0" locked="0" layoutInCell="1" allowOverlap="1" wp14:anchorId="1E752CB9" wp14:editId="104170EE">
                <wp:simplePos x="0" y="0"/>
                <wp:positionH relativeFrom="column">
                  <wp:posOffset>488462</wp:posOffset>
                </wp:positionH>
                <wp:positionV relativeFrom="paragraph">
                  <wp:posOffset>1578414</wp:posOffset>
                </wp:positionV>
                <wp:extent cx="1606550" cy="1252415"/>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752CB9" id="テキスト ボックス 6" o:spid="_x0000_s1027" type="#_x0000_t202" style="position:absolute;margin-left:38.45pt;margin-top:124.3pt;width:126.5pt;height:98.6pt;z-index:48752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23840" behindDoc="0" locked="0" layoutInCell="1" allowOverlap="1" wp14:anchorId="39960505" wp14:editId="4B4B7140">
                <wp:simplePos x="0" y="0"/>
                <wp:positionH relativeFrom="column">
                  <wp:posOffset>2098431</wp:posOffset>
                </wp:positionH>
                <wp:positionV relativeFrom="paragraph">
                  <wp:posOffset>1117306</wp:posOffset>
                </wp:positionV>
                <wp:extent cx="4048369" cy="4456723"/>
                <wp:effectExtent l="0" t="0" r="28575" b="20320"/>
                <wp:wrapNone/>
                <wp:docPr id="7" name="テキスト ボックス 7"/>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0505" id="テキスト ボックス 7" o:spid="_x0000_s1028" type="#_x0000_t202" style="position:absolute;margin-left:165.25pt;margin-top:88pt;width:318.75pt;height:350.9pt;z-index:4875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Pr>
          <w:noProof/>
        </w:rPr>
        <mc:AlternateContent>
          <mc:Choice Requires="wps">
            <w:drawing>
              <wp:anchor distT="0" distB="0" distL="114300" distR="114300" simplePos="0" relativeHeight="487522816" behindDoc="0" locked="0" layoutInCell="1" allowOverlap="1" wp14:anchorId="28447553" wp14:editId="6555B928">
                <wp:simplePos x="0" y="0"/>
                <wp:positionH relativeFrom="column">
                  <wp:posOffset>492223</wp:posOffset>
                </wp:positionH>
                <wp:positionV relativeFrom="paragraph">
                  <wp:posOffset>1119847</wp:posOffset>
                </wp:positionV>
                <wp:extent cx="1606550" cy="457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447553" id="テキスト ボックス 8" o:spid="_x0000_s1029" type="#_x0000_t202" style="position:absolute;margin-left:38.75pt;margin-top:88.2pt;width:126.5pt;height:36pt;z-index:4875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pPr>
        <w:pStyle w:val="a3"/>
        <w:spacing w:before="12" w:line="206" w:lineRule="auto"/>
        <w:ind w:left="608" w:right="536" w:firstLine="240"/>
      </w:pPr>
    </w:p>
    <w:p w:rsidR="00C06A41" w:rsidRDefault="00C06A41">
      <w:pPr>
        <w:spacing w:line="206" w:lineRule="auto"/>
      </w:pPr>
      <w:r>
        <w:br w:type="page"/>
      </w:r>
    </w:p>
    <w:p w:rsidR="00E0242D" w:rsidRDefault="00E0242D">
      <w:pPr>
        <w:spacing w:line="206" w:lineRule="auto"/>
        <w:sectPr w:rsidR="00E0242D">
          <w:type w:val="continuous"/>
          <w:pgSz w:w="11910" w:h="16840"/>
          <w:pgMar w:top="1020" w:right="1000" w:bottom="280" w:left="880" w:header="720" w:footer="720" w:gutter="0"/>
          <w:cols w:space="720"/>
        </w:sectPr>
      </w:pPr>
    </w:p>
    <w:p w:rsidR="00C06A41" w:rsidRDefault="00C06A41" w:rsidP="00C06A41">
      <w:pPr>
        <w:pStyle w:val="a3"/>
        <w:spacing w:before="8"/>
        <w:rPr>
          <w:sz w:val="10"/>
        </w:rPr>
      </w:pPr>
    </w:p>
    <w:p w:rsidR="00C06A41" w:rsidRDefault="00C06A41" w:rsidP="00C06A41">
      <w:pPr>
        <w:spacing w:before="72"/>
        <w:ind w:right="149"/>
        <w:jc w:val="right"/>
      </w:pPr>
      <w:r>
        <w:rPr>
          <w:spacing w:val="-2"/>
        </w:rPr>
        <w:t>R</w:t>
      </w:r>
      <w:r w:rsidR="00857709">
        <w:rPr>
          <w:spacing w:val="-2"/>
        </w:rPr>
        <w:t>7</w:t>
      </w:r>
      <w:r>
        <w:rPr>
          <w:spacing w:val="-2"/>
        </w:rPr>
        <w:t>.</w:t>
      </w:r>
      <w:r w:rsidR="00857709">
        <w:rPr>
          <w:spacing w:val="-2"/>
        </w:rPr>
        <w:t>2</w:t>
      </w:r>
      <w:r>
        <w:rPr>
          <w:rFonts w:hint="eastAsia"/>
          <w:spacing w:val="-2"/>
        </w:rPr>
        <w:t>.</w:t>
      </w:r>
      <w:r w:rsidR="00857709">
        <w:rPr>
          <w:spacing w:val="-2"/>
        </w:rPr>
        <w:t>4</w:t>
      </w:r>
    </w:p>
    <w:p w:rsidR="00C06A41" w:rsidRDefault="00C06A41" w:rsidP="00C06A41">
      <w:pPr>
        <w:pStyle w:val="a3"/>
        <w:spacing w:before="4"/>
        <w:rPr>
          <w:sz w:val="15"/>
        </w:rPr>
      </w:pPr>
    </w:p>
    <w:p w:rsidR="00C06A41" w:rsidRDefault="00C06A41" w:rsidP="00C06A41">
      <w:pPr>
        <w:pStyle w:val="a4"/>
      </w:pPr>
      <w:r>
        <w:rPr>
          <w:spacing w:val="-1"/>
        </w:rPr>
        <w:t>「建設現場の遠隔臨場に関する試行工事」特記仕様書</w:t>
      </w:r>
    </w:p>
    <w:p w:rsidR="00C06A41" w:rsidRPr="00C06A41" w:rsidRDefault="00C06A41" w:rsidP="00C06A41">
      <w:pPr>
        <w:pStyle w:val="a4"/>
        <w:rPr>
          <w:color w:val="000000" w:themeColor="text1"/>
        </w:rPr>
      </w:pPr>
      <w:r w:rsidRPr="00C06A41">
        <w:rPr>
          <w:rFonts w:hint="eastAsia"/>
          <w:color w:val="000000" w:themeColor="text1"/>
          <w:spacing w:val="-1"/>
        </w:rPr>
        <w:t>（発注者指定型）</w:t>
      </w:r>
    </w:p>
    <w:p w:rsidR="00C06A41" w:rsidRDefault="00C06A41" w:rsidP="00C06A41">
      <w:pPr>
        <w:pStyle w:val="a3"/>
        <w:rPr>
          <w:b/>
          <w:sz w:val="20"/>
        </w:rPr>
      </w:pPr>
    </w:p>
    <w:p w:rsidR="00C06A41" w:rsidRDefault="00C06A41" w:rsidP="00C06A41">
      <w:pPr>
        <w:pStyle w:val="a3"/>
        <w:spacing w:before="8"/>
        <w:rPr>
          <w:b/>
          <w:sz w:val="18"/>
        </w:rPr>
      </w:pPr>
    </w:p>
    <w:p w:rsidR="00C06A41" w:rsidRDefault="00C06A41" w:rsidP="00C06A41">
      <w:pPr>
        <w:pStyle w:val="a3"/>
        <w:spacing w:line="287" w:lineRule="exact"/>
        <w:ind w:left="178"/>
      </w:pPr>
      <w:r>
        <w:rPr>
          <w:spacing w:val="-18"/>
        </w:rPr>
        <w:t>１．目的</w:t>
      </w:r>
    </w:p>
    <w:p w:rsidR="00C06A41" w:rsidRDefault="00C06A41" w:rsidP="003D5982">
      <w:pPr>
        <w:pStyle w:val="a3"/>
        <w:spacing w:before="13" w:line="206" w:lineRule="auto"/>
        <w:ind w:left="608" w:right="107" w:firstLine="240"/>
      </w:pPr>
      <w:r>
        <w:rPr>
          <w:spacing w:val="-2"/>
        </w:rPr>
        <w:t>本工事は、「建設現場の遠隔臨場に関する試行工事（以下「試行工事」という。）」の対象工事である。</w:t>
      </w:r>
    </w:p>
    <w:p w:rsidR="00C06A41" w:rsidRDefault="00C06A41" w:rsidP="003D5982">
      <w:pPr>
        <w:pStyle w:val="a3"/>
        <w:spacing w:line="206" w:lineRule="auto"/>
        <w:ind w:left="608" w:right="107"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C06A41" w:rsidRDefault="00C06A41" w:rsidP="00C06A41">
      <w:pPr>
        <w:pStyle w:val="a3"/>
        <w:spacing w:before="5"/>
        <w:rPr>
          <w:sz w:val="18"/>
        </w:rPr>
      </w:pPr>
    </w:p>
    <w:p w:rsidR="00C06A41" w:rsidRDefault="00C06A41" w:rsidP="00C06A41">
      <w:pPr>
        <w:pStyle w:val="a3"/>
        <w:spacing w:before="69" w:line="304" w:lineRule="exact"/>
        <w:ind w:left="178"/>
      </w:pPr>
      <w:r>
        <w:rPr>
          <w:spacing w:val="-10"/>
        </w:rPr>
        <w:t>２．試行の要領</w:t>
      </w:r>
    </w:p>
    <w:p w:rsidR="00C06A41" w:rsidRDefault="00C06A41" w:rsidP="00C06A41">
      <w:pPr>
        <w:pStyle w:val="a3"/>
        <w:spacing w:line="282" w:lineRule="exact"/>
        <w:ind w:left="848"/>
      </w:pPr>
      <w:r>
        <w:rPr>
          <w:spacing w:val="-3"/>
        </w:rPr>
        <w:t>本試行工事の実施は、『神奈川県</w:t>
      </w:r>
      <w:r>
        <w:rPr>
          <w:rFonts w:hint="eastAsia"/>
          <w:spacing w:val="-3"/>
        </w:rPr>
        <w:t>企業庁</w:t>
      </w:r>
      <w:r>
        <w:rPr>
          <w:spacing w:val="-3"/>
        </w:rPr>
        <w:t>建設現場の遠隔臨場に関する試行要領</w:t>
      </w:r>
    </w:p>
    <w:p w:rsidR="00C06A41" w:rsidRDefault="00C06A41" w:rsidP="00C06A41">
      <w:pPr>
        <w:pStyle w:val="a3"/>
        <w:spacing w:line="286" w:lineRule="exact"/>
        <w:ind w:left="608"/>
      </w:pPr>
      <w:r>
        <w:rPr>
          <w:spacing w:val="-2"/>
        </w:rPr>
        <w:t>（案）【令和</w:t>
      </w:r>
      <w:r w:rsidR="00857709">
        <w:rPr>
          <w:rFonts w:hint="eastAsia"/>
          <w:spacing w:val="-2"/>
        </w:rPr>
        <w:t>７</w:t>
      </w:r>
      <w:r>
        <w:rPr>
          <w:spacing w:val="-2"/>
        </w:rPr>
        <w:t>年</w:t>
      </w:r>
      <w:r w:rsidR="00857709">
        <w:rPr>
          <w:rFonts w:hint="eastAsia"/>
          <w:spacing w:val="-2"/>
        </w:rPr>
        <w:t>２</w:t>
      </w:r>
      <w:bookmarkStart w:id="0" w:name="_GoBack"/>
      <w:bookmarkEnd w:id="0"/>
      <w:r>
        <w:rPr>
          <w:spacing w:val="-2"/>
        </w:rPr>
        <w:t>月】（以下「試行要領」という）</w:t>
      </w:r>
      <w:r>
        <w:rPr>
          <w:spacing w:val="-3"/>
        </w:rPr>
        <w:t>』に基づいて実施する。</w:t>
      </w:r>
    </w:p>
    <w:p w:rsidR="00C06A41" w:rsidRDefault="00C06A41" w:rsidP="00C06A41">
      <w:pPr>
        <w:pStyle w:val="a3"/>
        <w:rPr>
          <w:sz w:val="20"/>
        </w:rPr>
      </w:pPr>
    </w:p>
    <w:p w:rsidR="00C06A41" w:rsidRDefault="00C06A41" w:rsidP="00C06A41">
      <w:pPr>
        <w:pStyle w:val="a3"/>
        <w:spacing w:before="12"/>
        <w:rPr>
          <w:sz w:val="16"/>
        </w:rPr>
      </w:pPr>
    </w:p>
    <w:p w:rsidR="00C06A41" w:rsidRDefault="00C06A41" w:rsidP="00C06A41">
      <w:pPr>
        <w:pStyle w:val="a3"/>
        <w:spacing w:before="69" w:line="304" w:lineRule="exact"/>
        <w:ind w:left="178"/>
      </w:pPr>
      <w:r>
        <w:rPr>
          <w:spacing w:val="-9"/>
        </w:rPr>
        <w:t>３．試行実施の選択</w:t>
      </w:r>
    </w:p>
    <w:p w:rsidR="00C06A41" w:rsidRDefault="00C06A41" w:rsidP="003D5982">
      <w:pPr>
        <w:pStyle w:val="a3"/>
        <w:spacing w:before="30" w:line="206" w:lineRule="auto"/>
        <w:ind w:left="608" w:right="107" w:firstLine="240"/>
        <w:jc w:val="both"/>
      </w:pPr>
      <w:r>
        <w:rPr>
          <w:spacing w:val="-2"/>
        </w:rPr>
        <w:t>本試行工事は、</w:t>
      </w:r>
      <w:r>
        <w:rPr>
          <w:rFonts w:hint="eastAsia"/>
          <w:spacing w:val="-2"/>
        </w:rPr>
        <w:t>発注者指定</w:t>
      </w:r>
      <w:r>
        <w:rPr>
          <w:spacing w:val="-2"/>
        </w:rPr>
        <w:t>型とする。受注者は、本試行工事における遠隔臨場の実施の可否を検討し、施工計画書に別紙「試行工事対応届出書」を添付すると共に、下記提出先あて、電子メールに添付して提出すること。</w:t>
      </w:r>
    </w:p>
    <w:p w:rsidR="00C06A41" w:rsidRDefault="00C06A41" w:rsidP="003D5982">
      <w:pPr>
        <w:pStyle w:val="a3"/>
        <w:spacing w:line="273" w:lineRule="exact"/>
        <w:ind w:left="848" w:right="107"/>
      </w:pPr>
      <w:r>
        <w:rPr>
          <w:spacing w:val="-3"/>
        </w:rPr>
        <w:t>また、実施する場合は、試行要領に基づく必要事項を施工計画書に記載すること。</w:t>
      </w:r>
    </w:p>
    <w:p w:rsidR="00C06A41" w:rsidRDefault="00C06A41" w:rsidP="00C06A41">
      <w:pPr>
        <w:pStyle w:val="a3"/>
        <w:spacing w:before="8"/>
        <w:rPr>
          <w:sz w:val="26"/>
        </w:rPr>
      </w:pPr>
    </w:p>
    <w:p w:rsidR="00C06A41" w:rsidRDefault="00C06A41" w:rsidP="00C06A41">
      <w:pPr>
        <w:pStyle w:val="a3"/>
        <w:spacing w:before="100" w:line="208" w:lineRule="auto"/>
        <w:ind w:left="418" w:right="8045" w:hanging="240"/>
      </w:pPr>
      <w:r>
        <w:rPr>
          <w:spacing w:val="-2"/>
        </w:rPr>
        <w:t xml:space="preserve">４．試行内容 </w:t>
      </w:r>
      <w:r>
        <w:rPr>
          <w:spacing w:val="-6"/>
        </w:rPr>
        <w:t>(１) 試行要領</w:t>
      </w:r>
    </w:p>
    <w:p w:rsidR="00C06A41" w:rsidRDefault="00C06A41" w:rsidP="00C06A41">
      <w:pPr>
        <w:pStyle w:val="a3"/>
        <w:spacing w:line="272" w:lineRule="exact"/>
        <w:ind w:left="848"/>
      </w:pPr>
      <w:r>
        <w:rPr>
          <w:noProof/>
        </w:rPr>
        <mc:AlternateContent>
          <mc:Choice Requires="wps">
            <w:drawing>
              <wp:anchor distT="0" distB="0" distL="114300" distR="114300" simplePos="0" relativeHeight="487527936" behindDoc="0" locked="0" layoutInCell="1" allowOverlap="1">
                <wp:simplePos x="0" y="0"/>
                <wp:positionH relativeFrom="page">
                  <wp:posOffset>1191895</wp:posOffset>
                </wp:positionH>
                <wp:positionV relativeFrom="paragraph">
                  <wp:posOffset>158750</wp:posOffset>
                </wp:positionV>
                <wp:extent cx="5661660" cy="48450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48450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6A41" w:rsidRDefault="00C06A41" w:rsidP="00C06A41">
                            <w:pPr>
                              <w:pStyle w:val="a3"/>
                              <w:spacing w:line="258" w:lineRule="exact"/>
                              <w:ind w:left="31"/>
                            </w:pPr>
                            <w:r>
                              <w:rPr>
                                <w:spacing w:val="-4"/>
                              </w:rPr>
                              <w:t>≪入手先≫</w:t>
                            </w:r>
                          </w:p>
                          <w:p w:rsidR="00C06A41" w:rsidRPr="00970144" w:rsidRDefault="00857709" w:rsidP="00C06A41">
                            <w:pPr>
                              <w:adjustRightInd w:val="0"/>
                              <w:jc w:val="center"/>
                              <w:rPr>
                                <w:rFonts w:ascii="Yu Gothic UI" w:eastAsia="Yu Gothic UI" w:hAnsiTheme="minorHAnsi" w:cs="Yu Gothic UI"/>
                                <w:color w:val="000000"/>
                                <w:sz w:val="24"/>
                                <w:szCs w:val="18"/>
                                <w:lang w:eastAsia="en-US"/>
                              </w:rPr>
                            </w:pPr>
                            <w:hyperlink r:id="rId9" w:history="1">
                              <w:r w:rsidR="00C06A41" w:rsidRPr="00970144">
                                <w:rPr>
                                  <w:rStyle w:val="a7"/>
                                  <w:rFonts w:ascii="Yu Gothic UI" w:eastAsia="Yu Gothic UI" w:hAnsiTheme="minorHAnsi" w:cs="Yu Gothic UI"/>
                                  <w:b/>
                                  <w:bCs/>
                                  <w:sz w:val="24"/>
                                  <w:szCs w:val="18"/>
                                  <w:lang w:eastAsia="en-US"/>
                                </w:rPr>
                                <w:t>https</w:t>
                              </w:r>
                              <w:r w:rsidR="00C06A41" w:rsidRPr="00970144">
                                <w:rPr>
                                  <w:rStyle w:val="a7"/>
                                  <w:rFonts w:ascii="Yu Gothic UI" w:eastAsia="Yu Gothic UI" w:hAnsiTheme="minorHAnsi" w:cs="Yu Gothic UI"/>
                                  <w:sz w:val="24"/>
                                  <w:szCs w:val="18"/>
                                  <w:lang w:eastAsia="en-US"/>
                                </w:rPr>
                                <w:t>://www.pref.kanagawa.jp/docs/wp5/gijutsukanri/aspsys/ki-aspsys.html</w:t>
                              </w:r>
                            </w:hyperlink>
                          </w:p>
                          <w:p w:rsidR="00C06A41" w:rsidRPr="00970144" w:rsidRDefault="00C06A41" w:rsidP="00C06A41">
                            <w:pPr>
                              <w:pStyle w:val="a3"/>
                              <w:spacing w:line="255" w:lineRule="exact"/>
                              <w:ind w:left="3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0" type="#_x0000_t202" style="position:absolute;left:0;text-align:left;margin-left:93.85pt;margin-top:12.5pt;width:445.8pt;height:38.15pt;z-index:48752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" filled="f" strokeweight=".96pt">
                <v:textbox inset="0,0,0,0">
                  <w:txbxContent>
                    <w:p w:rsidR="00C06A41" w:rsidRDefault="00C06A41" w:rsidP="00C06A41">
                      <w:pPr>
                        <w:pStyle w:val="a3"/>
                        <w:spacing w:line="258" w:lineRule="exact"/>
                        <w:ind w:left="31"/>
                      </w:pPr>
                      <w:r>
                        <w:rPr>
                          <w:spacing w:val="-4"/>
                        </w:rPr>
                        <w:t>≪入手先≫</w:t>
                      </w:r>
                    </w:p>
                    <w:p w:rsidR="00C06A41" w:rsidRPr="00970144" w:rsidRDefault="00857709" w:rsidP="00C06A41">
                      <w:pPr>
                        <w:adjustRightInd w:val="0"/>
                        <w:jc w:val="center"/>
                        <w:rPr>
                          <w:rFonts w:ascii="Yu Gothic UI" w:eastAsia="Yu Gothic UI" w:hAnsiTheme="minorHAnsi" w:cs="Yu Gothic UI"/>
                          <w:color w:val="000000"/>
                          <w:sz w:val="24"/>
                          <w:szCs w:val="18"/>
                          <w:lang w:eastAsia="en-US"/>
                        </w:rPr>
                      </w:pPr>
                      <w:hyperlink r:id="rId10" w:history="1">
                        <w:r w:rsidR="00C06A41" w:rsidRPr="00970144">
                          <w:rPr>
                            <w:rStyle w:val="a7"/>
                            <w:rFonts w:ascii="Yu Gothic UI" w:eastAsia="Yu Gothic UI" w:hAnsiTheme="minorHAnsi" w:cs="Yu Gothic UI"/>
                            <w:b/>
                            <w:bCs/>
                            <w:sz w:val="24"/>
                            <w:szCs w:val="18"/>
                            <w:lang w:eastAsia="en-US"/>
                          </w:rPr>
                          <w:t>https</w:t>
                        </w:r>
                        <w:r w:rsidR="00C06A41" w:rsidRPr="00970144">
                          <w:rPr>
                            <w:rStyle w:val="a7"/>
                            <w:rFonts w:ascii="Yu Gothic UI" w:eastAsia="Yu Gothic UI" w:hAnsiTheme="minorHAnsi" w:cs="Yu Gothic UI"/>
                            <w:sz w:val="24"/>
                            <w:szCs w:val="18"/>
                            <w:lang w:eastAsia="en-US"/>
                          </w:rPr>
                          <w:t>://www.pref.kanagawa.jp/docs/wp5/gijutsukanri/aspsys/ki-aspsys.html</w:t>
                        </w:r>
                      </w:hyperlink>
                    </w:p>
                    <w:p w:rsidR="00C06A41" w:rsidRPr="00970144" w:rsidRDefault="00C06A41" w:rsidP="00C06A41">
                      <w:pPr>
                        <w:pStyle w:val="a3"/>
                        <w:spacing w:line="255" w:lineRule="exact"/>
                        <w:ind w:left="31"/>
                      </w:pPr>
                    </w:p>
                  </w:txbxContent>
                </v:textbox>
                <w10:wrap anchorx="page"/>
              </v:shape>
            </w:pict>
          </mc:Fallback>
        </mc:AlternateContent>
      </w:r>
      <w:r>
        <w:rPr>
          <w:spacing w:val="-3"/>
        </w:rPr>
        <w:t>試行要領は、以下のホームページから入手すること。</w:t>
      </w:r>
    </w:p>
    <w:p w:rsidR="00C06A41" w:rsidRDefault="00C06A41" w:rsidP="00C06A41">
      <w:pPr>
        <w:pStyle w:val="a3"/>
        <w:rPr>
          <w:sz w:val="20"/>
        </w:rPr>
      </w:pPr>
    </w:p>
    <w:p w:rsidR="00C06A41" w:rsidRDefault="00C06A41" w:rsidP="00C06A41">
      <w:pPr>
        <w:pStyle w:val="a3"/>
        <w:rPr>
          <w:sz w:val="20"/>
        </w:rPr>
      </w:pPr>
    </w:p>
    <w:p w:rsidR="00C06A41" w:rsidRDefault="00C06A41" w:rsidP="00C06A41">
      <w:pPr>
        <w:pStyle w:val="a3"/>
        <w:spacing w:before="5"/>
        <w:rPr>
          <w:sz w:val="16"/>
        </w:rPr>
      </w:pPr>
    </w:p>
    <w:p w:rsidR="00C06A41" w:rsidRDefault="00C06A41" w:rsidP="00C06A41">
      <w:pPr>
        <w:pStyle w:val="a3"/>
        <w:spacing w:before="69" w:line="286" w:lineRule="exact"/>
        <w:ind w:left="418"/>
      </w:pPr>
      <w:r>
        <w:t>(２)</w:t>
      </w:r>
      <w:r>
        <w:rPr>
          <w:spacing w:val="48"/>
          <w:w w:val="150"/>
        </w:rPr>
        <w:t xml:space="preserve"> </w:t>
      </w:r>
      <w:r>
        <w:rPr>
          <w:spacing w:val="-1"/>
        </w:rPr>
        <w:t>機器の準備と接続試験</w:t>
      </w:r>
    </w:p>
    <w:p w:rsidR="00C06A41" w:rsidRDefault="00C06A41" w:rsidP="003D5982">
      <w:pPr>
        <w:pStyle w:val="a3"/>
        <w:spacing w:before="12" w:line="206" w:lineRule="auto"/>
        <w:ind w:left="608" w:right="-35" w:firstLine="240"/>
      </w:pPr>
      <w:r>
        <w:rPr>
          <w:spacing w:val="-2"/>
        </w:rPr>
        <w:t>受注者は、所定の性能を有する動画撮影用カメラ（ウェアラブルカメラ等）の機器を準備し、監督員と調整のうえ、接続試験を行う。</w:t>
      </w:r>
    </w:p>
    <w:p w:rsidR="00C06A41" w:rsidRDefault="00C06A41" w:rsidP="00C06A41">
      <w:pPr>
        <w:pStyle w:val="a3"/>
        <w:spacing w:before="12"/>
        <w:rPr>
          <w:sz w:val="21"/>
        </w:rPr>
      </w:pPr>
    </w:p>
    <w:p w:rsidR="00C06A41" w:rsidRDefault="00C06A41" w:rsidP="00C06A41">
      <w:pPr>
        <w:pStyle w:val="a3"/>
        <w:spacing w:before="68" w:line="286" w:lineRule="exact"/>
        <w:ind w:left="418"/>
      </w:pPr>
      <w:r>
        <w:t>(３)</w:t>
      </w:r>
      <w:r>
        <w:rPr>
          <w:spacing w:val="51"/>
          <w:w w:val="150"/>
        </w:rPr>
        <w:t xml:space="preserve"> </w:t>
      </w:r>
      <w:r>
        <w:rPr>
          <w:spacing w:val="-2"/>
        </w:rPr>
        <w:t>遠隔臨場の実施</w:t>
      </w:r>
    </w:p>
    <w:p w:rsidR="00C06A41" w:rsidRDefault="00C06A41" w:rsidP="00C06A41">
      <w:pPr>
        <w:pStyle w:val="a3"/>
        <w:spacing w:line="286" w:lineRule="exact"/>
        <w:ind w:left="848"/>
      </w:pPr>
      <w:r>
        <w:rPr>
          <w:spacing w:val="-3"/>
        </w:rPr>
        <w:t>受注者及び発注者は、試行要領に基づき、遠隔臨場を実施する。</w:t>
      </w:r>
    </w:p>
    <w:p w:rsidR="00C06A41" w:rsidRDefault="00C06A41" w:rsidP="00C06A41">
      <w:pPr>
        <w:pStyle w:val="a3"/>
        <w:spacing w:before="11"/>
        <w:rPr>
          <w:sz w:val="14"/>
        </w:rPr>
      </w:pPr>
    </w:p>
    <w:p w:rsidR="00C06A41" w:rsidRDefault="00C06A41" w:rsidP="00C06A41">
      <w:pPr>
        <w:pStyle w:val="a3"/>
        <w:spacing w:before="69" w:line="286" w:lineRule="exact"/>
        <w:ind w:left="418"/>
        <w:jc w:val="both"/>
      </w:pPr>
      <w:r>
        <w:t>(４)</w:t>
      </w:r>
      <w:r>
        <w:rPr>
          <w:spacing w:val="53"/>
          <w:w w:val="150"/>
        </w:rPr>
        <w:t xml:space="preserve"> </w:t>
      </w:r>
      <w:r>
        <w:rPr>
          <w:spacing w:val="-2"/>
        </w:rPr>
        <w:t>効果の検証</w:t>
      </w:r>
    </w:p>
    <w:p w:rsidR="00C06A41" w:rsidRDefault="00C06A41" w:rsidP="003D5982">
      <w:pPr>
        <w:pStyle w:val="a3"/>
        <w:spacing w:before="12" w:line="206" w:lineRule="auto"/>
        <w:ind w:left="608" w:right="-35" w:firstLine="240"/>
        <w:jc w:val="both"/>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C06A41" w:rsidRDefault="00C06A41" w:rsidP="00C06A41">
      <w:pPr>
        <w:pStyle w:val="a3"/>
        <w:ind w:left="987"/>
        <w:rPr>
          <w:sz w:val="20"/>
        </w:rPr>
      </w:pPr>
      <w:r>
        <w:rPr>
          <w:noProof/>
          <w:sz w:val="20"/>
        </w:rPr>
        <mc:AlternateContent>
          <mc:Choice Requires="wpg">
            <w:drawing>
              <wp:inline distT="0" distB="0" distL="0" distR="0">
                <wp:extent cx="5674360" cy="520065"/>
                <wp:effectExtent l="0" t="0" r="2540" b="3810"/>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520065"/>
                          <a:chOff x="0" y="0"/>
                          <a:chExt cx="8936" cy="819"/>
                        </a:xfrm>
                      </wpg:grpSpPr>
                      <wps:wsp>
                        <wps:cNvPr id="16" name="docshape3"/>
                        <wps:cNvSpPr>
                          <a:spLocks/>
                        </wps:cNvSpPr>
                        <wps:spPr bwMode="auto">
                          <a:xfrm>
                            <a:off x="0" y="0"/>
                            <a:ext cx="8936" cy="819"/>
                          </a:xfrm>
                          <a:custGeom>
                            <a:avLst/>
                            <a:gdLst>
                              <a:gd name="T0" fmla="*/ 19 w 8936"/>
                              <a:gd name="T1" fmla="*/ 0 h 819"/>
                              <a:gd name="T2" fmla="*/ 0 w 8936"/>
                              <a:gd name="T3" fmla="*/ 0 h 819"/>
                              <a:gd name="T4" fmla="*/ 0 w 8936"/>
                              <a:gd name="T5" fmla="*/ 818 h 819"/>
                              <a:gd name="T6" fmla="*/ 19 w 8936"/>
                              <a:gd name="T7" fmla="*/ 818 h 819"/>
                              <a:gd name="T8" fmla="*/ 19 w 8936"/>
                              <a:gd name="T9" fmla="*/ 0 h 819"/>
                              <a:gd name="T10" fmla="*/ 5210 w 8936"/>
                              <a:gd name="T11" fmla="*/ 780 h 819"/>
                              <a:gd name="T12" fmla="*/ 1010 w 8936"/>
                              <a:gd name="T13" fmla="*/ 780 h 819"/>
                              <a:gd name="T14" fmla="*/ 1010 w 8936"/>
                              <a:gd name="T15" fmla="*/ 797 h 819"/>
                              <a:gd name="T16" fmla="*/ 5210 w 8936"/>
                              <a:gd name="T17" fmla="*/ 797 h 819"/>
                              <a:gd name="T18" fmla="*/ 5210 w 8936"/>
                              <a:gd name="T19" fmla="*/ 780 h 819"/>
                              <a:gd name="T20" fmla="*/ 8935 w 8936"/>
                              <a:gd name="T21" fmla="*/ 0 h 819"/>
                              <a:gd name="T22" fmla="*/ 19 w 8936"/>
                              <a:gd name="T23" fmla="*/ 0 h 819"/>
                              <a:gd name="T24" fmla="*/ 19 w 8936"/>
                              <a:gd name="T25" fmla="*/ 19 h 819"/>
                              <a:gd name="T26" fmla="*/ 8916 w 8936"/>
                              <a:gd name="T27" fmla="*/ 19 h 819"/>
                              <a:gd name="T28" fmla="*/ 8916 w 8936"/>
                              <a:gd name="T29" fmla="*/ 799 h 819"/>
                              <a:gd name="T30" fmla="*/ 19 w 8936"/>
                              <a:gd name="T31" fmla="*/ 799 h 819"/>
                              <a:gd name="T32" fmla="*/ 19 w 8936"/>
                              <a:gd name="T33" fmla="*/ 818 h 819"/>
                              <a:gd name="T34" fmla="*/ 8916 w 8936"/>
                              <a:gd name="T35" fmla="*/ 818 h 819"/>
                              <a:gd name="T36" fmla="*/ 8935 w 8936"/>
                              <a:gd name="T37" fmla="*/ 818 h 819"/>
                              <a:gd name="T38" fmla="*/ 8935 w 8936"/>
                              <a:gd name="T39" fmla="*/ 799 h 819"/>
                              <a:gd name="T40" fmla="*/ 8935 w 8936"/>
                              <a:gd name="T41" fmla="*/ 19 h 819"/>
                              <a:gd name="T42" fmla="*/ 8935 w 8936"/>
                              <a:gd name="T43"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936" h="819">
                                <a:moveTo>
                                  <a:pt x="19" y="0"/>
                                </a:moveTo>
                                <a:lnTo>
                                  <a:pt x="0" y="0"/>
                                </a:lnTo>
                                <a:lnTo>
                                  <a:pt x="0" y="818"/>
                                </a:lnTo>
                                <a:lnTo>
                                  <a:pt x="19" y="818"/>
                                </a:lnTo>
                                <a:lnTo>
                                  <a:pt x="19" y="0"/>
                                </a:lnTo>
                                <a:close/>
                                <a:moveTo>
                                  <a:pt x="5210" y="780"/>
                                </a:moveTo>
                                <a:lnTo>
                                  <a:pt x="1010" y="780"/>
                                </a:lnTo>
                                <a:lnTo>
                                  <a:pt x="1010" y="797"/>
                                </a:lnTo>
                                <a:lnTo>
                                  <a:pt x="5210" y="797"/>
                                </a:lnTo>
                                <a:lnTo>
                                  <a:pt x="5210" y="780"/>
                                </a:lnTo>
                                <a:close/>
                                <a:moveTo>
                                  <a:pt x="8935" y="0"/>
                                </a:moveTo>
                                <a:lnTo>
                                  <a:pt x="19" y="0"/>
                                </a:lnTo>
                                <a:lnTo>
                                  <a:pt x="19" y="19"/>
                                </a:lnTo>
                                <a:lnTo>
                                  <a:pt x="8916" y="19"/>
                                </a:lnTo>
                                <a:lnTo>
                                  <a:pt x="8916" y="799"/>
                                </a:lnTo>
                                <a:lnTo>
                                  <a:pt x="19" y="799"/>
                                </a:lnTo>
                                <a:lnTo>
                                  <a:pt x="19" y="818"/>
                                </a:lnTo>
                                <a:lnTo>
                                  <a:pt x="8916" y="818"/>
                                </a:lnTo>
                                <a:lnTo>
                                  <a:pt x="8935" y="818"/>
                                </a:lnTo>
                                <a:lnTo>
                                  <a:pt x="8935" y="799"/>
                                </a:lnTo>
                                <a:lnTo>
                                  <a:pt x="8935" y="19"/>
                                </a:lnTo>
                                <a:lnTo>
                                  <a:pt x="89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4"/>
                        <wps:cNvSpPr txBox="1">
                          <a:spLocks noChangeArrowheads="1"/>
                        </wps:cNvSpPr>
                        <wps:spPr bwMode="auto">
                          <a:xfrm>
                            <a:off x="19" y="19"/>
                            <a:ext cx="889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A41" w:rsidRDefault="00C06A41" w:rsidP="00C06A41">
                              <w:pPr>
                                <w:spacing w:line="258" w:lineRule="exact"/>
                                <w:ind w:left="31"/>
                                <w:rPr>
                                  <w:sz w:val="24"/>
                                </w:rPr>
                              </w:pPr>
                              <w:r>
                                <w:rPr>
                                  <w:spacing w:val="-6"/>
                                  <w:sz w:val="24"/>
                                </w:rPr>
                                <w:t>≪提出先≫</w:t>
                              </w:r>
                            </w:p>
                            <w:p w:rsidR="00C06A41" w:rsidRDefault="00C06A41" w:rsidP="00C06A41">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C06A41" w:rsidRDefault="00857709" w:rsidP="00C06A41">
                              <w:pPr>
                                <w:spacing w:before="7" w:line="208" w:lineRule="auto"/>
                                <w:ind w:left="31" w:right="2383"/>
                                <w:rPr>
                                  <w:sz w:val="24"/>
                                </w:rPr>
                              </w:pPr>
                              <w:hyperlink r:id="rId11" w:history="1">
                                <w:r w:rsidR="00C06A41" w:rsidRPr="00D17D87">
                                  <w:rPr>
                                    <w:rStyle w:val="a7"/>
                                    <w:spacing w:val="-2"/>
                                    <w:sz w:val="24"/>
                                  </w:rPr>
                                  <w:t>kensa-gijyutu@pref.kanagawa.lg.jp</w:t>
                                </w:r>
                              </w:hyperlink>
                            </w:p>
                          </w:txbxContent>
                        </wps:txbx>
                        <wps:bodyPr rot="0" vert="horz" wrap="square" lIns="0" tIns="0" rIns="0" bIns="0" anchor="t" anchorCtr="0" upright="1">
                          <a:noAutofit/>
                        </wps:bodyPr>
                      </wps:wsp>
                    </wpg:wgp>
                  </a:graphicData>
                </a:graphic>
              </wp:inline>
            </w:drawing>
          </mc:Choice>
          <mc:Fallback>
            <w:pict>
              <v:group id="グループ化 15" o:spid="_x0000_s1031" style="width:446.8pt;height:40.95pt;mso-position-horizontal-relative:char;mso-position-vertical-relative:line" coordsize="893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">
                <v:shape id="docshape3" o:spid="_x0000_s1032" style="position:absolute;width:8936;height:819;visibility:visible;mso-wrap-style:square;v-text-anchor:top" coordsize="893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" path="m19,l,,,818r19,l19,xm5210,780r-4200,l1010,797r4200,l5210,780xm8935,l19,r,19l8916,19r,780l19,799r,19l8916,818r19,l8935,799r,-780l8935,xe" fillcolor="black" stroked="f">
                  <v:path arrowok="t" o:connecttype="custom" o:connectlocs="19,0;0,0;0,818;19,818;19,0;5210,780;1010,780;1010,797;5210,797;5210,780;8935,0;19,0;19,19;8916,19;8916,799;19,799;19,818;8916,818;8935,818;8935,799;8935,19;8935,0" o:connectangles="0,0,0,0,0,0,0,0,0,0,0,0,0,0,0,0,0,0,0,0,0,0"/>
                </v:shape>
                <v:shape id="docshape4" o:spid="_x0000_s1033" type="#_x0000_t202" style="position:absolute;left:19;top:19;width:889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06A41" w:rsidRDefault="00C06A41" w:rsidP="00C06A41">
                        <w:pPr>
                          <w:spacing w:line="258" w:lineRule="exact"/>
                          <w:ind w:left="31"/>
                          <w:rPr>
                            <w:sz w:val="24"/>
                          </w:rPr>
                        </w:pPr>
                        <w:r>
                          <w:rPr>
                            <w:spacing w:val="-6"/>
                            <w:sz w:val="24"/>
                          </w:rPr>
                          <w:t>≪提出先≫</w:t>
                        </w:r>
                      </w:p>
                      <w:p w:rsidR="00C06A41" w:rsidRDefault="00C06A41" w:rsidP="00C06A41">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C06A41" w:rsidRDefault="00857709" w:rsidP="00C06A41">
                        <w:pPr>
                          <w:spacing w:before="7" w:line="208" w:lineRule="auto"/>
                          <w:ind w:left="31" w:right="2383"/>
                          <w:rPr>
                            <w:sz w:val="24"/>
                          </w:rPr>
                        </w:pPr>
                        <w:hyperlink r:id="rId12" w:history="1">
                          <w:r w:rsidR="00C06A41" w:rsidRPr="00D17D87">
                            <w:rPr>
                              <w:rStyle w:val="a7"/>
                              <w:spacing w:val="-2"/>
                              <w:sz w:val="24"/>
                            </w:rPr>
                            <w:t>kensa-gijyutu@pref.kanagawa.lg.jp</w:t>
                          </w:r>
                        </w:hyperlink>
                      </w:p>
                    </w:txbxContent>
                  </v:textbox>
                </v:shape>
                <w10:anchorlock/>
              </v:group>
            </w:pict>
          </mc:Fallback>
        </mc:AlternateContent>
      </w:r>
    </w:p>
    <w:p w:rsidR="00C06A41" w:rsidRDefault="00C06A41" w:rsidP="00C06A41">
      <w:pPr>
        <w:pStyle w:val="a3"/>
        <w:rPr>
          <w:sz w:val="13"/>
        </w:rPr>
      </w:pPr>
    </w:p>
    <w:p w:rsidR="00C06A41" w:rsidRDefault="00C06A41" w:rsidP="00C06A41">
      <w:pPr>
        <w:pStyle w:val="a3"/>
        <w:spacing w:before="69" w:line="286" w:lineRule="exact"/>
        <w:ind w:left="418"/>
      </w:pPr>
      <w:r>
        <w:t>(５)</w:t>
      </w:r>
      <w:r>
        <w:rPr>
          <w:spacing w:val="55"/>
          <w:w w:val="150"/>
        </w:rPr>
        <w:t xml:space="preserve"> </w:t>
      </w:r>
      <w:r>
        <w:rPr>
          <w:spacing w:val="-4"/>
        </w:rPr>
        <w:t>その他</w:t>
      </w:r>
    </w:p>
    <w:p w:rsidR="00C06A41" w:rsidRDefault="00C06A41" w:rsidP="003D5982">
      <w:pPr>
        <w:pStyle w:val="a3"/>
        <w:spacing w:before="12" w:line="206" w:lineRule="auto"/>
        <w:ind w:left="608" w:right="-35" w:firstLine="240"/>
        <w:rPr>
          <w:spacing w:val="-2"/>
        </w:rPr>
      </w:pPr>
      <w:r>
        <w:rPr>
          <w:spacing w:val="-2"/>
        </w:rPr>
        <w:t>その他、受注者の創意工夫により、試行要領で規定する「段階確認」、「材料確認」と「立会」以外にも活用できるものとする。</w:t>
      </w:r>
    </w:p>
    <w:p w:rsidR="00C06A41" w:rsidRDefault="00C06A41" w:rsidP="00C06A41">
      <w:pPr>
        <w:pStyle w:val="a3"/>
        <w:spacing w:before="12" w:line="206" w:lineRule="auto"/>
        <w:ind w:left="608" w:right="536" w:firstLine="240"/>
        <w:rPr>
          <w:spacing w:val="-2"/>
        </w:rPr>
      </w:pPr>
    </w:p>
    <w:p w:rsidR="00C06A41" w:rsidRDefault="00C06A41" w:rsidP="00C06A41">
      <w:pPr>
        <w:pStyle w:val="a3"/>
        <w:spacing w:before="12" w:line="206" w:lineRule="auto"/>
        <w:ind w:left="608" w:right="536" w:firstLine="240"/>
        <w:rPr>
          <w:spacing w:val="-2"/>
        </w:rPr>
      </w:pPr>
    </w:p>
    <w:p w:rsidR="00C06A41" w:rsidRDefault="00C06A41" w:rsidP="00C06A41">
      <w:pPr>
        <w:pStyle w:val="a3"/>
        <w:spacing w:before="12" w:line="206" w:lineRule="auto"/>
        <w:ind w:left="608" w:right="536" w:firstLine="240"/>
        <w:rPr>
          <w:spacing w:val="-2"/>
        </w:rPr>
      </w:pPr>
    </w:p>
    <w:p w:rsidR="00C06A41" w:rsidRDefault="00C06A41" w:rsidP="00C06A41">
      <w:pPr>
        <w:pStyle w:val="a3"/>
        <w:spacing w:before="12" w:line="206" w:lineRule="auto"/>
        <w:ind w:left="608" w:right="536" w:firstLine="240"/>
        <w:rPr>
          <w:spacing w:val="-2"/>
        </w:rPr>
      </w:pP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3D5982" w:rsidP="00E217B5">
            <w:pPr>
              <w:pStyle w:val="TableParagraph"/>
              <w:spacing w:line="254" w:lineRule="exact"/>
              <w:ind w:left="59"/>
            </w:pPr>
            <w:r>
              <w:rPr>
                <w:noProof/>
              </w:rPr>
              <w:lastRenderedPageBreak/>
              <mc:AlternateContent>
                <mc:Choice Requires="wps">
                  <w:drawing>
                    <wp:anchor distT="0" distB="0" distL="114300" distR="114300" simplePos="0" relativeHeight="487533056" behindDoc="1" locked="0" layoutInCell="1" allowOverlap="1" wp14:anchorId="41ED26CC" wp14:editId="41F64749">
                      <wp:simplePos x="0" y="0"/>
                      <wp:positionH relativeFrom="page">
                        <wp:posOffset>5356860</wp:posOffset>
                      </wp:positionH>
                      <wp:positionV relativeFrom="page">
                        <wp:posOffset>213987</wp:posOffset>
                      </wp:positionV>
                      <wp:extent cx="594360" cy="29273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927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BDE7D" id="正方形/長方形 14" o:spid="_x0000_s1026" style="position:absolute;left:0;text-align:left;margin-left:421.8pt;margin-top:16.85pt;width:46.8pt;height:23.0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" filled="f" strokeweight="1pt">
                      <w10:wrap anchorx="page" anchory="page"/>
                    </v:rect>
                  </w:pict>
                </mc:Fallback>
              </mc:AlternateContent>
            </w:r>
            <w:r w:rsidR="00C06A41">
              <w:rPr>
                <w:spacing w:val="-3"/>
              </w:rPr>
              <w:t>建設現場の遠隔臨場</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Pr>
                <w:rFonts w:ascii="ＭＳ Ｐゴシック" w:eastAsia="ＭＳ Ｐゴシック" w:hint="eastAsia"/>
                <w:sz w:val="24"/>
              </w:rPr>
              <w:t>別</w:t>
            </w:r>
            <w:r>
              <w:rPr>
                <w:rFonts w:ascii="ＭＳ Ｐゴシック" w:eastAsia="ＭＳ Ｐゴシック" w:hint="eastAsia"/>
                <w:spacing w:val="47"/>
                <w:w w:val="150"/>
                <w:sz w:val="24"/>
              </w:rPr>
              <w:t xml:space="preserve"> </w:t>
            </w:r>
            <w:r>
              <w:rPr>
                <w:rFonts w:ascii="ＭＳ Ｐゴシック" w:eastAsia="ＭＳ Ｐゴシック" w:hint="eastAsia"/>
                <w:spacing w:val="-10"/>
                <w:sz w:val="24"/>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487528960" behindDoc="0" locked="0" layoutInCell="1" allowOverlap="1" wp14:anchorId="3E3D19EE" wp14:editId="49189361">
                <wp:simplePos x="0" y="0"/>
                <wp:positionH relativeFrom="column">
                  <wp:posOffset>491734</wp:posOffset>
                </wp:positionH>
                <wp:positionV relativeFrom="paragraph">
                  <wp:posOffset>430139</wp:posOffset>
                </wp:positionV>
                <wp:extent cx="1606550" cy="4572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D19EE" id="テキスト ボックス 10" o:spid="_x0000_s1034" type="#_x0000_t202" style="position:absolute;margin-left:38.7pt;margin-top:33.85pt;width:126.5pt;height:36pt;z-index:48752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32032" behindDoc="0" locked="0" layoutInCell="1" allowOverlap="1" wp14:anchorId="4EDADADC" wp14:editId="3D0B15F8">
                <wp:simplePos x="0" y="0"/>
                <wp:positionH relativeFrom="column">
                  <wp:posOffset>488462</wp:posOffset>
                </wp:positionH>
                <wp:positionV relativeFrom="paragraph">
                  <wp:posOffset>1578414</wp:posOffset>
                </wp:positionV>
                <wp:extent cx="1606550" cy="1252415"/>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ADADC" id="テキスト ボックス 11" o:spid="_x0000_s1035" type="#_x0000_t202" style="position:absolute;margin-left:38.45pt;margin-top:124.3pt;width:126.5pt;height:98.6pt;z-index:48753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31008" behindDoc="0" locked="0" layoutInCell="1" allowOverlap="1" wp14:anchorId="6D56A215" wp14:editId="2F94FB69">
                <wp:simplePos x="0" y="0"/>
                <wp:positionH relativeFrom="column">
                  <wp:posOffset>2098431</wp:posOffset>
                </wp:positionH>
                <wp:positionV relativeFrom="paragraph">
                  <wp:posOffset>1117306</wp:posOffset>
                </wp:positionV>
                <wp:extent cx="4048369" cy="4456723"/>
                <wp:effectExtent l="0" t="0" r="28575" b="20320"/>
                <wp:wrapNone/>
                <wp:docPr id="12" name="テキスト ボックス 12"/>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6A215" id="テキスト ボックス 12" o:spid="_x0000_s1036" type="#_x0000_t202" style="position:absolute;margin-left:165.25pt;margin-top:88pt;width:318.75pt;height:350.9pt;z-index:4875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Pr>
          <w:noProof/>
        </w:rPr>
        <mc:AlternateContent>
          <mc:Choice Requires="wps">
            <w:drawing>
              <wp:anchor distT="0" distB="0" distL="114300" distR="114300" simplePos="0" relativeHeight="487529984" behindDoc="0" locked="0" layoutInCell="1" allowOverlap="1" wp14:anchorId="017DC7AF" wp14:editId="51624490">
                <wp:simplePos x="0" y="0"/>
                <wp:positionH relativeFrom="column">
                  <wp:posOffset>492223</wp:posOffset>
                </wp:positionH>
                <wp:positionV relativeFrom="paragraph">
                  <wp:posOffset>1119847</wp:posOffset>
                </wp:positionV>
                <wp:extent cx="1606550" cy="457200"/>
                <wp:effectExtent l="0" t="0" r="12700" b="19050"/>
                <wp:wrapNone/>
                <wp:docPr id="13" name="テキスト ボックス 13"/>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DC7AF" id="テキスト ボックス 13" o:spid="_x0000_s1037" type="#_x0000_t202" style="position:absolute;margin-left:38.75pt;margin-top:88.2pt;width:126.5pt;height:36pt;z-index:4875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rsidP="00C06A41">
      <w:pPr>
        <w:pStyle w:val="a3"/>
        <w:spacing w:before="12" w:line="206" w:lineRule="auto"/>
        <w:ind w:left="608" w:right="536" w:firstLine="240"/>
      </w:pPr>
    </w:p>
    <w:p w:rsidR="00C06A41" w:rsidRDefault="00C06A41" w:rsidP="00C06A41">
      <w:pPr>
        <w:spacing w:line="206" w:lineRule="auto"/>
      </w:pPr>
    </w:p>
    <w:sectPr w:rsidR="00C06A41">
      <w:pgSz w:w="11910" w:h="16840"/>
      <w:pgMar w:top="1080" w:right="10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E9" w:rsidRDefault="00FE0FE9" w:rsidP="00FE0FE9">
      <w:r>
        <w:separator/>
      </w:r>
    </w:p>
  </w:endnote>
  <w:endnote w:type="continuationSeparator" w:id="0">
    <w:p w:rsidR="00FE0FE9" w:rsidRDefault="00FE0FE9" w:rsidP="00F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E9" w:rsidRDefault="00FE0FE9" w:rsidP="00FE0FE9">
      <w:r>
        <w:separator/>
      </w:r>
    </w:p>
  </w:footnote>
  <w:footnote w:type="continuationSeparator" w:id="0">
    <w:p w:rsidR="00FE0FE9" w:rsidRDefault="00FE0FE9" w:rsidP="00FE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242D"/>
    <w:rsid w:val="000B5ECB"/>
    <w:rsid w:val="000E0A0D"/>
    <w:rsid w:val="003D5982"/>
    <w:rsid w:val="00857709"/>
    <w:rsid w:val="00970144"/>
    <w:rsid w:val="009D7AF5"/>
    <w:rsid w:val="00A57359"/>
    <w:rsid w:val="00B40969"/>
    <w:rsid w:val="00C06A41"/>
    <w:rsid w:val="00D00308"/>
    <w:rsid w:val="00E0242D"/>
    <w:rsid w:val="00E34E8D"/>
    <w:rsid w:val="00ED23B4"/>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B6198D"/>
  <w15:docId w15:val="{9CE9A9E2-A438-41AE-B651-FB87434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link w:val="a5"/>
    <w:uiPriority w:val="1"/>
    <w:qFormat/>
    <w:pPr>
      <w:spacing w:before="64"/>
      <w:ind w:left="1862" w:right="1404"/>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character" w:styleId="a7">
    <w:name w:val="Hyperlink"/>
    <w:basedOn w:val="a0"/>
    <w:uiPriority w:val="99"/>
    <w:unhideWhenUsed/>
    <w:rsid w:val="00A57359"/>
    <w:rPr>
      <w:color w:val="0000FF" w:themeColor="hyperlink"/>
      <w:u w:val="single"/>
    </w:rPr>
  </w:style>
  <w:style w:type="paragraph" w:styleId="a8">
    <w:name w:val="header"/>
    <w:basedOn w:val="a"/>
    <w:link w:val="a9"/>
    <w:uiPriority w:val="99"/>
    <w:unhideWhenUsed/>
    <w:rsid w:val="00FE0FE9"/>
    <w:pPr>
      <w:tabs>
        <w:tab w:val="center" w:pos="4252"/>
        <w:tab w:val="right" w:pos="8504"/>
      </w:tabs>
      <w:snapToGrid w:val="0"/>
    </w:pPr>
  </w:style>
  <w:style w:type="character" w:customStyle="1" w:styleId="a9">
    <w:name w:val="ヘッダー (文字)"/>
    <w:basedOn w:val="a0"/>
    <w:link w:val="a8"/>
    <w:uiPriority w:val="99"/>
    <w:rsid w:val="00FE0FE9"/>
    <w:rPr>
      <w:rFonts w:ascii="ＭＳ ゴシック" w:eastAsia="ＭＳ ゴシック" w:hAnsi="ＭＳ ゴシック" w:cs="ＭＳ ゴシック"/>
      <w:lang w:eastAsia="ja-JP"/>
    </w:rPr>
  </w:style>
  <w:style w:type="paragraph" w:styleId="aa">
    <w:name w:val="footer"/>
    <w:basedOn w:val="a"/>
    <w:link w:val="ab"/>
    <w:uiPriority w:val="99"/>
    <w:unhideWhenUsed/>
    <w:rsid w:val="00FE0FE9"/>
    <w:pPr>
      <w:tabs>
        <w:tab w:val="center" w:pos="4252"/>
        <w:tab w:val="right" w:pos="8504"/>
      </w:tabs>
      <w:snapToGrid w:val="0"/>
    </w:pPr>
  </w:style>
  <w:style w:type="character" w:customStyle="1" w:styleId="ab">
    <w:name w:val="フッター (文字)"/>
    <w:basedOn w:val="a0"/>
    <w:link w:val="aa"/>
    <w:uiPriority w:val="99"/>
    <w:rsid w:val="00FE0FE9"/>
    <w:rPr>
      <w:rFonts w:ascii="ＭＳ ゴシック" w:eastAsia="ＭＳ ゴシック" w:hAnsi="ＭＳ ゴシック" w:cs="ＭＳ ゴシック"/>
      <w:lang w:eastAsia="ja-JP"/>
    </w:rPr>
  </w:style>
  <w:style w:type="character" w:customStyle="1" w:styleId="a5">
    <w:name w:val="表題 (文字)"/>
    <w:basedOn w:val="a0"/>
    <w:link w:val="a4"/>
    <w:uiPriority w:val="1"/>
    <w:rsid w:val="00C06A41"/>
    <w:rPr>
      <w:rFonts w:ascii="ＭＳ ゴシック" w:eastAsia="ＭＳ ゴシック" w:hAnsi="ＭＳ ゴシック" w:cs="ＭＳ ゴシック"/>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sa-gijyutu@pref.kanagawa.lg.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12" Type="http://schemas.openxmlformats.org/officeDocument/2006/relationships/hyperlink" Target="mailto:kensa-gijyutu@pref.kanag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ensa-gijyutu@pref.kanagawa.lg.jp" TargetMode="External"/><Relationship Id="rId5" Type="http://schemas.openxmlformats.org/officeDocument/2006/relationships/footnotes" Target="footnotes.xml"/><Relationship Id="rId10" Type="http://schemas.openxmlformats.org/officeDocument/2006/relationships/hyperlink" Target="https://www.pref.kanagawa.jp/docs/wp5/gijutsukanri/aspsys/ki-aspsys.html" TargetMode="External"/><Relationship Id="rId4" Type="http://schemas.openxmlformats.org/officeDocument/2006/relationships/webSettings" Target="webSettings.xml"/><Relationship Id="rId9" Type="http://schemas.openxmlformats.org/officeDocument/2006/relationships/hyperlink" Target="https://www.pref.kanagawa.jp/docs/wp5/gijutsukanri/aspsys/ki-aspsy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93DE-DAB4-488B-A6C0-46E4129C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11</cp:revision>
  <dcterms:created xsi:type="dcterms:W3CDTF">2023-02-08T04:57:00Z</dcterms:created>
  <dcterms:modified xsi:type="dcterms:W3CDTF">2025-04-10T05:08:00Z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2023-02-08T00:00:00Z</vt:filetime>
  </property>
  <property fmtid="{D5CDD505-2E9C-101B-9397-08002B2CF9AE}" pid="5" name="Producer">
    <vt:lpwstr>Adobe PDF Library 22.1.149</vt:lpwstr>
  </property>
</Properties>
</file>