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EF0" w:rsidRDefault="00324EF0">
      <w:pPr>
        <w:tabs>
          <w:tab w:val="left" w:pos="1440"/>
        </w:tabs>
        <w:spacing w:line="400" w:lineRule="exact"/>
        <w:ind w:firstLineChars="64" w:firstLine="174"/>
        <w:jc w:val="center"/>
        <w:rPr>
          <w:sz w:val="28"/>
          <w:u w:val="single"/>
        </w:rPr>
      </w:pPr>
      <w:r>
        <w:rPr>
          <w:rFonts w:hint="eastAsia"/>
          <w:sz w:val="28"/>
          <w:u w:val="single"/>
        </w:rPr>
        <w:t>留　意　事　項</w:t>
      </w:r>
    </w:p>
    <w:p w:rsidR="00324EF0" w:rsidRDefault="00324EF0">
      <w:pPr>
        <w:spacing w:line="400" w:lineRule="exact"/>
        <w:ind w:left="1265" w:hangingChars="595" w:hanging="1265"/>
      </w:pPr>
    </w:p>
    <w:p w:rsidR="00324EF0" w:rsidRDefault="00324EF0">
      <w:pPr>
        <w:spacing w:line="400" w:lineRule="exact"/>
        <w:ind w:left="1265" w:hangingChars="595" w:hanging="1265"/>
      </w:pPr>
      <w:r>
        <w:rPr>
          <w:rFonts w:hint="eastAsia"/>
        </w:rPr>
        <w:t>［提出時期］：学則の内容を変更しようとするとき。</w:t>
      </w:r>
    </w:p>
    <w:p w:rsidR="00324EF0" w:rsidRDefault="00324EF0">
      <w:pPr>
        <w:ind w:left="1169" w:hangingChars="550" w:hanging="1169"/>
      </w:pPr>
      <w:r>
        <w:rPr>
          <w:rFonts w:hint="eastAsia"/>
        </w:rPr>
        <w:t xml:space="preserve">　　　　　　 生徒（園児）納付金に係る場合は、生徒（園児）募集前に提出してください。　</w:t>
      </w:r>
    </w:p>
    <w:p w:rsidR="00324EF0" w:rsidRDefault="00324EF0">
      <w:r>
        <w:rPr>
          <w:rFonts w:hint="eastAsia"/>
        </w:rPr>
        <w:t>［提出部数］：２部</w:t>
      </w:r>
    </w:p>
    <w:p w:rsidR="00324EF0" w:rsidRDefault="00324EF0">
      <w:pPr>
        <w:ind w:left="1265" w:hangingChars="595" w:hanging="1265"/>
      </w:pPr>
      <w:r>
        <w:rPr>
          <w:rFonts w:hint="eastAsia"/>
        </w:rPr>
        <w:t>［根拠法令］：学校教育法第131条、同法施行令第27条の２第１項、第27条の３</w:t>
      </w:r>
    </w:p>
    <w:p w:rsidR="00324EF0" w:rsidRDefault="00324EF0">
      <w:pPr>
        <w:tabs>
          <w:tab w:val="left" w:pos="1440"/>
        </w:tabs>
      </w:pPr>
      <w:r>
        <w:rPr>
          <w:rFonts w:hint="eastAsia"/>
        </w:rPr>
        <w:t>［記 載 例］</w:t>
      </w:r>
    </w:p>
    <w:p w:rsidR="00324EF0" w:rsidRDefault="00324EF0">
      <w:r>
        <w:rPr>
          <w:rFonts w:hint="eastAsia"/>
        </w:rPr>
        <w:t xml:space="preserve">　１　学則の変更（納付金）</w:t>
      </w:r>
    </w:p>
    <w:tbl>
      <w:tblPr>
        <w:tblW w:w="8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0"/>
        <w:gridCol w:w="990"/>
        <w:gridCol w:w="5473"/>
      </w:tblGrid>
      <w:tr w:rsidR="00324EF0">
        <w:trPr>
          <w:cantSplit/>
          <w:trHeight w:hRule="exact" w:val="520"/>
          <w:jc w:val="center"/>
        </w:trPr>
        <w:tc>
          <w:tcPr>
            <w:tcW w:w="2690" w:type="dxa"/>
            <w:gridSpan w:val="2"/>
          </w:tcPr>
          <w:p w:rsidR="00324EF0" w:rsidRDefault="00324EF0">
            <w:pPr>
              <w:spacing w:before="12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学校の名称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473" w:type="dxa"/>
          </w:tcPr>
          <w:p w:rsidR="00324EF0" w:rsidRDefault="00324EF0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  <w:r>
              <w:rPr>
                <w:rFonts w:hint="eastAsia"/>
              </w:rPr>
              <w:t xml:space="preserve">　○○高等学校</w:t>
            </w:r>
          </w:p>
        </w:tc>
      </w:tr>
      <w:tr w:rsidR="00324EF0">
        <w:trPr>
          <w:cantSplit/>
          <w:trHeight w:val="1290"/>
          <w:jc w:val="center"/>
        </w:trPr>
        <w:tc>
          <w:tcPr>
            <w:tcW w:w="1700" w:type="dxa"/>
            <w:vMerge w:val="restart"/>
          </w:tcPr>
          <w:p w:rsidR="00324EF0" w:rsidRDefault="00324EF0">
            <w:pPr>
              <w:spacing w:before="120"/>
              <w:ind w:rightChars="-8" w:right="-17"/>
              <w:rPr>
                <w:position w:val="2"/>
              </w:rPr>
            </w:pPr>
            <w:r>
              <w:rPr>
                <w:rFonts w:hint="eastAsia"/>
                <w:position w:val="2"/>
              </w:rPr>
              <w:t>目　　的</w:t>
            </w:r>
          </w:p>
          <w:p w:rsidR="00324EF0" w:rsidRDefault="00324EF0">
            <w:pPr>
              <w:spacing w:before="120"/>
              <w:jc w:val="center"/>
              <w:rPr>
                <w:position w:val="2"/>
              </w:rPr>
            </w:pPr>
            <w:r>
              <w:rPr>
                <w:rFonts w:hint="eastAsia"/>
                <w:position w:val="2"/>
              </w:rPr>
              <w:t>［名　　称、</w:t>
            </w:r>
          </w:p>
          <w:p w:rsidR="00324EF0" w:rsidRDefault="00324EF0">
            <w:pPr>
              <w:spacing w:before="120"/>
              <w:jc w:val="center"/>
              <w:rPr>
                <w:position w:val="2"/>
              </w:rPr>
            </w:pPr>
            <w:r>
              <w:rPr>
                <w:rFonts w:hint="eastAsia"/>
                <w:position w:val="2"/>
              </w:rPr>
              <w:t xml:space="preserve">　位　　置、</w:t>
            </w:r>
          </w:p>
          <w:p w:rsidR="00324EF0" w:rsidRDefault="00A71AB5">
            <w:pPr>
              <w:spacing w:before="120"/>
              <w:jc w:val="center"/>
              <w:rPr>
                <w:position w:val="2"/>
              </w:rPr>
            </w:pPr>
            <w:r>
              <w:rPr>
                <w:noProof/>
                <w:position w:val="2"/>
                <w:sz w:val="20"/>
              </w:rPr>
              <w:pict>
                <v:oval id="_x0000_s1026" style="position:absolute;left:0;text-align:left;margin-left:12.1pt;margin-top:2.6pt;width:55pt;height:20pt;z-index:251659264" filled="f"/>
              </w:pict>
            </w:r>
            <w:r w:rsidR="00324EF0">
              <w:rPr>
                <w:rFonts w:hint="eastAsia"/>
                <w:position w:val="2"/>
              </w:rPr>
              <w:t xml:space="preserve">  学　　則、</w:t>
            </w:r>
          </w:p>
          <w:p w:rsidR="00324EF0" w:rsidRDefault="00324EF0">
            <w:pPr>
              <w:spacing w:before="120"/>
              <w:jc w:val="center"/>
              <w:rPr>
                <w:spacing w:val="-26"/>
                <w:position w:val="-2"/>
              </w:rPr>
            </w:pPr>
            <w:r>
              <w:rPr>
                <w:rFonts w:hint="eastAsia"/>
                <w:spacing w:val="-26"/>
                <w:position w:val="-2"/>
              </w:rPr>
              <w:t>経費の見積り</w:t>
            </w:r>
          </w:p>
          <w:p w:rsidR="00324EF0" w:rsidRDefault="00324EF0">
            <w:pPr>
              <w:spacing w:before="120"/>
              <w:jc w:val="center"/>
              <w:rPr>
                <w:position w:val="-10"/>
              </w:rPr>
            </w:pPr>
            <w:r>
              <w:rPr>
                <w:rFonts w:hint="eastAsia"/>
                <w:spacing w:val="-26"/>
                <w:position w:val="-2"/>
              </w:rPr>
              <w:t xml:space="preserve">   及び維持方法］</w:t>
            </w:r>
          </w:p>
        </w:tc>
        <w:tc>
          <w:tcPr>
            <w:tcW w:w="990" w:type="dxa"/>
          </w:tcPr>
          <w:p w:rsidR="00324EF0" w:rsidRDefault="00324EF0">
            <w:pPr>
              <w:spacing w:before="120"/>
              <w:jc w:val="center"/>
              <w:rPr>
                <w:position w:val="-10"/>
              </w:rPr>
            </w:pPr>
          </w:p>
          <w:p w:rsidR="00324EF0" w:rsidRDefault="00324EF0">
            <w:pPr>
              <w:spacing w:before="120"/>
              <w:jc w:val="center"/>
              <w:rPr>
                <w:position w:val="-10"/>
              </w:rPr>
            </w:pPr>
            <w:r>
              <w:rPr>
                <w:rFonts w:hint="eastAsia"/>
                <w:position w:val="-10"/>
              </w:rPr>
              <w:t>変更後</w:t>
            </w:r>
          </w:p>
        </w:tc>
        <w:tc>
          <w:tcPr>
            <w:tcW w:w="5473" w:type="dxa"/>
          </w:tcPr>
          <w:p w:rsidR="00324EF0" w:rsidRDefault="00324EF0">
            <w:pPr>
              <w:spacing w:before="120"/>
            </w:pPr>
          </w:p>
          <w:p w:rsidR="00324EF0" w:rsidRDefault="00324EF0">
            <w:pPr>
              <w:spacing w:before="120"/>
            </w:pPr>
            <w:r>
              <w:rPr>
                <w:rFonts w:hint="eastAsia"/>
              </w:rPr>
              <w:t xml:space="preserve">　別紙新旧対照表のとおり</w:t>
            </w:r>
          </w:p>
        </w:tc>
      </w:tr>
      <w:tr w:rsidR="00324EF0">
        <w:trPr>
          <w:cantSplit/>
          <w:trHeight w:val="1290"/>
          <w:jc w:val="center"/>
        </w:trPr>
        <w:tc>
          <w:tcPr>
            <w:tcW w:w="1700" w:type="dxa"/>
            <w:vMerge/>
          </w:tcPr>
          <w:p w:rsidR="00324EF0" w:rsidRDefault="00324EF0">
            <w:pPr>
              <w:spacing w:before="120"/>
              <w:jc w:val="center"/>
            </w:pPr>
          </w:p>
        </w:tc>
        <w:tc>
          <w:tcPr>
            <w:tcW w:w="990" w:type="dxa"/>
          </w:tcPr>
          <w:p w:rsidR="00324EF0" w:rsidRDefault="00324EF0">
            <w:pPr>
              <w:spacing w:before="120"/>
              <w:jc w:val="center"/>
              <w:rPr>
                <w:position w:val="-10"/>
              </w:rPr>
            </w:pPr>
          </w:p>
          <w:p w:rsidR="00324EF0" w:rsidRDefault="00324EF0">
            <w:pPr>
              <w:spacing w:before="120"/>
              <w:jc w:val="center"/>
              <w:rPr>
                <w:position w:val="-10"/>
              </w:rPr>
            </w:pPr>
            <w:r>
              <w:rPr>
                <w:rFonts w:hint="eastAsia"/>
                <w:position w:val="-10"/>
              </w:rPr>
              <w:t>変更前</w:t>
            </w:r>
          </w:p>
        </w:tc>
        <w:tc>
          <w:tcPr>
            <w:tcW w:w="5473" w:type="dxa"/>
          </w:tcPr>
          <w:p w:rsidR="00324EF0" w:rsidRDefault="00324EF0">
            <w:pPr>
              <w:spacing w:before="120"/>
            </w:pPr>
          </w:p>
          <w:p w:rsidR="00324EF0" w:rsidRDefault="00324EF0">
            <w:pPr>
              <w:spacing w:before="120"/>
            </w:pPr>
            <w:r>
              <w:rPr>
                <w:rFonts w:hint="eastAsia"/>
              </w:rPr>
              <w:t xml:space="preserve">　別紙新旧対照表のとおり</w:t>
            </w:r>
          </w:p>
        </w:tc>
      </w:tr>
      <w:tr w:rsidR="00324EF0">
        <w:trPr>
          <w:cantSplit/>
          <w:trHeight w:hRule="exact" w:val="802"/>
          <w:jc w:val="center"/>
        </w:trPr>
        <w:tc>
          <w:tcPr>
            <w:tcW w:w="2690" w:type="dxa"/>
            <w:gridSpan w:val="2"/>
          </w:tcPr>
          <w:p w:rsidR="00324EF0" w:rsidRDefault="00324EF0">
            <w:pPr>
              <w:spacing w:before="100" w:beforeAutospacing="1" w:line="500" w:lineRule="exact"/>
              <w:jc w:val="center"/>
            </w:pPr>
            <w:r>
              <w:rPr>
                <w:rFonts w:hint="eastAsia"/>
              </w:rPr>
              <w:t>変更しようとする日</w:t>
            </w:r>
          </w:p>
        </w:tc>
        <w:tc>
          <w:tcPr>
            <w:tcW w:w="5473" w:type="dxa"/>
          </w:tcPr>
          <w:p w:rsidR="00324EF0" w:rsidRDefault="00324EF0">
            <w:pPr>
              <w:pStyle w:val="a7"/>
              <w:spacing w:line="380" w:lineRule="exact"/>
              <w:ind w:left="134" w:firstLineChars="110" w:firstLine="234"/>
            </w:pPr>
            <w:r>
              <w:rPr>
                <w:rFonts w:hint="eastAsia"/>
              </w:rPr>
              <w:t xml:space="preserve">○○年４月１日　</w:t>
            </w:r>
          </w:p>
          <w:p w:rsidR="00324EF0" w:rsidRDefault="00324EF0">
            <w:pPr>
              <w:pStyle w:val="a7"/>
              <w:spacing w:line="380" w:lineRule="exact"/>
              <w:ind w:left="134" w:firstLineChars="110" w:firstLine="234"/>
            </w:pPr>
            <w:r>
              <w:rPr>
                <w:rFonts w:hint="eastAsia"/>
              </w:rPr>
              <w:t>ただし、入学検定料については、○○年○○月○○日</w:t>
            </w:r>
          </w:p>
          <w:p w:rsidR="00324EF0" w:rsidRDefault="00324EF0">
            <w:pPr>
              <w:spacing w:before="120"/>
            </w:pPr>
          </w:p>
        </w:tc>
      </w:tr>
      <w:tr w:rsidR="00324EF0">
        <w:trPr>
          <w:cantSplit/>
          <w:trHeight w:hRule="exact" w:val="1020"/>
          <w:jc w:val="center"/>
        </w:trPr>
        <w:tc>
          <w:tcPr>
            <w:tcW w:w="2690" w:type="dxa"/>
            <w:gridSpan w:val="2"/>
          </w:tcPr>
          <w:p w:rsidR="00324EF0" w:rsidRDefault="00324EF0">
            <w:pPr>
              <w:spacing w:before="36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変更の理由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473" w:type="dxa"/>
          </w:tcPr>
          <w:p w:rsidR="00324EF0" w:rsidRDefault="00324EF0">
            <w:pPr>
              <w:spacing w:before="120"/>
            </w:pPr>
            <w:r>
              <w:rPr>
                <w:rFonts w:hint="eastAsia"/>
              </w:rPr>
              <w:t xml:space="preserve">　入学検定料については、○○年度から、入学金、施設費、授業料その他については○○年度から据え置いてきたが、諸経費の支出増に対応する収入増を図るため。</w:t>
            </w:r>
          </w:p>
        </w:tc>
      </w:tr>
    </w:tbl>
    <w:p w:rsidR="00324EF0" w:rsidRDefault="00324EF0"/>
    <w:p w:rsidR="00324EF0" w:rsidRDefault="00324EF0">
      <w:pPr>
        <w:ind w:firstLineChars="100" w:firstLine="213"/>
      </w:pPr>
      <w:r>
        <w:rPr>
          <w:rFonts w:hint="eastAsia"/>
        </w:rPr>
        <w:t>２　学則の変更（授業時間）</w:t>
      </w:r>
    </w:p>
    <w:tbl>
      <w:tblPr>
        <w:tblW w:w="8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7"/>
        <w:gridCol w:w="990"/>
        <w:gridCol w:w="5481"/>
      </w:tblGrid>
      <w:tr w:rsidR="00324EF0">
        <w:trPr>
          <w:cantSplit/>
          <w:trHeight w:hRule="exact" w:val="520"/>
          <w:jc w:val="center"/>
        </w:trPr>
        <w:tc>
          <w:tcPr>
            <w:tcW w:w="2697" w:type="dxa"/>
            <w:gridSpan w:val="2"/>
          </w:tcPr>
          <w:p w:rsidR="00324EF0" w:rsidRDefault="00324EF0">
            <w:pPr>
              <w:spacing w:before="12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学校の名称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481" w:type="dxa"/>
          </w:tcPr>
          <w:p w:rsidR="00324EF0" w:rsidRDefault="00324EF0">
            <w:pPr>
              <w:spacing w:before="120"/>
            </w:pPr>
            <w:r>
              <w:rPr>
                <w:rFonts w:hint="eastAsia"/>
              </w:rPr>
              <w:t xml:space="preserve">　○○専門学校</w:t>
            </w:r>
          </w:p>
        </w:tc>
      </w:tr>
      <w:tr w:rsidR="00324EF0">
        <w:trPr>
          <w:cantSplit/>
          <w:trHeight w:val="1290"/>
          <w:jc w:val="center"/>
        </w:trPr>
        <w:tc>
          <w:tcPr>
            <w:tcW w:w="1707" w:type="dxa"/>
            <w:vMerge w:val="restart"/>
          </w:tcPr>
          <w:p w:rsidR="00324EF0" w:rsidRDefault="00324EF0">
            <w:pPr>
              <w:spacing w:before="120"/>
              <w:ind w:rightChars="-8" w:right="-17"/>
              <w:rPr>
                <w:position w:val="2"/>
              </w:rPr>
            </w:pPr>
            <w:r>
              <w:rPr>
                <w:rFonts w:hint="eastAsia"/>
                <w:position w:val="2"/>
              </w:rPr>
              <w:t>目　　的</w:t>
            </w:r>
          </w:p>
          <w:p w:rsidR="00324EF0" w:rsidRDefault="00324EF0">
            <w:pPr>
              <w:spacing w:before="120"/>
              <w:jc w:val="center"/>
              <w:rPr>
                <w:position w:val="2"/>
              </w:rPr>
            </w:pPr>
            <w:r>
              <w:rPr>
                <w:rFonts w:hint="eastAsia"/>
                <w:position w:val="2"/>
              </w:rPr>
              <w:t>［名　　称、</w:t>
            </w:r>
          </w:p>
          <w:p w:rsidR="00324EF0" w:rsidRDefault="00324EF0">
            <w:pPr>
              <w:spacing w:before="120"/>
              <w:jc w:val="center"/>
              <w:rPr>
                <w:position w:val="2"/>
              </w:rPr>
            </w:pPr>
            <w:r>
              <w:rPr>
                <w:rFonts w:hint="eastAsia"/>
                <w:position w:val="2"/>
              </w:rPr>
              <w:t xml:space="preserve">　位　　置、</w:t>
            </w:r>
          </w:p>
          <w:p w:rsidR="00324EF0" w:rsidRDefault="00A71AB5">
            <w:pPr>
              <w:spacing w:before="120"/>
              <w:jc w:val="center"/>
              <w:rPr>
                <w:position w:val="2"/>
              </w:rPr>
            </w:pPr>
            <w:r>
              <w:rPr>
                <w:noProof/>
                <w:position w:val="2"/>
                <w:sz w:val="20"/>
              </w:rPr>
              <w:pict>
                <v:oval id="_x0000_s1027" style="position:absolute;left:0;text-align:left;margin-left:10pt;margin-top:.5pt;width:60.5pt;height:20pt;z-index:251660288" filled="f"/>
              </w:pict>
            </w:r>
            <w:r w:rsidR="00324EF0">
              <w:rPr>
                <w:rFonts w:hint="eastAsia"/>
                <w:position w:val="2"/>
              </w:rPr>
              <w:t xml:space="preserve">  学　　則、</w:t>
            </w:r>
          </w:p>
          <w:p w:rsidR="00324EF0" w:rsidRDefault="00324EF0">
            <w:pPr>
              <w:spacing w:before="120"/>
              <w:jc w:val="center"/>
              <w:rPr>
                <w:spacing w:val="-26"/>
                <w:position w:val="-2"/>
              </w:rPr>
            </w:pPr>
            <w:r>
              <w:rPr>
                <w:rFonts w:hint="eastAsia"/>
                <w:spacing w:val="-26"/>
                <w:position w:val="-2"/>
              </w:rPr>
              <w:t>経費の見積り</w:t>
            </w:r>
          </w:p>
          <w:p w:rsidR="00324EF0" w:rsidRDefault="00324EF0">
            <w:pPr>
              <w:spacing w:before="120"/>
              <w:jc w:val="center"/>
              <w:rPr>
                <w:position w:val="-10"/>
              </w:rPr>
            </w:pPr>
            <w:r>
              <w:rPr>
                <w:rFonts w:hint="eastAsia"/>
                <w:spacing w:val="-26"/>
                <w:position w:val="-2"/>
              </w:rPr>
              <w:t xml:space="preserve">   及び維持方法］</w:t>
            </w:r>
          </w:p>
        </w:tc>
        <w:tc>
          <w:tcPr>
            <w:tcW w:w="990" w:type="dxa"/>
          </w:tcPr>
          <w:p w:rsidR="00324EF0" w:rsidRDefault="00324EF0">
            <w:pPr>
              <w:spacing w:before="120"/>
              <w:jc w:val="center"/>
              <w:rPr>
                <w:position w:val="-10"/>
              </w:rPr>
            </w:pPr>
          </w:p>
          <w:p w:rsidR="00324EF0" w:rsidRDefault="00324EF0">
            <w:pPr>
              <w:spacing w:before="120"/>
              <w:jc w:val="center"/>
              <w:rPr>
                <w:position w:val="-10"/>
              </w:rPr>
            </w:pPr>
            <w:r>
              <w:rPr>
                <w:rFonts w:hint="eastAsia"/>
                <w:position w:val="-10"/>
              </w:rPr>
              <w:t>変更後</w:t>
            </w:r>
          </w:p>
        </w:tc>
        <w:tc>
          <w:tcPr>
            <w:tcW w:w="5481" w:type="dxa"/>
          </w:tcPr>
          <w:p w:rsidR="00324EF0" w:rsidRDefault="00324EF0">
            <w:pPr>
              <w:spacing w:before="120"/>
            </w:pPr>
          </w:p>
          <w:p w:rsidR="00324EF0" w:rsidRDefault="00324EF0">
            <w:pPr>
              <w:pStyle w:val="a3"/>
              <w:tabs>
                <w:tab w:val="clear" w:pos="4252"/>
                <w:tab w:val="clear" w:pos="8504"/>
              </w:tabs>
              <w:snapToGrid/>
              <w:spacing w:before="120"/>
            </w:pPr>
            <w:r>
              <w:rPr>
                <w:rFonts w:hint="eastAsia"/>
              </w:rPr>
              <w:t xml:space="preserve">　別紙新旧対照表のとおり</w:t>
            </w:r>
          </w:p>
        </w:tc>
      </w:tr>
      <w:tr w:rsidR="00324EF0">
        <w:trPr>
          <w:cantSplit/>
          <w:trHeight w:val="1290"/>
          <w:jc w:val="center"/>
        </w:trPr>
        <w:tc>
          <w:tcPr>
            <w:tcW w:w="1707" w:type="dxa"/>
            <w:vMerge/>
          </w:tcPr>
          <w:p w:rsidR="00324EF0" w:rsidRDefault="00324EF0">
            <w:pPr>
              <w:spacing w:before="120"/>
              <w:jc w:val="center"/>
            </w:pPr>
          </w:p>
        </w:tc>
        <w:tc>
          <w:tcPr>
            <w:tcW w:w="990" w:type="dxa"/>
          </w:tcPr>
          <w:p w:rsidR="00324EF0" w:rsidRDefault="00324EF0">
            <w:pPr>
              <w:spacing w:before="120"/>
              <w:jc w:val="center"/>
              <w:rPr>
                <w:position w:val="-10"/>
              </w:rPr>
            </w:pPr>
          </w:p>
          <w:p w:rsidR="00324EF0" w:rsidRDefault="00324EF0">
            <w:pPr>
              <w:spacing w:before="120"/>
              <w:jc w:val="center"/>
              <w:rPr>
                <w:position w:val="-10"/>
              </w:rPr>
            </w:pPr>
            <w:r>
              <w:rPr>
                <w:rFonts w:hint="eastAsia"/>
                <w:position w:val="-10"/>
              </w:rPr>
              <w:t>変更前</w:t>
            </w:r>
          </w:p>
        </w:tc>
        <w:tc>
          <w:tcPr>
            <w:tcW w:w="5481" w:type="dxa"/>
          </w:tcPr>
          <w:p w:rsidR="00324EF0" w:rsidRDefault="00324EF0">
            <w:pPr>
              <w:spacing w:before="120"/>
            </w:pPr>
          </w:p>
          <w:p w:rsidR="00324EF0" w:rsidRDefault="00324EF0">
            <w:pPr>
              <w:spacing w:before="120"/>
            </w:pPr>
            <w:r>
              <w:rPr>
                <w:rFonts w:hint="eastAsia"/>
              </w:rPr>
              <w:t xml:space="preserve">　別紙新旧対照表のとおり</w:t>
            </w:r>
          </w:p>
        </w:tc>
      </w:tr>
      <w:tr w:rsidR="00324EF0">
        <w:trPr>
          <w:cantSplit/>
          <w:trHeight w:hRule="exact" w:val="520"/>
          <w:jc w:val="center"/>
        </w:trPr>
        <w:tc>
          <w:tcPr>
            <w:tcW w:w="2697" w:type="dxa"/>
            <w:gridSpan w:val="2"/>
          </w:tcPr>
          <w:p w:rsidR="00324EF0" w:rsidRDefault="00324EF0">
            <w:pPr>
              <w:spacing w:before="120"/>
              <w:jc w:val="center"/>
            </w:pPr>
            <w:r>
              <w:rPr>
                <w:rFonts w:hint="eastAsia"/>
              </w:rPr>
              <w:t>変更しようとする日</w:t>
            </w:r>
          </w:p>
        </w:tc>
        <w:tc>
          <w:tcPr>
            <w:tcW w:w="5481" w:type="dxa"/>
          </w:tcPr>
          <w:p w:rsidR="00324EF0" w:rsidRDefault="00324EF0">
            <w:pPr>
              <w:spacing w:before="120"/>
            </w:pPr>
            <w:r>
              <w:rPr>
                <w:rFonts w:hint="eastAsia"/>
              </w:rPr>
              <w:t xml:space="preserve">　○○年４月１日</w:t>
            </w:r>
          </w:p>
        </w:tc>
      </w:tr>
      <w:tr w:rsidR="00324EF0">
        <w:trPr>
          <w:cantSplit/>
          <w:trHeight w:hRule="exact" w:val="520"/>
          <w:jc w:val="center"/>
        </w:trPr>
        <w:tc>
          <w:tcPr>
            <w:tcW w:w="2697" w:type="dxa"/>
            <w:gridSpan w:val="2"/>
          </w:tcPr>
          <w:p w:rsidR="00324EF0" w:rsidRDefault="00324EF0">
            <w:pPr>
              <w:spacing w:before="120"/>
              <w:jc w:val="center"/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変更の理由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481" w:type="dxa"/>
          </w:tcPr>
          <w:p w:rsidR="00324EF0" w:rsidRDefault="00324EF0">
            <w:pPr>
              <w:spacing w:before="120"/>
            </w:pPr>
            <w:r>
              <w:rPr>
                <w:rFonts w:hint="eastAsia"/>
              </w:rPr>
              <w:t xml:space="preserve">　資格試験取得率の向上を図るため。</w:t>
            </w:r>
          </w:p>
        </w:tc>
      </w:tr>
    </w:tbl>
    <w:p w:rsidR="00324EF0" w:rsidRDefault="00324EF0"/>
    <w:p w:rsidR="00324EF0" w:rsidRDefault="00324EF0">
      <w:pPr>
        <w:tabs>
          <w:tab w:val="left" w:pos="1440"/>
        </w:tabs>
        <w:ind w:firstLineChars="700" w:firstLine="1488"/>
      </w:pPr>
    </w:p>
    <w:p w:rsidR="00324EF0" w:rsidRDefault="00324EF0">
      <w:pPr>
        <w:widowControl/>
        <w:jc w:val="left"/>
      </w:pPr>
      <w:bookmarkStart w:id="0" w:name="_GoBack"/>
      <w:bookmarkEnd w:id="0"/>
    </w:p>
    <w:sectPr w:rsidR="00324EF0" w:rsidSect="00E44053">
      <w:footerReference w:type="even" r:id="rId8"/>
      <w:footerReference w:type="default" r:id="rId9"/>
      <w:pgSz w:w="11906" w:h="16838" w:code="9"/>
      <w:pgMar w:top="1134" w:right="1418" w:bottom="1134" w:left="1418" w:header="0" w:footer="680" w:gutter="0"/>
      <w:pgNumType w:fmt="numberInDash" w:start="21"/>
      <w:cols w:space="425"/>
      <w:docGrid w:type="linesAndChars" w:linePitch="364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404" w:rsidRDefault="004C3404">
      <w:r>
        <w:separator/>
      </w:r>
    </w:p>
  </w:endnote>
  <w:endnote w:type="continuationSeparator" w:id="0">
    <w:p w:rsidR="004C3404" w:rsidRDefault="004C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3404" w:rsidRDefault="004C340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404" w:rsidRDefault="004C3404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404" w:rsidRDefault="004C3404">
      <w:r>
        <w:separator/>
      </w:r>
    </w:p>
  </w:footnote>
  <w:footnote w:type="continuationSeparator" w:id="0">
    <w:p w:rsidR="004C3404" w:rsidRDefault="004C3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E2007"/>
    <w:multiLevelType w:val="hybridMultilevel"/>
    <w:tmpl w:val="430483D0"/>
    <w:lvl w:ilvl="0" w:tplc="D5DA9308">
      <w:start w:val="10"/>
      <w:numFmt w:val="decimal"/>
      <w:lvlText w:val="%1"/>
      <w:lvlJc w:val="left"/>
      <w:pPr>
        <w:tabs>
          <w:tab w:val="num" w:pos="689"/>
        </w:tabs>
        <w:ind w:left="689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</w:lvl>
  </w:abstractNum>
  <w:abstractNum w:abstractNumId="1" w15:restartNumberingAfterBreak="0">
    <w:nsid w:val="6D03568D"/>
    <w:multiLevelType w:val="hybridMultilevel"/>
    <w:tmpl w:val="67CA1696"/>
    <w:lvl w:ilvl="0" w:tplc="8488B474">
      <w:start w:val="10"/>
      <w:numFmt w:val="decimal"/>
      <w:lvlText w:val="%1"/>
      <w:lvlJc w:val="left"/>
      <w:pPr>
        <w:tabs>
          <w:tab w:val="num" w:pos="1830"/>
        </w:tabs>
        <w:ind w:left="183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280"/>
        </w:tabs>
        <w:ind w:left="2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00"/>
        </w:tabs>
        <w:ind w:left="2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40"/>
        </w:tabs>
        <w:ind w:left="3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60"/>
        </w:tabs>
        <w:ind w:left="3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80"/>
        </w:tabs>
        <w:ind w:left="4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00"/>
        </w:tabs>
        <w:ind w:left="4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20"/>
        </w:tabs>
        <w:ind w:left="5220" w:hanging="420"/>
      </w:pPr>
    </w:lvl>
  </w:abstractNum>
  <w:abstractNum w:abstractNumId="2" w15:restartNumberingAfterBreak="0">
    <w:nsid w:val="7CB1560A"/>
    <w:multiLevelType w:val="hybridMultilevel"/>
    <w:tmpl w:val="FD4AC3FC"/>
    <w:lvl w:ilvl="0" w:tplc="9D2669B6">
      <w:numFmt w:val="bullet"/>
      <w:lvlText w:val="・"/>
      <w:lvlJc w:val="left"/>
      <w:pPr>
        <w:ind w:left="4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6" w:hanging="420"/>
      </w:pPr>
      <w:rPr>
        <w:rFonts w:ascii="Wingdings" w:hAnsi="Wingdings" w:hint="default"/>
      </w:rPr>
    </w:lvl>
  </w:abstractNum>
  <w:abstractNum w:abstractNumId="3" w15:restartNumberingAfterBreak="0">
    <w:nsid w:val="7CDB229B"/>
    <w:multiLevelType w:val="hybridMultilevel"/>
    <w:tmpl w:val="37DC4864"/>
    <w:lvl w:ilvl="0" w:tplc="BDF26154">
      <w:start w:val="10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51"/>
  <w:drawingGridHorizontalSpacing w:val="213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126"/>
    <w:rsid w:val="00041245"/>
    <w:rsid w:val="00071040"/>
    <w:rsid w:val="00071529"/>
    <w:rsid w:val="001065B7"/>
    <w:rsid w:val="00135D4A"/>
    <w:rsid w:val="00141988"/>
    <w:rsid w:val="00182747"/>
    <w:rsid w:val="001C0E2C"/>
    <w:rsid w:val="00231ABE"/>
    <w:rsid w:val="0026059A"/>
    <w:rsid w:val="0026686A"/>
    <w:rsid w:val="002C4A5D"/>
    <w:rsid w:val="00324EF0"/>
    <w:rsid w:val="00335A2C"/>
    <w:rsid w:val="00346779"/>
    <w:rsid w:val="003A0D84"/>
    <w:rsid w:val="003A7EB6"/>
    <w:rsid w:val="003D542D"/>
    <w:rsid w:val="004752B1"/>
    <w:rsid w:val="00476791"/>
    <w:rsid w:val="004C3404"/>
    <w:rsid w:val="004E43D5"/>
    <w:rsid w:val="00563656"/>
    <w:rsid w:val="005963F4"/>
    <w:rsid w:val="005F6DAF"/>
    <w:rsid w:val="00697A32"/>
    <w:rsid w:val="006A3BA7"/>
    <w:rsid w:val="006E4F7C"/>
    <w:rsid w:val="006F19CB"/>
    <w:rsid w:val="007553AA"/>
    <w:rsid w:val="00781835"/>
    <w:rsid w:val="00803C14"/>
    <w:rsid w:val="008C08CA"/>
    <w:rsid w:val="008D1842"/>
    <w:rsid w:val="00911EA2"/>
    <w:rsid w:val="00922CAF"/>
    <w:rsid w:val="009A7ED9"/>
    <w:rsid w:val="009C348D"/>
    <w:rsid w:val="009D7126"/>
    <w:rsid w:val="00A7050A"/>
    <w:rsid w:val="00A71AB5"/>
    <w:rsid w:val="00A82435"/>
    <w:rsid w:val="00A852E2"/>
    <w:rsid w:val="00AA2DDF"/>
    <w:rsid w:val="00AC53FE"/>
    <w:rsid w:val="00B3352D"/>
    <w:rsid w:val="00B57443"/>
    <w:rsid w:val="00B630C2"/>
    <w:rsid w:val="00BD0492"/>
    <w:rsid w:val="00C54720"/>
    <w:rsid w:val="00C62D73"/>
    <w:rsid w:val="00CA640D"/>
    <w:rsid w:val="00D25B0E"/>
    <w:rsid w:val="00DF0E66"/>
    <w:rsid w:val="00E04711"/>
    <w:rsid w:val="00E20B3E"/>
    <w:rsid w:val="00E44053"/>
    <w:rsid w:val="00E8012B"/>
    <w:rsid w:val="00F02B50"/>
    <w:rsid w:val="00F204D1"/>
    <w:rsid w:val="00F76811"/>
    <w:rsid w:val="00F836D9"/>
    <w:rsid w:val="00FF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53C28F8"/>
  <w15:chartTrackingRefBased/>
  <w15:docId w15:val="{A241F80A-E783-4E9C-A6AD-CB6C578C9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E66"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 Indent"/>
    <w:basedOn w:val="a"/>
    <w:pPr>
      <w:tabs>
        <w:tab w:val="left" w:pos="1440"/>
      </w:tabs>
      <w:ind w:leftChars="63" w:left="1788" w:hangingChars="736" w:hanging="1647"/>
    </w:pPr>
  </w:style>
  <w:style w:type="paragraph" w:styleId="2">
    <w:name w:val="Body Text Indent 2"/>
    <w:basedOn w:val="a"/>
    <w:link w:val="20"/>
    <w:rsid w:val="00346779"/>
    <w:pPr>
      <w:ind w:left="1210" w:hangingChars="550" w:hanging="1210"/>
    </w:pPr>
  </w:style>
  <w:style w:type="character" w:customStyle="1" w:styleId="20">
    <w:name w:val="本文インデント 2 (文字)"/>
    <w:basedOn w:val="a0"/>
    <w:link w:val="2"/>
    <w:semiHidden/>
    <w:rsid w:val="00346779"/>
    <w:rPr>
      <w:rFonts w:ascii="ＭＳ 明朝" w:hAnsi="ＭＳ 明朝"/>
      <w:kern w:val="2"/>
      <w:sz w:val="22"/>
    </w:rPr>
  </w:style>
  <w:style w:type="paragraph" w:styleId="a8">
    <w:name w:val="List Paragraph"/>
    <w:basedOn w:val="a"/>
    <w:uiPriority w:val="34"/>
    <w:qFormat/>
    <w:rsid w:val="00DF0E66"/>
    <w:pPr>
      <w:autoSpaceDE w:val="0"/>
      <w:autoSpaceDN w:val="0"/>
      <w:ind w:leftChars="400" w:left="840"/>
    </w:pPr>
    <w:rPr>
      <w:rFonts w:hAnsi="Century"/>
      <w:sz w:val="24"/>
      <w:szCs w:val="24"/>
    </w:rPr>
  </w:style>
  <w:style w:type="paragraph" w:styleId="3">
    <w:name w:val="Body Text Indent 3"/>
    <w:basedOn w:val="a"/>
    <w:link w:val="30"/>
    <w:rsid w:val="00DF0E66"/>
    <w:pPr>
      <w:tabs>
        <w:tab w:val="left" w:pos="880"/>
      </w:tabs>
      <w:spacing w:line="400" w:lineRule="exact"/>
      <w:ind w:left="1210" w:hangingChars="550" w:hanging="1210"/>
    </w:pPr>
    <w:rPr>
      <w:rFonts w:hAnsi="Times"/>
    </w:rPr>
  </w:style>
  <w:style w:type="character" w:customStyle="1" w:styleId="30">
    <w:name w:val="本文インデント 3 (文字)"/>
    <w:basedOn w:val="a0"/>
    <w:link w:val="3"/>
    <w:rsid w:val="00DF0E66"/>
    <w:rPr>
      <w:rFonts w:ascii="ＭＳ 明朝"/>
      <w:kern w:val="2"/>
      <w:sz w:val="22"/>
    </w:rPr>
  </w:style>
  <w:style w:type="paragraph" w:customStyle="1" w:styleId="a9">
    <w:name w:val="標準 + (記号と特殊文字) ＭＳ 明朝"/>
    <w:aliases w:val="文字の均等割り付け : なし"/>
    <w:basedOn w:val="a"/>
    <w:rsid w:val="00911EA2"/>
    <w:pPr>
      <w:wordWrap w:val="0"/>
      <w:jc w:val="right"/>
    </w:pPr>
    <w:rPr>
      <w:rFonts w:hAnsi="Times New Roman" w:cs="ＭＳ 明朝"/>
      <w:color w:val="000000"/>
      <w:kern w:val="0"/>
      <w:szCs w:val="22"/>
    </w:rPr>
  </w:style>
  <w:style w:type="character" w:styleId="aa">
    <w:name w:val="Hyperlink"/>
    <w:basedOn w:val="a0"/>
    <w:rsid w:val="00911EA2"/>
    <w:rPr>
      <w:color w:val="0000FF"/>
      <w:u w:val="single"/>
    </w:rPr>
  </w:style>
  <w:style w:type="character" w:customStyle="1" w:styleId="a4">
    <w:name w:val="フッター (文字)"/>
    <w:basedOn w:val="a0"/>
    <w:link w:val="a3"/>
    <w:uiPriority w:val="99"/>
    <w:rsid w:val="006A3BA7"/>
    <w:rPr>
      <w:rFonts w:ascii="ＭＳ 明朝" w:hAnsi="ＭＳ 明朝"/>
      <w:kern w:val="2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F20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204D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888DB-3815-4CE8-9A73-3F416ACA1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418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１）</vt:lpstr>
    </vt:vector>
  </TitlesOfParts>
  <Company> 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学事振興課　加藤清隆</dc:creator>
  <cp:keywords/>
  <cp:lastModifiedBy>user</cp:lastModifiedBy>
  <cp:revision>52</cp:revision>
  <cp:lastPrinted>2021-02-01T04:12:00Z</cp:lastPrinted>
  <dcterms:created xsi:type="dcterms:W3CDTF">2020-10-28T02:43:00Z</dcterms:created>
  <dcterms:modified xsi:type="dcterms:W3CDTF">2023-05-29T04:25:00Z</dcterms:modified>
</cp:coreProperties>
</file>