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74A03" w14:textId="1148D1AB" w:rsidR="00784B56" w:rsidRPr="002C566E" w:rsidRDefault="00A10AF4" w:rsidP="00784B56">
      <w:pPr>
        <w:jc w:val="center"/>
      </w:pPr>
      <w:bookmarkStart w:id="0" w:name="_GoBack"/>
      <w:bookmarkEnd w:id="0"/>
      <w:r>
        <w:rPr>
          <w:rFonts w:hint="eastAsia"/>
        </w:rPr>
        <w:t>きのこ生産</w:t>
      </w:r>
      <w:r w:rsidRPr="002C566E">
        <w:rPr>
          <w:rFonts w:hint="eastAsia"/>
        </w:rPr>
        <w:t>者物価高騰</w:t>
      </w:r>
      <w:r w:rsidR="00651BB6" w:rsidRPr="00D40279">
        <w:rPr>
          <w:rFonts w:hint="eastAsia"/>
        </w:rPr>
        <w:t>対</w:t>
      </w:r>
      <w:r w:rsidR="00302D8D" w:rsidRPr="00D40279">
        <w:rPr>
          <w:rFonts w:hint="eastAsia"/>
        </w:rPr>
        <w:t>応</w:t>
      </w:r>
      <w:r w:rsidR="00784B56" w:rsidRPr="00D40279">
        <w:t>事</w:t>
      </w:r>
      <w:r w:rsidR="00784B56" w:rsidRPr="002C566E">
        <w:t>業実施要領</w:t>
      </w:r>
    </w:p>
    <w:p w14:paraId="635F10A8" w14:textId="77777777" w:rsidR="003C6F04" w:rsidRPr="002C566E" w:rsidRDefault="003C6F04"/>
    <w:p w14:paraId="510EE661" w14:textId="0E52FC75" w:rsidR="00784B56" w:rsidRPr="00744D60" w:rsidRDefault="00931E0A" w:rsidP="00784B56">
      <w:r w:rsidRPr="002C566E">
        <w:rPr>
          <w:rFonts w:hint="eastAsia"/>
        </w:rPr>
        <w:t xml:space="preserve">　</w:t>
      </w:r>
      <w:r w:rsidR="000F5B13" w:rsidRPr="00744D60">
        <w:rPr>
          <w:rFonts w:hint="eastAsia"/>
        </w:rPr>
        <w:t>きのこ生産者物価高騰</w:t>
      </w:r>
      <w:r w:rsidR="0012249F" w:rsidRPr="00744D60">
        <w:rPr>
          <w:rFonts w:hint="eastAsia"/>
        </w:rPr>
        <w:t>対応</w:t>
      </w:r>
      <w:r w:rsidR="00FF6DE8" w:rsidRPr="00744D60">
        <w:rPr>
          <w:rFonts w:hint="eastAsia"/>
        </w:rPr>
        <w:t>事業</w:t>
      </w:r>
      <w:r w:rsidR="000E2C1A" w:rsidRPr="00744D60">
        <w:rPr>
          <w:rFonts w:hint="eastAsia"/>
        </w:rPr>
        <w:t>補助金</w:t>
      </w:r>
      <w:r w:rsidR="00784B56" w:rsidRPr="00744D60">
        <w:rPr>
          <w:rFonts w:hint="eastAsia"/>
        </w:rPr>
        <w:t>交付要綱</w:t>
      </w:r>
      <w:r w:rsidRPr="00744D60">
        <w:rPr>
          <w:rFonts w:hint="eastAsia"/>
        </w:rPr>
        <w:t>（以下「交付要綱」という。）</w:t>
      </w:r>
      <w:r w:rsidR="00784B56" w:rsidRPr="00744D60">
        <w:rPr>
          <w:rFonts w:hint="eastAsia"/>
        </w:rPr>
        <w:t>別表１に定める</w:t>
      </w:r>
      <w:r w:rsidR="00A10AF4" w:rsidRPr="00744D60">
        <w:rPr>
          <w:rFonts w:hint="eastAsia"/>
        </w:rPr>
        <w:t>きのこ</w:t>
      </w:r>
      <w:r w:rsidR="00784B56" w:rsidRPr="00744D60">
        <w:rPr>
          <w:rFonts w:hint="eastAsia"/>
        </w:rPr>
        <w:t>生産施設等の省エネルギー化に対する補助</w:t>
      </w:r>
      <w:r w:rsidR="006475E9" w:rsidRPr="00744D60">
        <w:rPr>
          <w:rFonts w:hint="eastAsia"/>
        </w:rPr>
        <w:t>及び</w:t>
      </w:r>
      <w:r w:rsidR="000F5B13" w:rsidRPr="00744D60">
        <w:rPr>
          <w:rFonts w:hint="eastAsia"/>
        </w:rPr>
        <w:t>きのこ生産に係る燃料費負担増加に対する補助</w:t>
      </w:r>
      <w:r w:rsidR="00784B56" w:rsidRPr="00744D60">
        <w:rPr>
          <w:rFonts w:hint="eastAsia"/>
        </w:rPr>
        <w:t>については、補助金の交付等に関する規則（昭和</w:t>
      </w:r>
      <w:r w:rsidR="00784B56" w:rsidRPr="00744D60">
        <w:rPr>
          <w:rFonts w:hint="eastAsia"/>
        </w:rPr>
        <w:t>45</w:t>
      </w:r>
      <w:r w:rsidR="00784B56" w:rsidRPr="00744D60">
        <w:rPr>
          <w:rFonts w:hint="eastAsia"/>
        </w:rPr>
        <w:t>年神奈川県規則第</w:t>
      </w:r>
      <w:r w:rsidR="00784B56" w:rsidRPr="00744D60">
        <w:rPr>
          <w:rFonts w:hint="eastAsia"/>
        </w:rPr>
        <w:t>41</w:t>
      </w:r>
      <w:r w:rsidR="00784B56" w:rsidRPr="00744D60">
        <w:rPr>
          <w:rFonts w:hint="eastAsia"/>
        </w:rPr>
        <w:t>号。以下「規則」という。）</w:t>
      </w:r>
      <w:r w:rsidRPr="00744D60">
        <w:rPr>
          <w:rFonts w:hint="eastAsia"/>
        </w:rPr>
        <w:t>及び</w:t>
      </w:r>
      <w:r w:rsidR="00887964" w:rsidRPr="00744D60">
        <w:rPr>
          <w:rFonts w:hint="eastAsia"/>
        </w:rPr>
        <w:t>交付要綱に定めるもののほか、本実施要領に定めるものとする。</w:t>
      </w:r>
    </w:p>
    <w:p w14:paraId="43A8FFEA" w14:textId="77777777" w:rsidR="00887964" w:rsidRPr="00744D60" w:rsidRDefault="00887964" w:rsidP="00784B56"/>
    <w:p w14:paraId="456E8455" w14:textId="77777777" w:rsidR="00887964" w:rsidRPr="00744D60" w:rsidRDefault="00887964" w:rsidP="00784B56">
      <w:r w:rsidRPr="00744D60">
        <w:rPr>
          <w:rFonts w:hint="eastAsia"/>
        </w:rPr>
        <w:t>第１　事業内容</w:t>
      </w:r>
    </w:p>
    <w:p w14:paraId="3BD77FEE" w14:textId="44B699B2" w:rsidR="00887964" w:rsidRPr="00744D60" w:rsidRDefault="00887964" w:rsidP="00737751">
      <w:pPr>
        <w:ind w:left="840" w:hangingChars="400" w:hanging="840"/>
      </w:pPr>
      <w:r w:rsidRPr="00744D60">
        <w:rPr>
          <w:rFonts w:hint="eastAsia"/>
        </w:rPr>
        <w:t xml:space="preserve">　　</w:t>
      </w:r>
      <w:r w:rsidR="00737751" w:rsidRPr="00744D60">
        <w:rPr>
          <w:rFonts w:hint="eastAsia"/>
        </w:rPr>
        <w:t>（１）</w:t>
      </w:r>
      <w:r w:rsidR="00C6705E" w:rsidRPr="00744D60">
        <w:t>本事業のメニュー</w:t>
      </w:r>
      <w:r w:rsidRPr="00744D60">
        <w:t>及び事業</w:t>
      </w:r>
      <w:r w:rsidR="00413620" w:rsidRPr="00744D60">
        <w:t>実施主体は交付要綱別表１</w:t>
      </w:r>
      <w:r w:rsidR="00C6705E" w:rsidRPr="00744D60">
        <w:rPr>
          <w:rFonts w:hint="eastAsia"/>
        </w:rPr>
        <w:t>に</w:t>
      </w:r>
      <w:r w:rsidR="00413620" w:rsidRPr="00744D60">
        <w:t>、補助対象経費は交付要綱別表２</w:t>
      </w:r>
      <w:r w:rsidR="00C6705E" w:rsidRPr="00744D60">
        <w:rPr>
          <w:rFonts w:hint="eastAsia"/>
        </w:rPr>
        <w:t>に</w:t>
      </w:r>
      <w:r w:rsidRPr="00744D60">
        <w:t>、</w:t>
      </w:r>
      <w:r w:rsidR="00C6705E" w:rsidRPr="00744D60">
        <w:rPr>
          <w:rFonts w:hint="eastAsia"/>
        </w:rPr>
        <w:t>補助額の算出方法</w:t>
      </w:r>
      <w:r w:rsidR="00C32461" w:rsidRPr="00744D60">
        <w:t>は</w:t>
      </w:r>
      <w:r w:rsidRPr="00744D60">
        <w:t>交付要綱別表２</w:t>
      </w:r>
      <w:r w:rsidR="001E1BB9" w:rsidRPr="00744D60">
        <w:rPr>
          <w:rFonts w:hint="eastAsia"/>
        </w:rPr>
        <w:t>に</w:t>
      </w:r>
      <w:r w:rsidRPr="00744D60">
        <w:t>、補助対象</w:t>
      </w:r>
      <w:r w:rsidR="00C6705E" w:rsidRPr="00744D60">
        <w:rPr>
          <w:rFonts w:hint="eastAsia"/>
        </w:rPr>
        <w:t>施設</w:t>
      </w:r>
      <w:r w:rsidR="00EB2CDC" w:rsidRPr="00744D60">
        <w:rPr>
          <w:rFonts w:hint="eastAsia"/>
        </w:rPr>
        <w:t>等</w:t>
      </w:r>
      <w:r w:rsidR="00C32461" w:rsidRPr="00744D60">
        <w:t>は</w:t>
      </w:r>
      <w:r w:rsidRPr="00744D60">
        <w:t>交付要綱別表３に</w:t>
      </w:r>
      <w:r w:rsidR="00816E43" w:rsidRPr="00744D60">
        <w:rPr>
          <w:rFonts w:hint="eastAsia"/>
        </w:rPr>
        <w:t>、補助単価及び補助対象期間は別表１に</w:t>
      </w:r>
      <w:r w:rsidRPr="00744D60">
        <w:t>定めるとおりとする。</w:t>
      </w:r>
    </w:p>
    <w:p w14:paraId="0602D499" w14:textId="2E87B6D2" w:rsidR="00020E69" w:rsidRPr="00744D60" w:rsidRDefault="00737751" w:rsidP="002B29B6">
      <w:pPr>
        <w:ind w:left="420" w:hangingChars="200" w:hanging="420"/>
      </w:pPr>
      <w:r w:rsidRPr="00744D60">
        <w:rPr>
          <w:rFonts w:hint="eastAsia"/>
        </w:rPr>
        <w:t xml:space="preserve">　　（２）</w:t>
      </w:r>
      <w:r w:rsidR="00364E5E" w:rsidRPr="00744D60">
        <w:rPr>
          <w:rFonts w:hint="eastAsia"/>
        </w:rPr>
        <w:t>交付要綱別表２に定める</w:t>
      </w:r>
      <w:r w:rsidRPr="00744D60">
        <w:rPr>
          <w:rFonts w:hint="eastAsia"/>
        </w:rPr>
        <w:t>補助対象経費の内訳は、別表</w:t>
      </w:r>
      <w:r w:rsidR="00DD6069" w:rsidRPr="00744D60">
        <w:rPr>
          <w:rFonts w:hint="eastAsia"/>
        </w:rPr>
        <w:t>２</w:t>
      </w:r>
      <w:r w:rsidRPr="00744D60">
        <w:rPr>
          <w:rFonts w:hint="eastAsia"/>
        </w:rPr>
        <w:t>に</w:t>
      </w:r>
      <w:r w:rsidR="00364E5E" w:rsidRPr="00744D60">
        <w:rPr>
          <w:rFonts w:hint="eastAsia"/>
        </w:rPr>
        <w:t>掲げる</w:t>
      </w:r>
      <w:r w:rsidRPr="00744D60">
        <w:rPr>
          <w:rFonts w:hint="eastAsia"/>
        </w:rPr>
        <w:t>とおりとする。</w:t>
      </w:r>
    </w:p>
    <w:p w14:paraId="22CD9DF7" w14:textId="2F5F260E" w:rsidR="00737751" w:rsidRPr="00744D60" w:rsidRDefault="00737751" w:rsidP="002B29B6">
      <w:pPr>
        <w:ind w:left="420" w:hangingChars="200" w:hanging="420"/>
      </w:pPr>
    </w:p>
    <w:p w14:paraId="35A29F97" w14:textId="31C6E7B6" w:rsidR="00020E69" w:rsidRPr="00744D60" w:rsidRDefault="00687490" w:rsidP="002B29B6">
      <w:pPr>
        <w:ind w:left="420" w:hangingChars="200" w:hanging="420"/>
      </w:pPr>
      <w:r w:rsidRPr="00744D60">
        <w:rPr>
          <w:rFonts w:hint="eastAsia"/>
        </w:rPr>
        <w:t>第２</w:t>
      </w:r>
      <w:r w:rsidR="00020E69" w:rsidRPr="00744D60">
        <w:rPr>
          <w:rFonts w:hint="eastAsia"/>
        </w:rPr>
        <w:t xml:space="preserve">　採択基準</w:t>
      </w:r>
    </w:p>
    <w:p w14:paraId="6C14E024" w14:textId="6E0F98CC" w:rsidR="00020E69" w:rsidRPr="00744D60" w:rsidRDefault="00020E69" w:rsidP="002B29B6">
      <w:pPr>
        <w:ind w:left="420" w:hangingChars="200" w:hanging="420"/>
      </w:pPr>
      <w:r w:rsidRPr="00744D60">
        <w:rPr>
          <w:rFonts w:hint="eastAsia"/>
        </w:rPr>
        <w:t xml:space="preserve">　　　</w:t>
      </w:r>
      <w:r w:rsidR="006E6C3B" w:rsidRPr="00744D60">
        <w:rPr>
          <w:rFonts w:hint="eastAsia"/>
        </w:rPr>
        <w:t>交付要綱別表１に定める事業メニューのうち、きのこ生産施設等の省エネルギー化に対する補助の採択基準については、以下のとおりとする。</w:t>
      </w:r>
    </w:p>
    <w:p w14:paraId="727FC534" w14:textId="6A72334F" w:rsidR="00020E69" w:rsidRPr="00744D60" w:rsidRDefault="00020E69" w:rsidP="00020E69">
      <w:pPr>
        <w:ind w:left="420" w:hangingChars="200" w:hanging="420"/>
      </w:pPr>
      <w:r w:rsidRPr="00744D60">
        <w:rPr>
          <w:rFonts w:hint="eastAsia"/>
        </w:rPr>
        <w:t xml:space="preserve">　　（１）機器の規模、性能等は、事業実施主体の生産・経営規模からみて適切なものとすること。</w:t>
      </w:r>
    </w:p>
    <w:p w14:paraId="2ABD3E20" w14:textId="460EB6C8" w:rsidR="00020E69" w:rsidRPr="00744D60" w:rsidRDefault="00020E69" w:rsidP="00020E69">
      <w:pPr>
        <w:ind w:left="420" w:hangingChars="200" w:hanging="420"/>
      </w:pPr>
      <w:r w:rsidRPr="00744D60">
        <w:rPr>
          <w:rFonts w:hint="eastAsia"/>
        </w:rPr>
        <w:t xml:space="preserve">　　（２）</w:t>
      </w:r>
      <w:r w:rsidR="00746BAB" w:rsidRPr="00744D60">
        <w:rPr>
          <w:rFonts w:hint="eastAsia"/>
        </w:rPr>
        <w:t>設置</w:t>
      </w:r>
      <w:r w:rsidRPr="00744D60">
        <w:rPr>
          <w:rFonts w:hint="eastAsia"/>
        </w:rPr>
        <w:t>する施設</w:t>
      </w:r>
      <w:r w:rsidR="003834AE" w:rsidRPr="00744D60">
        <w:rPr>
          <w:rFonts w:hint="eastAsia"/>
        </w:rPr>
        <w:t>等</w:t>
      </w:r>
      <w:r w:rsidRPr="00744D60">
        <w:rPr>
          <w:rFonts w:hint="eastAsia"/>
        </w:rPr>
        <w:t>については、省エネルギー化に資するものであること。</w:t>
      </w:r>
    </w:p>
    <w:p w14:paraId="2BF5F2E6" w14:textId="46C9B855" w:rsidR="00020E69" w:rsidRPr="00744D60" w:rsidRDefault="00020E69" w:rsidP="00FC0A0C">
      <w:pPr>
        <w:ind w:left="840" w:hangingChars="400" w:hanging="840"/>
      </w:pPr>
      <w:r w:rsidRPr="00744D60">
        <w:rPr>
          <w:rFonts w:hint="eastAsia"/>
        </w:rPr>
        <w:t xml:space="preserve">　　（３）交付要綱別</w:t>
      </w:r>
      <w:r w:rsidR="00D87BEC" w:rsidRPr="00744D60">
        <w:rPr>
          <w:rFonts w:hint="eastAsia"/>
        </w:rPr>
        <w:t>表３に掲げる施設等</w:t>
      </w:r>
      <w:r w:rsidR="00B23CA2" w:rsidRPr="00744D60">
        <w:rPr>
          <w:rFonts w:hint="eastAsia"/>
        </w:rPr>
        <w:t>について</w:t>
      </w:r>
      <w:r w:rsidR="00D87BEC" w:rsidRPr="00744D60">
        <w:rPr>
          <w:rFonts w:hint="eastAsia"/>
        </w:rPr>
        <w:t>、１</w:t>
      </w:r>
      <w:r w:rsidR="00B23CA2" w:rsidRPr="00744D60">
        <w:rPr>
          <w:rFonts w:hint="eastAsia"/>
        </w:rPr>
        <w:t>事業費</w:t>
      </w:r>
      <w:r w:rsidR="00D87BEC" w:rsidRPr="00744D60">
        <w:rPr>
          <w:rFonts w:hint="eastAsia"/>
        </w:rPr>
        <w:t>の上限は</w:t>
      </w:r>
      <w:r w:rsidR="00D87BEC" w:rsidRPr="00744D60">
        <w:rPr>
          <w:rFonts w:hint="eastAsia"/>
        </w:rPr>
        <w:t>500</w:t>
      </w:r>
      <w:r w:rsidR="00D87BEC" w:rsidRPr="00744D60">
        <w:rPr>
          <w:rFonts w:hint="eastAsia"/>
        </w:rPr>
        <w:t>万円</w:t>
      </w:r>
      <w:r w:rsidRPr="00744D60">
        <w:rPr>
          <w:rFonts w:hint="eastAsia"/>
        </w:rPr>
        <w:t>とする。</w:t>
      </w:r>
      <w:r w:rsidR="00D87BEC" w:rsidRPr="00744D60">
        <w:rPr>
          <w:rFonts w:hint="eastAsia"/>
        </w:rPr>
        <w:t>ただし、</w:t>
      </w:r>
      <w:r w:rsidR="00FC0A0C" w:rsidRPr="00744D60">
        <w:rPr>
          <w:rFonts w:hint="eastAsia"/>
        </w:rPr>
        <w:t>法人・団体が加温</w:t>
      </w:r>
      <w:r w:rsidR="00AD0626" w:rsidRPr="00744D60">
        <w:rPr>
          <w:rFonts w:hint="eastAsia"/>
        </w:rPr>
        <w:t>機</w:t>
      </w:r>
      <w:r w:rsidR="00FC0A0C" w:rsidRPr="00744D60">
        <w:rPr>
          <w:rFonts w:hint="eastAsia"/>
        </w:rPr>
        <w:t>、乾燥機、ボイラー、殺菌装置を</w:t>
      </w:r>
      <w:r w:rsidR="00B23CA2" w:rsidRPr="00744D60">
        <w:rPr>
          <w:rFonts w:hint="eastAsia"/>
        </w:rPr>
        <w:t>設置</w:t>
      </w:r>
      <w:r w:rsidR="00FC0A0C" w:rsidRPr="00744D60">
        <w:rPr>
          <w:rFonts w:hint="eastAsia"/>
        </w:rPr>
        <w:t>する場合</w:t>
      </w:r>
      <w:r w:rsidR="00D87BEC" w:rsidRPr="00744D60">
        <w:rPr>
          <w:rFonts w:hint="eastAsia"/>
        </w:rPr>
        <w:t>にあっては、</w:t>
      </w:r>
      <w:r w:rsidR="002071B5" w:rsidRPr="00744D60">
        <w:rPr>
          <w:rFonts w:hint="eastAsia"/>
        </w:rPr>
        <w:t>１事業費の</w:t>
      </w:r>
      <w:r w:rsidR="00701EE2" w:rsidRPr="00744D60">
        <w:rPr>
          <w:rFonts w:hint="eastAsia"/>
        </w:rPr>
        <w:t>上</w:t>
      </w:r>
      <w:r w:rsidR="002071B5" w:rsidRPr="00744D60">
        <w:rPr>
          <w:rFonts w:hint="eastAsia"/>
        </w:rPr>
        <w:t>限を</w:t>
      </w:r>
      <w:r w:rsidR="00C948D2">
        <w:rPr>
          <w:rFonts w:hint="eastAsia"/>
        </w:rPr>
        <w:t>3</w:t>
      </w:r>
      <w:r w:rsidR="002071B5" w:rsidRPr="00744D60">
        <w:rPr>
          <w:rFonts w:hint="eastAsia"/>
        </w:rPr>
        <w:t>00</w:t>
      </w:r>
      <w:r w:rsidR="002071B5" w:rsidRPr="00744D60">
        <w:rPr>
          <w:rFonts w:hint="eastAsia"/>
        </w:rPr>
        <w:t>万円とする。</w:t>
      </w:r>
    </w:p>
    <w:p w14:paraId="1B8B646E" w14:textId="26962E7F" w:rsidR="002E7E21" w:rsidRPr="00744D60" w:rsidRDefault="00B2214C" w:rsidP="00B2214C">
      <w:pPr>
        <w:ind w:left="840" w:hangingChars="400" w:hanging="840"/>
      </w:pPr>
      <w:r w:rsidRPr="00744D60">
        <w:rPr>
          <w:rFonts w:hint="eastAsia"/>
        </w:rPr>
        <w:t xml:space="preserve">　　（４）</w:t>
      </w:r>
      <w:r w:rsidR="00827E67" w:rsidRPr="00744D60">
        <w:rPr>
          <w:rFonts w:hint="eastAsia"/>
        </w:rPr>
        <w:t>交付要綱別表３に掲げる施設等</w:t>
      </w:r>
      <w:r w:rsidR="00D84F60" w:rsidRPr="00744D60">
        <w:rPr>
          <w:rFonts w:hint="eastAsia"/>
        </w:rPr>
        <w:t>（断熱材</w:t>
      </w:r>
      <w:r w:rsidR="00465B4A" w:rsidRPr="00744D60">
        <w:rPr>
          <w:rFonts w:hint="eastAsia"/>
        </w:rPr>
        <w:t>を除く）</w:t>
      </w:r>
      <w:r w:rsidR="00827E67" w:rsidRPr="00744D60">
        <w:rPr>
          <w:rFonts w:hint="eastAsia"/>
        </w:rPr>
        <w:t>について、</w:t>
      </w:r>
      <w:r w:rsidR="005558AA" w:rsidRPr="00744D60">
        <w:rPr>
          <w:rFonts w:hint="eastAsia"/>
        </w:rPr>
        <w:t>既存</w:t>
      </w:r>
      <w:r w:rsidRPr="00744D60">
        <w:rPr>
          <w:rFonts w:hint="eastAsia"/>
        </w:rPr>
        <w:t>の施設</w:t>
      </w:r>
      <w:r w:rsidR="00AD0626" w:rsidRPr="00744D60">
        <w:rPr>
          <w:rFonts w:hint="eastAsia"/>
        </w:rPr>
        <w:t>等</w:t>
      </w:r>
      <w:r w:rsidRPr="00744D60">
        <w:rPr>
          <w:rFonts w:hint="eastAsia"/>
        </w:rPr>
        <w:t>を更新する場合には、燃油</w:t>
      </w:r>
      <w:r w:rsidR="005558AA" w:rsidRPr="00744D60">
        <w:rPr>
          <w:rFonts w:hint="eastAsia"/>
        </w:rPr>
        <w:t>又は電気</w:t>
      </w:r>
      <w:r w:rsidRPr="00744D60">
        <w:rPr>
          <w:rFonts w:hint="eastAsia"/>
        </w:rPr>
        <w:t>使用量を５％以上削減すること。</w:t>
      </w:r>
    </w:p>
    <w:p w14:paraId="564B39C3" w14:textId="55E263BA" w:rsidR="00C5423E" w:rsidRPr="00744D60" w:rsidRDefault="00C5423E" w:rsidP="00B2214C">
      <w:pPr>
        <w:ind w:left="840" w:hangingChars="400" w:hanging="840"/>
      </w:pPr>
      <w:r w:rsidRPr="00744D60">
        <w:rPr>
          <w:rFonts w:hint="eastAsia"/>
        </w:rPr>
        <w:t xml:space="preserve">　　</w:t>
      </w:r>
    </w:p>
    <w:p w14:paraId="4D98951F" w14:textId="333ED64E" w:rsidR="00FF04E3" w:rsidRPr="00744D60" w:rsidRDefault="000F5B13" w:rsidP="00FF04E3">
      <w:r w:rsidRPr="00744D60">
        <w:t>第</w:t>
      </w:r>
      <w:r w:rsidR="00687490" w:rsidRPr="00744D60">
        <w:rPr>
          <w:rFonts w:hint="eastAsia"/>
        </w:rPr>
        <w:t>３</w:t>
      </w:r>
      <w:r w:rsidR="00FF04E3" w:rsidRPr="00744D60">
        <w:t xml:space="preserve">  </w:t>
      </w:r>
      <w:r w:rsidR="00FF04E3" w:rsidRPr="00744D60">
        <w:t>補助金交付申請</w:t>
      </w:r>
    </w:p>
    <w:p w14:paraId="719D92D6" w14:textId="5896737E" w:rsidR="00FF04E3" w:rsidRPr="00183E86" w:rsidRDefault="00FF04E3" w:rsidP="00292C83">
      <w:pPr>
        <w:ind w:left="180" w:firstLineChars="200" w:firstLine="420"/>
      </w:pPr>
      <w:r w:rsidRPr="00744D60">
        <w:t>事業実施主体は、交付要綱第</w:t>
      </w:r>
      <w:r w:rsidR="00687490" w:rsidRPr="00744D60">
        <w:rPr>
          <w:rFonts w:hint="eastAsia"/>
        </w:rPr>
        <w:t>３</w:t>
      </w:r>
      <w:r w:rsidRPr="00744D60">
        <w:t>条の規定により、補助金交付申請書</w:t>
      </w:r>
      <w:r w:rsidR="008F111F" w:rsidRPr="00744D60">
        <w:rPr>
          <w:rFonts w:hint="eastAsia"/>
        </w:rPr>
        <w:t>（交付要綱第１号様式又は第２号様式）</w:t>
      </w:r>
      <w:r w:rsidRPr="00744D60">
        <w:t>を</w:t>
      </w:r>
      <w:r w:rsidR="00816E43" w:rsidRPr="00744D60">
        <w:rPr>
          <w:rFonts w:hint="eastAsia"/>
        </w:rPr>
        <w:t>別表１に定める期日までに</w:t>
      </w:r>
      <w:r w:rsidRPr="00744D60">
        <w:t>所長に提出するものとする。</w:t>
      </w:r>
    </w:p>
    <w:p w14:paraId="45170E02" w14:textId="77777777" w:rsidR="00FF04E3" w:rsidRPr="00B96F9B" w:rsidRDefault="00FF04E3" w:rsidP="00784B56"/>
    <w:p w14:paraId="20813CB8" w14:textId="61971A7A" w:rsidR="00FF04E3" w:rsidRPr="00B96F9B" w:rsidRDefault="000F5B13" w:rsidP="00FF04E3">
      <w:r w:rsidRPr="00B96F9B">
        <w:t>第</w:t>
      </w:r>
      <w:r w:rsidR="00687490" w:rsidRPr="00B96F9B">
        <w:rPr>
          <w:rFonts w:hint="eastAsia"/>
        </w:rPr>
        <w:t>４</w:t>
      </w:r>
      <w:r w:rsidR="00FF04E3" w:rsidRPr="00B96F9B">
        <w:t xml:space="preserve">  </w:t>
      </w:r>
      <w:r w:rsidR="00FF04E3" w:rsidRPr="00B96F9B">
        <w:t>補助金交付決定通知</w:t>
      </w:r>
    </w:p>
    <w:p w14:paraId="19031817" w14:textId="4F43E1AD" w:rsidR="00FF04E3" w:rsidRDefault="00FF04E3" w:rsidP="00FF04E3">
      <w:pPr>
        <w:ind w:leftChars="200" w:left="420" w:firstLineChars="100" w:firstLine="210"/>
      </w:pPr>
      <w:r w:rsidRPr="00B96F9B">
        <w:t>規則第４条の規定による補助金の交付の決定の通知は、</w:t>
      </w:r>
      <w:r w:rsidR="00647AAD" w:rsidRPr="00B96F9B">
        <w:rPr>
          <w:rFonts w:hint="eastAsia"/>
        </w:rPr>
        <w:t>様式</w:t>
      </w:r>
      <w:r w:rsidRPr="00B96F9B">
        <w:t>第</w:t>
      </w:r>
      <w:r w:rsidR="00687490" w:rsidRPr="00B96F9B">
        <w:rPr>
          <w:rFonts w:hint="eastAsia"/>
        </w:rPr>
        <w:t>１</w:t>
      </w:r>
      <w:r w:rsidR="00647AAD" w:rsidRPr="00B96F9B">
        <w:t>号</w:t>
      </w:r>
      <w:r w:rsidRPr="00B96F9B">
        <w:t>によるものとする。</w:t>
      </w:r>
    </w:p>
    <w:p w14:paraId="7A359B5C" w14:textId="77777777" w:rsidR="0006140F" w:rsidRPr="00B96F9B" w:rsidRDefault="0006140F" w:rsidP="00FF04E3">
      <w:pPr>
        <w:ind w:leftChars="200" w:left="420" w:firstLineChars="100" w:firstLine="210"/>
      </w:pPr>
    </w:p>
    <w:p w14:paraId="532642B7" w14:textId="37657BB8" w:rsidR="00FF04E3" w:rsidRPr="00744D60" w:rsidRDefault="0006140F" w:rsidP="00784B56">
      <w:r w:rsidRPr="00744D60">
        <w:rPr>
          <w:rFonts w:hint="eastAsia"/>
        </w:rPr>
        <w:t>第５　変更の</w:t>
      </w:r>
      <w:r w:rsidR="008936C6" w:rsidRPr="00744D60">
        <w:rPr>
          <w:rFonts w:hint="eastAsia"/>
        </w:rPr>
        <w:t>承認</w:t>
      </w:r>
      <w:r w:rsidR="00CB7988" w:rsidRPr="00744D60">
        <w:rPr>
          <w:rFonts w:hint="eastAsia"/>
        </w:rPr>
        <w:t>通知</w:t>
      </w:r>
    </w:p>
    <w:p w14:paraId="77810C52" w14:textId="3CC2DF77" w:rsidR="0006140F" w:rsidRPr="00744D60" w:rsidRDefault="0006140F" w:rsidP="0006140F">
      <w:pPr>
        <w:ind w:left="420" w:hangingChars="200" w:hanging="420"/>
        <w:rPr>
          <w:rFonts w:ascii="ＭＳ 明朝" w:hAnsi="ＭＳ 明朝"/>
        </w:rPr>
      </w:pPr>
      <w:r w:rsidRPr="00744D60">
        <w:rPr>
          <w:rFonts w:hint="eastAsia"/>
        </w:rPr>
        <w:t xml:space="preserve">　　　</w:t>
      </w:r>
      <w:r w:rsidRPr="00744D60">
        <w:rPr>
          <w:rFonts w:ascii="ＭＳ 明朝" w:hAnsi="ＭＳ 明朝" w:hint="eastAsia"/>
        </w:rPr>
        <w:t>所長は、交付要綱第６条の規定による補助金変更等承認申請書の提出があった場合において、変更等が適当と認めたときにあっては、補助金変更</w:t>
      </w:r>
      <w:r w:rsidR="00903034" w:rsidRPr="00744D60">
        <w:rPr>
          <w:rFonts w:ascii="ＭＳ 明朝" w:hAnsi="ＭＳ 明朝" w:hint="eastAsia"/>
        </w:rPr>
        <w:t>等交付承認通知書（</w:t>
      </w:r>
      <w:r w:rsidRPr="00744D60">
        <w:rPr>
          <w:rFonts w:ascii="ＭＳ 明朝" w:hAnsi="ＭＳ 明朝" w:hint="eastAsia"/>
        </w:rPr>
        <w:t>様式第５号）により通知するものとする。</w:t>
      </w:r>
    </w:p>
    <w:p w14:paraId="1B03BB4A" w14:textId="77777777" w:rsidR="00D84F60" w:rsidRPr="00744D60" w:rsidRDefault="00D84F60" w:rsidP="0006140F">
      <w:pPr>
        <w:ind w:left="420" w:hangingChars="200" w:hanging="420"/>
        <w:rPr>
          <w:rFonts w:ascii="ＭＳ 明朝" w:hAnsi="ＭＳ 明朝"/>
        </w:rPr>
      </w:pPr>
    </w:p>
    <w:p w14:paraId="7DDA3E25" w14:textId="22E12660" w:rsidR="00FF04E3" w:rsidRPr="00744D60" w:rsidRDefault="000F5B13" w:rsidP="00FF04E3">
      <w:r w:rsidRPr="00744D60">
        <w:t>第</w:t>
      </w:r>
      <w:r w:rsidR="00903034" w:rsidRPr="00744D60">
        <w:rPr>
          <w:rFonts w:hint="eastAsia"/>
        </w:rPr>
        <w:t>６</w:t>
      </w:r>
      <w:r w:rsidR="00FF04E3" w:rsidRPr="00744D60">
        <w:t xml:space="preserve">  </w:t>
      </w:r>
      <w:r w:rsidR="00FF04E3" w:rsidRPr="00744D60">
        <w:t>状況の報告</w:t>
      </w:r>
    </w:p>
    <w:p w14:paraId="388EFF36" w14:textId="624BF46D" w:rsidR="00FF04E3" w:rsidRPr="00744D60" w:rsidRDefault="00FF04E3" w:rsidP="000666BF">
      <w:pPr>
        <w:ind w:leftChars="200" w:left="420" w:firstLineChars="100" w:firstLine="210"/>
      </w:pPr>
      <w:r w:rsidRPr="00744D60">
        <w:t>補助事業の遂行状況については、交付要綱第</w:t>
      </w:r>
      <w:r w:rsidR="00687490" w:rsidRPr="00744D60">
        <w:rPr>
          <w:rFonts w:hint="eastAsia"/>
        </w:rPr>
        <w:t>８</w:t>
      </w:r>
      <w:r w:rsidRPr="00744D60">
        <w:t>条の規定によるもののほか、次のとおりとする。</w:t>
      </w:r>
    </w:p>
    <w:p w14:paraId="60E19880" w14:textId="647FF8EB" w:rsidR="00FF04E3" w:rsidRPr="00744D60" w:rsidRDefault="00FF04E3" w:rsidP="00516D93">
      <w:pPr>
        <w:ind w:leftChars="200" w:left="840" w:hangingChars="200" w:hanging="420"/>
      </w:pPr>
      <w:r w:rsidRPr="00744D60">
        <w:lastRenderedPageBreak/>
        <w:t>（１）</w:t>
      </w:r>
      <w:r w:rsidR="00827E67" w:rsidRPr="00744D60">
        <w:rPr>
          <w:rFonts w:hint="eastAsia"/>
        </w:rPr>
        <w:t>交付要綱別表１に定める事業メニューのうち、きのこ生産施設等の省エネルギー化に対する補助にあっては、</w:t>
      </w:r>
      <w:r w:rsidRPr="00744D60">
        <w:t>事業実施主体は、発注を含め</w:t>
      </w:r>
      <w:r w:rsidR="000F5B13" w:rsidRPr="00744D60">
        <w:t>事業に着手したときは着手届を、事業が完了したときは完了届を、</w:t>
      </w:r>
      <w:r w:rsidR="00647AAD" w:rsidRPr="00744D60">
        <w:rPr>
          <w:rFonts w:hint="eastAsia"/>
        </w:rPr>
        <w:t>様式</w:t>
      </w:r>
      <w:r w:rsidR="000F5B13" w:rsidRPr="00744D60">
        <w:t>第</w:t>
      </w:r>
      <w:r w:rsidR="00687490" w:rsidRPr="00744D60">
        <w:rPr>
          <w:rFonts w:hint="eastAsia"/>
        </w:rPr>
        <w:t>２</w:t>
      </w:r>
      <w:r w:rsidR="00647AAD" w:rsidRPr="00744D60">
        <w:t>号</w:t>
      </w:r>
      <w:r w:rsidRPr="00744D60">
        <w:t>により速やかに所長に提出しなければならない。</w:t>
      </w:r>
    </w:p>
    <w:p w14:paraId="49A45731" w14:textId="77777777" w:rsidR="00FF04E3" w:rsidRPr="00744D60" w:rsidRDefault="00FF04E3" w:rsidP="00516D93">
      <w:pPr>
        <w:ind w:leftChars="200" w:left="840" w:hangingChars="200" w:hanging="420"/>
      </w:pPr>
      <w:r w:rsidRPr="00744D60">
        <w:t>（２）事業実施主体は、事業の実施中に災害等の異常事態が発生した場合は、速やかに所長に報告しなければならない。</w:t>
      </w:r>
    </w:p>
    <w:p w14:paraId="40B1D3D5" w14:textId="07E7C0C0" w:rsidR="00FF04E3" w:rsidRPr="00744D60" w:rsidRDefault="00FF04E3" w:rsidP="00516D93">
      <w:pPr>
        <w:ind w:leftChars="200" w:left="840" w:hangingChars="200" w:hanging="420"/>
      </w:pPr>
      <w:r w:rsidRPr="00744D60">
        <w:t>（３）所長は、前記（１）から（２）の提出に基づき状況を確認の上、速やかに緑政部長</w:t>
      </w:r>
      <w:r w:rsidR="00B23CA2" w:rsidRPr="00744D60">
        <w:rPr>
          <w:rFonts w:hint="eastAsia"/>
        </w:rPr>
        <w:t>（以下「部長」と</w:t>
      </w:r>
      <w:r w:rsidR="00972675" w:rsidRPr="00744D60">
        <w:rPr>
          <w:rFonts w:hint="eastAsia"/>
        </w:rPr>
        <w:t>いう</w:t>
      </w:r>
      <w:r w:rsidR="00B23CA2" w:rsidRPr="00744D60">
        <w:rPr>
          <w:rFonts w:hint="eastAsia"/>
        </w:rPr>
        <w:t>。）</w:t>
      </w:r>
      <w:r w:rsidRPr="00744D60">
        <w:t>にその写しを提出するものとする。</w:t>
      </w:r>
    </w:p>
    <w:p w14:paraId="61E0434E" w14:textId="77777777" w:rsidR="00972675" w:rsidRPr="00744D60" w:rsidRDefault="00972675" w:rsidP="00972675">
      <w:pPr>
        <w:ind w:leftChars="100" w:left="630" w:hangingChars="200" w:hanging="420"/>
      </w:pPr>
    </w:p>
    <w:p w14:paraId="22470325" w14:textId="32D6684E" w:rsidR="000666BF" w:rsidRPr="00744D60" w:rsidRDefault="007D03A4" w:rsidP="000666BF">
      <w:r w:rsidRPr="00744D60">
        <w:rPr>
          <w:rFonts w:hint="eastAsia"/>
        </w:rPr>
        <w:t>第</w:t>
      </w:r>
      <w:r w:rsidR="00903034" w:rsidRPr="00744D60">
        <w:rPr>
          <w:rFonts w:hint="eastAsia"/>
        </w:rPr>
        <w:t>７</w:t>
      </w:r>
      <w:r w:rsidR="000666BF" w:rsidRPr="00744D60">
        <w:t xml:space="preserve">  </w:t>
      </w:r>
      <w:r w:rsidR="000666BF" w:rsidRPr="00744D60">
        <w:t>実績報告</w:t>
      </w:r>
    </w:p>
    <w:p w14:paraId="19506E46" w14:textId="42B57C2A" w:rsidR="000666BF" w:rsidRPr="00744D60" w:rsidRDefault="000666BF" w:rsidP="00A10AF4">
      <w:pPr>
        <w:ind w:left="420" w:hangingChars="200" w:hanging="420"/>
      </w:pPr>
      <w:r w:rsidRPr="00744D60">
        <w:t xml:space="preserve">  </w:t>
      </w:r>
      <w:r w:rsidRPr="00744D60">
        <w:rPr>
          <w:rFonts w:hint="eastAsia"/>
        </w:rPr>
        <w:t xml:space="preserve">　</w:t>
      </w:r>
      <w:r w:rsidR="00A10AF4" w:rsidRPr="00744D60">
        <w:rPr>
          <w:rFonts w:hint="eastAsia"/>
        </w:rPr>
        <w:t xml:space="preserve">　</w:t>
      </w:r>
      <w:r w:rsidRPr="00744D60">
        <w:t>所長は、事業実施主体から、交付要綱第</w:t>
      </w:r>
      <w:r w:rsidR="00687490" w:rsidRPr="00744D60">
        <w:rPr>
          <w:rFonts w:hint="eastAsia"/>
        </w:rPr>
        <w:t>９</w:t>
      </w:r>
      <w:r w:rsidRPr="00744D60">
        <w:t>条に基づき提出のあった実績報告書により、補助金の額を確定したときは、</w:t>
      </w:r>
      <w:r w:rsidR="00647AAD" w:rsidRPr="00744D60">
        <w:rPr>
          <w:rFonts w:hint="eastAsia"/>
        </w:rPr>
        <w:t>様式</w:t>
      </w:r>
      <w:r w:rsidRPr="00744D60">
        <w:t>第</w:t>
      </w:r>
      <w:r w:rsidR="00687490" w:rsidRPr="00744D60">
        <w:rPr>
          <w:rFonts w:hint="eastAsia"/>
        </w:rPr>
        <w:t>３</w:t>
      </w:r>
      <w:r w:rsidR="00647AAD" w:rsidRPr="00744D60">
        <w:t>号</w:t>
      </w:r>
      <w:r w:rsidRPr="00744D60">
        <w:t>により速やかに実績報告書の写しを添えて部長に提出するものとする。</w:t>
      </w:r>
    </w:p>
    <w:p w14:paraId="3DA32B84" w14:textId="77777777" w:rsidR="00FF04E3" w:rsidRPr="00744D60" w:rsidRDefault="00FF04E3" w:rsidP="00784B56"/>
    <w:p w14:paraId="37C92C00" w14:textId="39EE0709" w:rsidR="000666BF" w:rsidRPr="00744D60" w:rsidRDefault="000666BF" w:rsidP="000666BF">
      <w:r w:rsidRPr="00744D60">
        <w:t>第</w:t>
      </w:r>
      <w:r w:rsidR="00903034" w:rsidRPr="00744D60">
        <w:rPr>
          <w:rFonts w:hint="eastAsia"/>
        </w:rPr>
        <w:t>８</w:t>
      </w:r>
      <w:r w:rsidRPr="00744D60">
        <w:t xml:space="preserve">  </w:t>
      </w:r>
      <w:r w:rsidRPr="00744D60">
        <w:t>補助金額の確定通知</w:t>
      </w:r>
    </w:p>
    <w:p w14:paraId="3BA9D145" w14:textId="4C54BF85" w:rsidR="000666BF" w:rsidRPr="00744D60" w:rsidRDefault="000666BF" w:rsidP="000666BF">
      <w:pPr>
        <w:ind w:leftChars="100" w:left="420" w:hangingChars="100" w:hanging="210"/>
      </w:pPr>
      <w:r w:rsidRPr="00744D60">
        <w:t>１　所長は、規則第</w:t>
      </w:r>
      <w:r w:rsidR="007D03A4" w:rsidRPr="00744D60">
        <w:rPr>
          <w:rFonts w:hint="eastAsia"/>
        </w:rPr>
        <w:t>13</w:t>
      </w:r>
      <w:r w:rsidRPr="00744D60">
        <w:t>条の規定に基づき補助金額を確定したときは、第</w:t>
      </w:r>
      <w:r w:rsidR="00687490" w:rsidRPr="00744D60">
        <w:rPr>
          <w:rFonts w:hint="eastAsia"/>
        </w:rPr>
        <w:t>４</w:t>
      </w:r>
      <w:r w:rsidRPr="00744D60">
        <w:t>の規定により通知した交付決定額と当該確定額が相違する場合に限り</w:t>
      </w:r>
      <w:bookmarkStart w:id="1" w:name="_Hlk7587858"/>
      <w:r w:rsidRPr="00744D60">
        <w:t>、補助金交付額確定通知書（</w:t>
      </w:r>
      <w:r w:rsidR="00647AAD" w:rsidRPr="00744D60">
        <w:rPr>
          <w:rFonts w:hint="eastAsia"/>
        </w:rPr>
        <w:t>様式</w:t>
      </w:r>
      <w:r w:rsidRPr="00744D60">
        <w:t>第</w:t>
      </w:r>
      <w:r w:rsidR="00687490" w:rsidRPr="00744D60">
        <w:rPr>
          <w:rFonts w:hint="eastAsia"/>
        </w:rPr>
        <w:t>４</w:t>
      </w:r>
      <w:r w:rsidR="00647AAD" w:rsidRPr="00744D60">
        <w:t>号</w:t>
      </w:r>
      <w:r w:rsidRPr="00744D60">
        <w:t>）</w:t>
      </w:r>
      <w:bookmarkEnd w:id="1"/>
      <w:r w:rsidRPr="00744D60">
        <w:t>により補助事業者に対し通知し</w:t>
      </w:r>
      <w:r w:rsidRPr="004A2F20">
        <w:t>、</w:t>
      </w:r>
      <w:r w:rsidR="00C811D2" w:rsidRPr="004A2F20">
        <w:rPr>
          <w:rFonts w:hint="eastAsia"/>
        </w:rPr>
        <w:t>実績報告書（様式第３号）と併せて</w:t>
      </w:r>
      <w:r w:rsidRPr="004A2F20">
        <w:t>速</w:t>
      </w:r>
      <w:r w:rsidRPr="00744D60">
        <w:t>やかに部長に報告するものとする。</w:t>
      </w:r>
    </w:p>
    <w:p w14:paraId="7CCE12AA" w14:textId="77777777" w:rsidR="000666BF" w:rsidRPr="00744D60" w:rsidRDefault="000666BF" w:rsidP="000666BF">
      <w:pPr>
        <w:ind w:firstLineChars="100" w:firstLine="210"/>
      </w:pPr>
      <w:r w:rsidRPr="00744D60">
        <w:t>２　この補助金は、交付すべき補助金の額を確定した後に精算交付するものとする。</w:t>
      </w:r>
    </w:p>
    <w:p w14:paraId="08AEF25B" w14:textId="77777777" w:rsidR="000666BF" w:rsidRPr="00744D60" w:rsidRDefault="000666BF" w:rsidP="00784B56">
      <w:pPr>
        <w:rPr>
          <w:strike/>
        </w:rPr>
      </w:pPr>
    </w:p>
    <w:p w14:paraId="447553EF" w14:textId="346B4BB4" w:rsidR="000666BF" w:rsidRPr="00744D60" w:rsidRDefault="000666BF" w:rsidP="000666BF">
      <w:pPr>
        <w:rPr>
          <w:strike/>
        </w:rPr>
      </w:pPr>
      <w:r w:rsidRPr="00744D60">
        <w:t>第</w:t>
      </w:r>
      <w:r w:rsidR="00903034" w:rsidRPr="00744D60">
        <w:rPr>
          <w:rFonts w:hint="eastAsia"/>
        </w:rPr>
        <w:t>９</w:t>
      </w:r>
      <w:r w:rsidRPr="00744D60">
        <w:t xml:space="preserve">　その他要件等</w:t>
      </w:r>
    </w:p>
    <w:p w14:paraId="6421D329" w14:textId="19313D9C" w:rsidR="000666BF" w:rsidRPr="00744D60" w:rsidRDefault="000666BF" w:rsidP="000666BF">
      <w:pPr>
        <w:ind w:leftChars="100" w:left="420" w:hangingChars="100" w:hanging="210"/>
      </w:pPr>
      <w:r w:rsidRPr="00744D60">
        <w:rPr>
          <w:rFonts w:hint="eastAsia"/>
        </w:rPr>
        <w:t>１</w:t>
      </w:r>
      <w:r w:rsidRPr="00744D60">
        <w:t xml:space="preserve">　本事業により</w:t>
      </w:r>
      <w:r w:rsidR="00550CF8" w:rsidRPr="00744D60">
        <w:rPr>
          <w:rFonts w:hint="eastAsia"/>
        </w:rPr>
        <w:t>設置</w:t>
      </w:r>
      <w:r w:rsidRPr="00744D60">
        <w:t>する</w:t>
      </w:r>
      <w:r w:rsidR="00687490" w:rsidRPr="00744D60">
        <w:rPr>
          <w:rFonts w:hint="eastAsia"/>
        </w:rPr>
        <w:t>施設等</w:t>
      </w:r>
      <w:r w:rsidRPr="00744D60">
        <w:t>の購入先の選定に当たっては、複数の業者（原則３者以上）から見積もりを提出させること等により、事業費の低減に向けた取組を行うものとする。</w:t>
      </w:r>
      <w:r w:rsidR="00B15392" w:rsidRPr="00744D60">
        <w:rPr>
          <w:rFonts w:hint="eastAsia"/>
        </w:rPr>
        <w:t>ただし、やむを得ない理由がある場合には１者でもよいものとする。</w:t>
      </w:r>
    </w:p>
    <w:p w14:paraId="00AEB5D9" w14:textId="45153EDD" w:rsidR="000666BF" w:rsidRPr="00744D60" w:rsidRDefault="006475E9" w:rsidP="000666BF">
      <w:pPr>
        <w:ind w:leftChars="100" w:left="420" w:hangingChars="100" w:hanging="210"/>
      </w:pPr>
      <w:r w:rsidRPr="00744D60">
        <w:rPr>
          <w:rFonts w:hint="eastAsia"/>
        </w:rPr>
        <w:t>２</w:t>
      </w:r>
      <w:r w:rsidR="000666BF" w:rsidRPr="00744D60">
        <w:t xml:space="preserve">　本事業の機械器具費で取得した</w:t>
      </w:r>
      <w:r w:rsidR="000666BF" w:rsidRPr="00744D60">
        <w:rPr>
          <w:rFonts w:hint="eastAsia"/>
        </w:rPr>
        <w:t>機械</w:t>
      </w:r>
      <w:r w:rsidR="00830B40" w:rsidRPr="00744D60">
        <w:t>の管理運営については、</w:t>
      </w:r>
      <w:r w:rsidR="000666BF" w:rsidRPr="00744D60">
        <w:t>所長による指導監督の下、交付要綱第</w:t>
      </w:r>
      <w:r w:rsidR="00687490" w:rsidRPr="00744D60">
        <w:rPr>
          <w:rFonts w:hint="eastAsia"/>
        </w:rPr>
        <w:t>1</w:t>
      </w:r>
      <w:r w:rsidR="00816E43" w:rsidRPr="00744D60">
        <w:rPr>
          <w:rFonts w:hint="eastAsia"/>
        </w:rPr>
        <w:t>1</w:t>
      </w:r>
      <w:r w:rsidR="000666BF" w:rsidRPr="00744D60">
        <w:t>条第</w:t>
      </w:r>
      <w:r w:rsidR="00687490" w:rsidRPr="00744D60">
        <w:rPr>
          <w:rFonts w:hint="eastAsia"/>
        </w:rPr>
        <w:t>２</w:t>
      </w:r>
      <w:r w:rsidR="000666BF" w:rsidRPr="00744D60">
        <w:t>項に規定する財産管理台帳を作成し、関係書類を整備保管すること等により、効率的な利用が図られるようにすることとする。</w:t>
      </w:r>
    </w:p>
    <w:p w14:paraId="7A1CBF54" w14:textId="77777777" w:rsidR="000666BF" w:rsidRPr="00744D60" w:rsidRDefault="000666BF" w:rsidP="00784B56"/>
    <w:p w14:paraId="3BE4EDBB" w14:textId="46BD5A43" w:rsidR="000666BF" w:rsidRPr="00744D60" w:rsidRDefault="000666BF" w:rsidP="000666BF">
      <w:r w:rsidRPr="00744D60">
        <w:t>第</w:t>
      </w:r>
      <w:r w:rsidR="00903034" w:rsidRPr="00744D60">
        <w:rPr>
          <w:rFonts w:hint="eastAsia"/>
        </w:rPr>
        <w:t>10</w:t>
      </w:r>
      <w:r w:rsidRPr="00744D60">
        <w:t xml:space="preserve">  </w:t>
      </w:r>
      <w:r w:rsidRPr="00744D60">
        <w:t>財産の管理</w:t>
      </w:r>
    </w:p>
    <w:p w14:paraId="5880EE48" w14:textId="77777777" w:rsidR="000666BF" w:rsidRPr="00744D60" w:rsidRDefault="000666BF" w:rsidP="000666BF">
      <w:pPr>
        <w:ind w:leftChars="100" w:left="420" w:hangingChars="100" w:hanging="210"/>
      </w:pPr>
      <w:r w:rsidRPr="00744D60">
        <w:t>１</w:t>
      </w:r>
      <w:r w:rsidRPr="00744D60">
        <w:t xml:space="preserve">  </w:t>
      </w:r>
      <w:r w:rsidRPr="00744D60">
        <w:t>本事業により取得し、又は効用の増加した財産は、事業実施主体が管理しなければならない。</w:t>
      </w:r>
    </w:p>
    <w:p w14:paraId="654227B5" w14:textId="70BCA36D" w:rsidR="000666BF" w:rsidRPr="00744D60" w:rsidRDefault="000666BF" w:rsidP="000666BF">
      <w:pPr>
        <w:ind w:leftChars="200" w:left="420" w:firstLineChars="100" w:firstLine="210"/>
      </w:pPr>
      <w:r w:rsidRPr="00744D60">
        <w:t>なお、管理に当たっては、交付要綱第</w:t>
      </w:r>
      <w:r w:rsidR="00687490" w:rsidRPr="00744D60">
        <w:rPr>
          <w:rFonts w:hint="eastAsia"/>
        </w:rPr>
        <w:t>1</w:t>
      </w:r>
      <w:r w:rsidR="00227E81" w:rsidRPr="00744D60">
        <w:rPr>
          <w:rFonts w:hint="eastAsia"/>
        </w:rPr>
        <w:t>1</w:t>
      </w:r>
      <w:r w:rsidRPr="00744D60">
        <w:t>条第</w:t>
      </w:r>
      <w:r w:rsidR="00687490" w:rsidRPr="00744D60">
        <w:rPr>
          <w:rFonts w:hint="eastAsia"/>
        </w:rPr>
        <w:t>２</w:t>
      </w:r>
      <w:r w:rsidRPr="00744D60">
        <w:t>項に定める財産管理台帳を備えるものとする。</w:t>
      </w:r>
    </w:p>
    <w:p w14:paraId="35FA25A5" w14:textId="77777777" w:rsidR="000666BF" w:rsidRPr="00744D60" w:rsidRDefault="000666BF" w:rsidP="000666BF">
      <w:pPr>
        <w:ind w:leftChars="100" w:left="420" w:hangingChars="100" w:hanging="210"/>
      </w:pPr>
      <w:r w:rsidRPr="00744D60">
        <w:t>２</w:t>
      </w:r>
      <w:r w:rsidRPr="00744D60">
        <w:t xml:space="preserve">  </w:t>
      </w:r>
      <w:r w:rsidRPr="00744D60">
        <w:t>事業実施主体は、補助金交付の条件を遵守し、本事業により取得し、又は効用の増加した財産の適正な管理に努めなければならない。</w:t>
      </w:r>
    </w:p>
    <w:p w14:paraId="5882EB14" w14:textId="77777777" w:rsidR="000666BF" w:rsidRPr="00744D60" w:rsidRDefault="000666BF" w:rsidP="00784B56"/>
    <w:p w14:paraId="31814AB0" w14:textId="3355D386" w:rsidR="000666BF" w:rsidRPr="00744D60" w:rsidRDefault="000666BF" w:rsidP="000666BF">
      <w:r w:rsidRPr="00744D60">
        <w:t>第</w:t>
      </w:r>
      <w:r w:rsidR="00903034" w:rsidRPr="00744D60">
        <w:rPr>
          <w:rFonts w:hint="eastAsia"/>
        </w:rPr>
        <w:t>11</w:t>
      </w:r>
      <w:r w:rsidRPr="00744D60">
        <w:t xml:space="preserve">  </w:t>
      </w:r>
      <w:r w:rsidRPr="00744D60">
        <w:t>その他</w:t>
      </w:r>
    </w:p>
    <w:p w14:paraId="481B1568" w14:textId="285DBF69" w:rsidR="000666BF" w:rsidRPr="00744D60" w:rsidRDefault="000666BF" w:rsidP="000666BF">
      <w:pPr>
        <w:ind w:leftChars="100" w:left="420" w:hangingChars="100" w:hanging="210"/>
      </w:pPr>
      <w:r w:rsidRPr="00744D60">
        <w:t>１</w:t>
      </w:r>
      <w:r w:rsidRPr="00744D60">
        <w:t xml:space="preserve">  </w:t>
      </w:r>
      <w:r w:rsidRPr="00744D60">
        <w:t>事業実施主体は、部長等が行う本事業に係る調査等に協力するとともに、知事等から本事業に係る関係書類及び資料の提示又は提出を求められたときは、これに応じなければならない。</w:t>
      </w:r>
    </w:p>
    <w:p w14:paraId="52111DF5" w14:textId="25932691" w:rsidR="000666BF" w:rsidRPr="00744D60" w:rsidRDefault="000666BF" w:rsidP="000666BF">
      <w:pPr>
        <w:ind w:leftChars="100" w:left="420" w:hangingChars="100" w:hanging="210"/>
      </w:pPr>
      <w:r w:rsidRPr="00744D60">
        <w:t>２</w:t>
      </w:r>
      <w:r w:rsidRPr="00744D60">
        <w:t xml:space="preserve">  </w:t>
      </w:r>
      <w:r w:rsidR="00972675" w:rsidRPr="00744D60">
        <w:rPr>
          <w:rFonts w:hint="eastAsia"/>
        </w:rPr>
        <w:t>本実施要領</w:t>
      </w:r>
      <w:r w:rsidRPr="00744D60">
        <w:t>に定めるもののほか必要な事項については、部長が別に定めるものとする。</w:t>
      </w:r>
    </w:p>
    <w:p w14:paraId="75B71E69" w14:textId="77777777" w:rsidR="000666BF" w:rsidRPr="00744D60" w:rsidRDefault="000666BF" w:rsidP="000666BF"/>
    <w:p w14:paraId="0D169D41" w14:textId="066C63E7" w:rsidR="000666BF" w:rsidRPr="00744D60" w:rsidRDefault="000666BF" w:rsidP="00567D3C">
      <w:pPr>
        <w:ind w:firstLineChars="200" w:firstLine="420"/>
      </w:pPr>
      <w:r w:rsidRPr="00744D60">
        <w:lastRenderedPageBreak/>
        <w:t>附</w:t>
      </w:r>
      <w:r w:rsidR="00567D3C" w:rsidRPr="00744D60">
        <w:rPr>
          <w:rFonts w:hint="eastAsia"/>
        </w:rPr>
        <w:t xml:space="preserve">　</w:t>
      </w:r>
      <w:r w:rsidRPr="00744D60">
        <w:t>則</w:t>
      </w:r>
    </w:p>
    <w:p w14:paraId="379B8AE0" w14:textId="6286AA28" w:rsidR="000666BF" w:rsidRPr="00744D60" w:rsidRDefault="000666BF" w:rsidP="000666BF">
      <w:r w:rsidRPr="00744D60">
        <w:t>この要領は、令</w:t>
      </w:r>
      <w:r w:rsidR="0076205B" w:rsidRPr="00744D60">
        <w:t>和４年</w:t>
      </w:r>
      <w:r w:rsidR="007344E4" w:rsidRPr="00744D60">
        <w:rPr>
          <w:rFonts w:hint="eastAsia"/>
        </w:rPr>
        <w:t>８</w:t>
      </w:r>
      <w:r w:rsidR="0076205B" w:rsidRPr="00744D60">
        <w:t>月</w:t>
      </w:r>
      <w:r w:rsidR="007344E4" w:rsidRPr="00744D60">
        <w:rPr>
          <w:rFonts w:hint="eastAsia"/>
        </w:rPr>
        <w:t>25</w:t>
      </w:r>
      <w:r w:rsidRPr="00744D60">
        <w:t>日から施行する。</w:t>
      </w:r>
    </w:p>
    <w:p w14:paraId="633AA9F4" w14:textId="77777777" w:rsidR="00903034" w:rsidRPr="00744D60" w:rsidRDefault="00903034" w:rsidP="000666BF"/>
    <w:p w14:paraId="1836EB06" w14:textId="77777777" w:rsidR="004A2F20" w:rsidRPr="00A84BA9" w:rsidRDefault="004F3D0C" w:rsidP="004A2F20">
      <w:r w:rsidRPr="00744D60">
        <w:rPr>
          <w:rFonts w:hint="eastAsia"/>
        </w:rPr>
        <w:t xml:space="preserve">　</w:t>
      </w:r>
      <w:r w:rsidR="004A2F20" w:rsidRPr="00744D60">
        <w:rPr>
          <w:rFonts w:hint="eastAsia"/>
        </w:rPr>
        <w:t xml:space="preserve"> </w:t>
      </w:r>
      <w:r w:rsidR="004A2F20" w:rsidRPr="00A84BA9">
        <w:rPr>
          <w:rFonts w:hint="eastAsia"/>
        </w:rPr>
        <w:t xml:space="preserve"> </w:t>
      </w:r>
      <w:r w:rsidR="004A2F20" w:rsidRPr="00A84BA9">
        <w:rPr>
          <w:rFonts w:hint="eastAsia"/>
        </w:rPr>
        <w:t>附　則</w:t>
      </w:r>
    </w:p>
    <w:p w14:paraId="0DE30399" w14:textId="77777777" w:rsidR="004A2F20" w:rsidRPr="00852746" w:rsidRDefault="004A2F20" w:rsidP="004A2F20">
      <w:r w:rsidRPr="00A84BA9">
        <w:rPr>
          <w:rFonts w:hint="eastAsia"/>
        </w:rPr>
        <w:t>こ</w:t>
      </w:r>
      <w:r w:rsidRPr="00852746">
        <w:rPr>
          <w:rFonts w:hint="eastAsia"/>
        </w:rPr>
        <w:t>の要領は、令和５年</w:t>
      </w:r>
      <w:r w:rsidRPr="00852746">
        <w:rPr>
          <w:rFonts w:hint="eastAsia"/>
        </w:rPr>
        <w:t>12</w:t>
      </w:r>
      <w:r w:rsidRPr="00852746">
        <w:rPr>
          <w:rFonts w:hint="eastAsia"/>
        </w:rPr>
        <w:t>月</w:t>
      </w:r>
      <w:r w:rsidRPr="00852746">
        <w:rPr>
          <w:rFonts w:hint="eastAsia"/>
        </w:rPr>
        <w:t>18</w:t>
      </w:r>
      <w:r w:rsidRPr="00852746">
        <w:rPr>
          <w:rFonts w:hint="eastAsia"/>
        </w:rPr>
        <w:t>日から施行する。</w:t>
      </w:r>
    </w:p>
    <w:p w14:paraId="590DC3D2" w14:textId="77777777" w:rsidR="004A2F20" w:rsidRPr="00852746" w:rsidRDefault="004A2F20" w:rsidP="004A2F20"/>
    <w:p w14:paraId="001E34D2" w14:textId="77777777" w:rsidR="004A2F20" w:rsidRPr="00852746" w:rsidRDefault="004A2F20" w:rsidP="004A2F20">
      <w:pPr>
        <w:ind w:firstLineChars="200" w:firstLine="420"/>
      </w:pPr>
      <w:r w:rsidRPr="00852746">
        <w:rPr>
          <w:rFonts w:hint="eastAsia"/>
        </w:rPr>
        <w:t>附　則</w:t>
      </w:r>
    </w:p>
    <w:p w14:paraId="21DD147D" w14:textId="06871D99" w:rsidR="004A2F20" w:rsidRPr="00852746" w:rsidRDefault="004A2F20" w:rsidP="004A2F20">
      <w:r w:rsidRPr="00852746">
        <w:rPr>
          <w:rFonts w:hint="eastAsia"/>
        </w:rPr>
        <w:t>この要領は、令和６年７月</w:t>
      </w:r>
      <w:r w:rsidR="00B3398C" w:rsidRPr="00852746">
        <w:rPr>
          <w:rFonts w:hint="eastAsia"/>
        </w:rPr>
        <w:t>12</w:t>
      </w:r>
      <w:r w:rsidRPr="00852746">
        <w:rPr>
          <w:rFonts w:hint="eastAsia"/>
        </w:rPr>
        <w:t>日から施行する。</w:t>
      </w:r>
    </w:p>
    <w:p w14:paraId="4A83CFF0" w14:textId="511B6A44" w:rsidR="00903034" w:rsidRPr="00852746" w:rsidRDefault="00903034" w:rsidP="004A2F20"/>
    <w:tbl>
      <w:tblPr>
        <w:tblStyle w:val="ae"/>
        <w:tblpPr w:leftFromText="142" w:rightFromText="142" w:vertAnchor="page" w:horzAnchor="margin" w:tblpY="5161"/>
        <w:tblW w:w="9776" w:type="dxa"/>
        <w:tblLayout w:type="fixed"/>
        <w:tblLook w:val="04A0" w:firstRow="1" w:lastRow="0" w:firstColumn="1" w:lastColumn="0" w:noHBand="0" w:noVBand="1"/>
      </w:tblPr>
      <w:tblGrid>
        <w:gridCol w:w="2689"/>
        <w:gridCol w:w="1559"/>
        <w:gridCol w:w="3402"/>
        <w:gridCol w:w="2126"/>
      </w:tblGrid>
      <w:tr w:rsidR="00852746" w:rsidRPr="00852746" w14:paraId="6C1CBFAF" w14:textId="77777777" w:rsidTr="004A2F20">
        <w:tc>
          <w:tcPr>
            <w:tcW w:w="2689" w:type="dxa"/>
            <w:tcFitText/>
          </w:tcPr>
          <w:p w14:paraId="1AA13346" w14:textId="77777777" w:rsidR="004A2F20" w:rsidRPr="00852746" w:rsidRDefault="004A2F20" w:rsidP="004A2F20">
            <w:pPr>
              <w:widowControl/>
            </w:pPr>
            <w:r w:rsidRPr="00852746">
              <w:rPr>
                <w:rFonts w:hint="eastAsia"/>
                <w:spacing w:val="119"/>
                <w:kern w:val="0"/>
              </w:rPr>
              <w:t>事業メニュ</w:t>
            </w:r>
            <w:r w:rsidRPr="00852746">
              <w:rPr>
                <w:rFonts w:hint="eastAsia"/>
                <w:spacing w:val="2"/>
                <w:kern w:val="0"/>
              </w:rPr>
              <w:t>ー</w:t>
            </w:r>
          </w:p>
        </w:tc>
        <w:tc>
          <w:tcPr>
            <w:tcW w:w="1559" w:type="dxa"/>
            <w:tcFitText/>
          </w:tcPr>
          <w:p w14:paraId="3538B6A2" w14:textId="77777777" w:rsidR="004A2F20" w:rsidRPr="00852746" w:rsidRDefault="004A2F20" w:rsidP="004A2F20">
            <w:pPr>
              <w:widowControl/>
            </w:pPr>
            <w:r w:rsidRPr="00852746">
              <w:rPr>
                <w:rFonts w:hint="eastAsia"/>
                <w:spacing w:val="21"/>
                <w:w w:val="61"/>
                <w:kern w:val="0"/>
              </w:rPr>
              <w:t>申請書の提出期</w:t>
            </w:r>
            <w:r w:rsidRPr="00852746">
              <w:rPr>
                <w:rFonts w:hint="eastAsia"/>
                <w:spacing w:val="3"/>
                <w:w w:val="61"/>
                <w:kern w:val="0"/>
              </w:rPr>
              <w:t>日</w:t>
            </w:r>
          </w:p>
        </w:tc>
        <w:tc>
          <w:tcPr>
            <w:tcW w:w="3402" w:type="dxa"/>
            <w:tcFitText/>
          </w:tcPr>
          <w:p w14:paraId="5BC33326" w14:textId="77777777" w:rsidR="004A2F20" w:rsidRPr="00852746" w:rsidRDefault="004A2F20" w:rsidP="004A2F20">
            <w:pPr>
              <w:widowControl/>
            </w:pPr>
            <w:r w:rsidRPr="00852746">
              <w:rPr>
                <w:rFonts w:hint="eastAsia"/>
                <w:spacing w:val="387"/>
                <w:kern w:val="0"/>
              </w:rPr>
              <w:t>補助単</w:t>
            </w:r>
            <w:r w:rsidRPr="00852746">
              <w:rPr>
                <w:rFonts w:hint="eastAsia"/>
                <w:spacing w:val="2"/>
                <w:kern w:val="0"/>
              </w:rPr>
              <w:t>価</w:t>
            </w:r>
          </w:p>
        </w:tc>
        <w:tc>
          <w:tcPr>
            <w:tcW w:w="2126" w:type="dxa"/>
            <w:tcFitText/>
          </w:tcPr>
          <w:p w14:paraId="6A8E31E3" w14:textId="77777777" w:rsidR="004A2F20" w:rsidRPr="00852746" w:rsidRDefault="004A2F20" w:rsidP="004A2F20">
            <w:pPr>
              <w:widowControl/>
            </w:pPr>
            <w:r w:rsidRPr="00852746">
              <w:rPr>
                <w:rFonts w:hint="eastAsia"/>
                <w:spacing w:val="63"/>
                <w:kern w:val="0"/>
              </w:rPr>
              <w:t>補助対象期</w:t>
            </w:r>
            <w:r w:rsidRPr="00852746">
              <w:rPr>
                <w:rFonts w:hint="eastAsia"/>
                <w:kern w:val="0"/>
              </w:rPr>
              <w:t>間</w:t>
            </w:r>
          </w:p>
        </w:tc>
      </w:tr>
      <w:tr w:rsidR="00852746" w:rsidRPr="00852746" w14:paraId="31F78B2D" w14:textId="77777777" w:rsidTr="004A2F20">
        <w:tc>
          <w:tcPr>
            <w:tcW w:w="2689" w:type="dxa"/>
          </w:tcPr>
          <w:p w14:paraId="25F27DD5" w14:textId="77777777" w:rsidR="004A2F20" w:rsidRPr="00852746" w:rsidRDefault="004A2F20" w:rsidP="004A2F20">
            <w:pPr>
              <w:widowControl/>
            </w:pPr>
            <w:r w:rsidRPr="00852746">
              <w:rPr>
                <w:rFonts w:hint="eastAsia"/>
              </w:rPr>
              <w:t>きのこ生産施設等の省エネルギー化に対する補助</w:t>
            </w:r>
          </w:p>
        </w:tc>
        <w:tc>
          <w:tcPr>
            <w:tcW w:w="1559" w:type="dxa"/>
          </w:tcPr>
          <w:p w14:paraId="2062DE61" w14:textId="56264543" w:rsidR="00B3398C" w:rsidRPr="00852746" w:rsidRDefault="00A41BDD" w:rsidP="004A2F20">
            <w:pPr>
              <w:widowControl/>
            </w:pPr>
            <w:r w:rsidRPr="00852746">
              <w:rPr>
                <w:rFonts w:hint="eastAsia"/>
              </w:rPr>
              <w:t>令和６年</w:t>
            </w:r>
          </w:p>
          <w:p w14:paraId="62D22586" w14:textId="78884F9B" w:rsidR="004A2F20" w:rsidRPr="00852746" w:rsidRDefault="004A2F20" w:rsidP="004A2F20">
            <w:pPr>
              <w:widowControl/>
            </w:pPr>
            <w:r w:rsidRPr="00852746">
              <w:rPr>
                <w:rFonts w:hint="eastAsia"/>
              </w:rPr>
              <w:t>９月</w:t>
            </w:r>
            <w:r w:rsidRPr="00852746">
              <w:rPr>
                <w:rFonts w:hint="eastAsia"/>
              </w:rPr>
              <w:t>30</w:t>
            </w:r>
            <w:r w:rsidRPr="00852746">
              <w:rPr>
                <w:rFonts w:hint="eastAsia"/>
              </w:rPr>
              <w:t>日</w:t>
            </w:r>
          </w:p>
        </w:tc>
        <w:tc>
          <w:tcPr>
            <w:tcW w:w="3402" w:type="dxa"/>
          </w:tcPr>
          <w:p w14:paraId="32F67B05" w14:textId="77777777" w:rsidR="004A2F20" w:rsidRPr="00852746" w:rsidRDefault="004A2F20" w:rsidP="004A2F20">
            <w:pPr>
              <w:widowControl/>
              <w:jc w:val="center"/>
            </w:pPr>
            <w:r w:rsidRPr="00852746">
              <w:rPr>
                <w:rFonts w:hint="eastAsia"/>
              </w:rPr>
              <w:t>－</w:t>
            </w:r>
          </w:p>
        </w:tc>
        <w:tc>
          <w:tcPr>
            <w:tcW w:w="2126" w:type="dxa"/>
          </w:tcPr>
          <w:p w14:paraId="34DA3387" w14:textId="77777777" w:rsidR="004A2F20" w:rsidRPr="00852746" w:rsidRDefault="004A2F20" w:rsidP="004A2F20">
            <w:pPr>
              <w:widowControl/>
              <w:jc w:val="center"/>
            </w:pPr>
            <w:r w:rsidRPr="00852746">
              <w:rPr>
                <w:rFonts w:hint="eastAsia"/>
              </w:rPr>
              <w:t>－</w:t>
            </w:r>
          </w:p>
        </w:tc>
      </w:tr>
      <w:tr w:rsidR="00852746" w:rsidRPr="00852746" w14:paraId="7B15EC7E" w14:textId="77777777" w:rsidTr="004A2F20">
        <w:trPr>
          <w:trHeight w:val="1866"/>
        </w:trPr>
        <w:tc>
          <w:tcPr>
            <w:tcW w:w="2689" w:type="dxa"/>
          </w:tcPr>
          <w:p w14:paraId="00A2FB9E" w14:textId="77777777" w:rsidR="004A2F20" w:rsidRPr="00852746" w:rsidRDefault="004A2F20" w:rsidP="004A2F20">
            <w:pPr>
              <w:widowControl/>
            </w:pPr>
            <w:r w:rsidRPr="00852746">
              <w:rPr>
                <w:rFonts w:hint="eastAsia"/>
              </w:rPr>
              <w:t>きのこ生産に係る燃料費負担増加に対する補助</w:t>
            </w:r>
          </w:p>
        </w:tc>
        <w:tc>
          <w:tcPr>
            <w:tcW w:w="1559" w:type="dxa"/>
          </w:tcPr>
          <w:p w14:paraId="35E060FA" w14:textId="05C22AC8" w:rsidR="00B3398C" w:rsidRPr="00852746" w:rsidRDefault="00A41BDD" w:rsidP="004A2F20">
            <w:pPr>
              <w:widowControl/>
            </w:pPr>
            <w:r w:rsidRPr="00852746">
              <w:rPr>
                <w:rFonts w:hint="eastAsia"/>
              </w:rPr>
              <w:t>令和６年</w:t>
            </w:r>
          </w:p>
          <w:p w14:paraId="079B8DB4" w14:textId="126E8B3D" w:rsidR="004A2F20" w:rsidRPr="00852746" w:rsidRDefault="004A2F20" w:rsidP="004A2F20">
            <w:pPr>
              <w:widowControl/>
            </w:pPr>
            <w:r w:rsidRPr="00852746">
              <w:rPr>
                <w:rFonts w:hint="eastAsia"/>
              </w:rPr>
              <w:t>７月</w:t>
            </w:r>
            <w:r w:rsidRPr="00852746">
              <w:rPr>
                <w:rFonts w:hint="eastAsia"/>
              </w:rPr>
              <w:t>31</w:t>
            </w:r>
            <w:r w:rsidRPr="00852746">
              <w:rPr>
                <w:rFonts w:hint="eastAsia"/>
              </w:rPr>
              <w:t>日</w:t>
            </w:r>
          </w:p>
        </w:tc>
        <w:tc>
          <w:tcPr>
            <w:tcW w:w="3402" w:type="dxa"/>
          </w:tcPr>
          <w:p w14:paraId="7597F9CC" w14:textId="77777777" w:rsidR="004A2F20" w:rsidRPr="00852746" w:rsidRDefault="004A2F20" w:rsidP="004A2F20">
            <w:pPr>
              <w:widowContro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134"/>
              <w:gridCol w:w="1133"/>
            </w:tblGrid>
            <w:tr w:rsidR="00852746" w:rsidRPr="00852746" w14:paraId="0E185F2B" w14:textId="77777777" w:rsidTr="00740939">
              <w:tc>
                <w:tcPr>
                  <w:tcW w:w="880" w:type="dxa"/>
                  <w:shd w:val="clear" w:color="auto" w:fill="auto"/>
                </w:tcPr>
                <w:p w14:paraId="6256F06B" w14:textId="77777777" w:rsidR="004A2F20" w:rsidRPr="00852746" w:rsidRDefault="004A2F20" w:rsidP="00A41BDD">
                  <w:pPr>
                    <w:framePr w:hSpace="142" w:wrap="around" w:vAnchor="page" w:hAnchor="margin" w:y="5161"/>
                  </w:pPr>
                  <w:r w:rsidRPr="00852746">
                    <w:rPr>
                      <w:rFonts w:hint="eastAsia"/>
                    </w:rPr>
                    <w:t>種別</w:t>
                  </w:r>
                </w:p>
              </w:tc>
              <w:tc>
                <w:tcPr>
                  <w:tcW w:w="1134" w:type="dxa"/>
                  <w:shd w:val="clear" w:color="auto" w:fill="auto"/>
                </w:tcPr>
                <w:p w14:paraId="3C523148" w14:textId="77777777" w:rsidR="004A2F20" w:rsidRPr="00852746" w:rsidRDefault="004A2F20" w:rsidP="00A41BDD">
                  <w:pPr>
                    <w:framePr w:hSpace="142" w:wrap="around" w:vAnchor="page" w:hAnchor="margin" w:y="5161"/>
                  </w:pPr>
                  <w:r w:rsidRPr="00852746">
                    <w:rPr>
                      <w:rFonts w:hint="eastAsia"/>
                    </w:rPr>
                    <w:t>税込</w:t>
                  </w:r>
                </w:p>
              </w:tc>
              <w:tc>
                <w:tcPr>
                  <w:tcW w:w="1133" w:type="dxa"/>
                  <w:shd w:val="clear" w:color="auto" w:fill="auto"/>
                </w:tcPr>
                <w:p w14:paraId="38396D06" w14:textId="77777777" w:rsidR="004A2F20" w:rsidRPr="00852746" w:rsidRDefault="004A2F20" w:rsidP="00A41BDD">
                  <w:pPr>
                    <w:framePr w:hSpace="142" w:wrap="around" w:vAnchor="page" w:hAnchor="margin" w:y="5161"/>
                  </w:pPr>
                  <w:r w:rsidRPr="00852746">
                    <w:rPr>
                      <w:rFonts w:hint="eastAsia"/>
                    </w:rPr>
                    <w:t>税抜</w:t>
                  </w:r>
                </w:p>
              </w:tc>
            </w:tr>
            <w:tr w:rsidR="00852746" w:rsidRPr="00852746" w14:paraId="28AAFB0A" w14:textId="77777777" w:rsidTr="00740939">
              <w:tc>
                <w:tcPr>
                  <w:tcW w:w="880" w:type="dxa"/>
                  <w:shd w:val="clear" w:color="auto" w:fill="auto"/>
                </w:tcPr>
                <w:p w14:paraId="58079BE2" w14:textId="77777777" w:rsidR="004A2F20" w:rsidRPr="00852746" w:rsidRDefault="004A2F20" w:rsidP="00A41BDD">
                  <w:pPr>
                    <w:framePr w:hSpace="142" w:wrap="around" w:vAnchor="page" w:hAnchor="margin" w:y="5161"/>
                  </w:pPr>
                  <w:r w:rsidRPr="00852746">
                    <w:rPr>
                      <w:rFonts w:hint="eastAsia"/>
                    </w:rPr>
                    <w:t>灯油</w:t>
                  </w:r>
                </w:p>
              </w:tc>
              <w:tc>
                <w:tcPr>
                  <w:tcW w:w="1134" w:type="dxa"/>
                  <w:shd w:val="clear" w:color="auto" w:fill="auto"/>
                </w:tcPr>
                <w:p w14:paraId="36F40DD6" w14:textId="014A9B34" w:rsidR="004A2F20" w:rsidRPr="00852746" w:rsidRDefault="004A2F20" w:rsidP="00A41BDD">
                  <w:pPr>
                    <w:framePr w:hSpace="142" w:wrap="around" w:vAnchor="page" w:hAnchor="margin" w:y="5161"/>
                  </w:pPr>
                  <w:r w:rsidRPr="00852746">
                    <w:rPr>
                      <w:rFonts w:hint="eastAsia"/>
                    </w:rPr>
                    <w:t>22.4</w:t>
                  </w:r>
                  <w:r w:rsidRPr="00852746">
                    <w:rPr>
                      <w:rFonts w:hint="eastAsia"/>
                    </w:rPr>
                    <w:t>円</w:t>
                  </w:r>
                  <w:r w:rsidRPr="00852746">
                    <w:rPr>
                      <w:rFonts w:hint="eastAsia"/>
                    </w:rPr>
                    <w:t>/L</w:t>
                  </w:r>
                </w:p>
              </w:tc>
              <w:tc>
                <w:tcPr>
                  <w:tcW w:w="1133" w:type="dxa"/>
                  <w:shd w:val="clear" w:color="auto" w:fill="auto"/>
                </w:tcPr>
                <w:p w14:paraId="4BC39153" w14:textId="7208CC01" w:rsidR="004A2F20" w:rsidRPr="00852746" w:rsidRDefault="004A2F20" w:rsidP="00A41BDD">
                  <w:pPr>
                    <w:framePr w:hSpace="142" w:wrap="around" w:vAnchor="page" w:hAnchor="margin" w:y="5161"/>
                  </w:pPr>
                  <w:r w:rsidRPr="00852746">
                    <w:rPr>
                      <w:rFonts w:hint="eastAsia"/>
                    </w:rPr>
                    <w:t>20.4</w:t>
                  </w:r>
                  <w:r w:rsidRPr="00852746">
                    <w:rPr>
                      <w:rFonts w:hint="eastAsia"/>
                    </w:rPr>
                    <w:t>円</w:t>
                  </w:r>
                  <w:r w:rsidRPr="00852746">
                    <w:rPr>
                      <w:rFonts w:hint="eastAsia"/>
                    </w:rPr>
                    <w:t>/L</w:t>
                  </w:r>
                </w:p>
              </w:tc>
            </w:tr>
            <w:tr w:rsidR="00852746" w:rsidRPr="00852746" w14:paraId="31F59424" w14:textId="77777777" w:rsidTr="00740939">
              <w:tc>
                <w:tcPr>
                  <w:tcW w:w="880" w:type="dxa"/>
                  <w:shd w:val="clear" w:color="auto" w:fill="auto"/>
                </w:tcPr>
                <w:p w14:paraId="426D78F6" w14:textId="77777777" w:rsidR="004A2F20" w:rsidRPr="00852746" w:rsidRDefault="004A2F20" w:rsidP="00A41BDD">
                  <w:pPr>
                    <w:framePr w:hSpace="142" w:wrap="around" w:vAnchor="page" w:hAnchor="margin" w:y="5161"/>
                  </w:pPr>
                  <w:r w:rsidRPr="00852746">
                    <w:rPr>
                      <w:rFonts w:hint="eastAsia"/>
                    </w:rPr>
                    <w:t>A</w:t>
                  </w:r>
                  <w:r w:rsidRPr="00852746">
                    <w:rPr>
                      <w:rFonts w:hint="eastAsia"/>
                    </w:rPr>
                    <w:t>重油</w:t>
                  </w:r>
                </w:p>
              </w:tc>
              <w:tc>
                <w:tcPr>
                  <w:tcW w:w="1134" w:type="dxa"/>
                  <w:shd w:val="clear" w:color="auto" w:fill="auto"/>
                </w:tcPr>
                <w:p w14:paraId="7CC65665" w14:textId="13074B07" w:rsidR="004A2F20" w:rsidRPr="00852746" w:rsidRDefault="004A2F20" w:rsidP="00A41BDD">
                  <w:pPr>
                    <w:framePr w:hSpace="142" w:wrap="around" w:vAnchor="page" w:hAnchor="margin" w:y="5161"/>
                  </w:pPr>
                  <w:r w:rsidRPr="00852746">
                    <w:rPr>
                      <w:rFonts w:hint="eastAsia"/>
                    </w:rPr>
                    <w:t>16.6</w:t>
                  </w:r>
                  <w:r w:rsidRPr="00852746">
                    <w:rPr>
                      <w:rFonts w:hint="eastAsia"/>
                    </w:rPr>
                    <w:t>円</w:t>
                  </w:r>
                  <w:r w:rsidRPr="00852746">
                    <w:rPr>
                      <w:rFonts w:hint="eastAsia"/>
                    </w:rPr>
                    <w:t>/L</w:t>
                  </w:r>
                </w:p>
              </w:tc>
              <w:tc>
                <w:tcPr>
                  <w:tcW w:w="1133" w:type="dxa"/>
                  <w:shd w:val="clear" w:color="auto" w:fill="auto"/>
                </w:tcPr>
                <w:p w14:paraId="5FED6982" w14:textId="5FB0893D" w:rsidR="004A2F20" w:rsidRPr="00852746" w:rsidRDefault="004A2F20" w:rsidP="00A41BDD">
                  <w:pPr>
                    <w:framePr w:hSpace="142" w:wrap="around" w:vAnchor="page" w:hAnchor="margin" w:y="5161"/>
                  </w:pPr>
                  <w:r w:rsidRPr="00852746">
                    <w:rPr>
                      <w:rFonts w:hint="eastAsia"/>
                    </w:rPr>
                    <w:t>15.1</w:t>
                  </w:r>
                  <w:r w:rsidRPr="00852746">
                    <w:rPr>
                      <w:rFonts w:hint="eastAsia"/>
                    </w:rPr>
                    <w:t>円</w:t>
                  </w:r>
                  <w:r w:rsidRPr="00852746">
                    <w:rPr>
                      <w:rFonts w:hint="eastAsia"/>
                    </w:rPr>
                    <w:t>/L</w:t>
                  </w:r>
                </w:p>
              </w:tc>
            </w:tr>
          </w:tbl>
          <w:p w14:paraId="354102D8" w14:textId="77777777" w:rsidR="004A2F20" w:rsidRPr="00852746" w:rsidRDefault="004A2F20" w:rsidP="004A2F20">
            <w:pPr>
              <w:widowControl/>
            </w:pPr>
          </w:p>
        </w:tc>
        <w:tc>
          <w:tcPr>
            <w:tcW w:w="2126" w:type="dxa"/>
          </w:tcPr>
          <w:p w14:paraId="083172FB" w14:textId="7BF9630F" w:rsidR="00B3398C" w:rsidRPr="00852746" w:rsidRDefault="00A41BDD" w:rsidP="004A2F20">
            <w:pPr>
              <w:widowControl/>
            </w:pPr>
            <w:r w:rsidRPr="00852746">
              <w:rPr>
                <w:rFonts w:hint="eastAsia"/>
              </w:rPr>
              <w:t>令和６年</w:t>
            </w:r>
          </w:p>
          <w:p w14:paraId="1A16E32D" w14:textId="42ACAC98" w:rsidR="004A2F20" w:rsidRPr="00852746" w:rsidRDefault="004A2F20" w:rsidP="00B3398C">
            <w:pPr>
              <w:widowControl/>
            </w:pPr>
            <w:r w:rsidRPr="00852746">
              <w:rPr>
                <w:rFonts w:hint="eastAsia"/>
              </w:rPr>
              <w:t>４月～６月</w:t>
            </w:r>
          </w:p>
        </w:tc>
      </w:tr>
    </w:tbl>
    <w:p w14:paraId="094210E2" w14:textId="5ACB99AF" w:rsidR="004F3D0C" w:rsidRPr="00744D60" w:rsidRDefault="00903034" w:rsidP="000666BF">
      <w:r w:rsidRPr="00744D60">
        <w:rPr>
          <w:rFonts w:hint="eastAsia"/>
        </w:rPr>
        <w:t xml:space="preserve">別表１（第１関係）　</w:t>
      </w:r>
    </w:p>
    <w:p w14:paraId="004156B7" w14:textId="26710FE0" w:rsidR="004A2F20" w:rsidRDefault="004A2F20" w:rsidP="000666BF">
      <w:pPr>
        <w:rPr>
          <w:color w:val="FF0000"/>
        </w:rPr>
      </w:pPr>
    </w:p>
    <w:p w14:paraId="01829E73" w14:textId="668B2A07" w:rsidR="004F3D0C" w:rsidRPr="00744D60" w:rsidRDefault="004F3D0C">
      <w:pPr>
        <w:widowControl/>
        <w:jc w:val="left"/>
      </w:pPr>
    </w:p>
    <w:p w14:paraId="03D83DD1" w14:textId="51A13B33" w:rsidR="004F3D0C" w:rsidRPr="00744D60" w:rsidRDefault="004F3D0C">
      <w:pPr>
        <w:widowControl/>
        <w:jc w:val="left"/>
      </w:pPr>
      <w:r w:rsidRPr="00744D60">
        <w:br w:type="page"/>
      </w:r>
    </w:p>
    <w:p w14:paraId="7677515F" w14:textId="1358A840" w:rsidR="00133A89" w:rsidRPr="00744D60" w:rsidRDefault="00A4152D" w:rsidP="00133A89">
      <w:pPr>
        <w:rPr>
          <w:rFonts w:ascii="Century" w:eastAsia="ＭＳ 明朝" w:hAnsi="Century" w:cs="Times New Roman"/>
          <w:szCs w:val="20"/>
        </w:rPr>
      </w:pPr>
      <w:r w:rsidRPr="00744D60">
        <w:rPr>
          <w:rFonts w:ascii="Century" w:eastAsia="ＭＳ 明朝" w:hAnsi="Century" w:cs="Times New Roman" w:hint="eastAsia"/>
          <w:szCs w:val="20"/>
        </w:rPr>
        <w:lastRenderedPageBreak/>
        <w:t>別表</w:t>
      </w:r>
      <w:r w:rsidR="00E66CB9" w:rsidRPr="00744D60">
        <w:rPr>
          <w:rFonts w:ascii="Century" w:eastAsia="ＭＳ 明朝" w:hAnsi="Century" w:cs="Times New Roman" w:hint="eastAsia"/>
          <w:szCs w:val="20"/>
        </w:rPr>
        <w:t>２</w:t>
      </w:r>
      <w:r w:rsidR="001578A9" w:rsidRPr="00744D60">
        <w:rPr>
          <w:rFonts w:ascii="Century" w:eastAsia="ＭＳ 明朝" w:hAnsi="Century" w:cs="Times New Roman" w:hint="eastAsia"/>
          <w:szCs w:val="20"/>
        </w:rPr>
        <w:t>（第１</w:t>
      </w:r>
      <w:r w:rsidR="00133A89" w:rsidRPr="00744D60">
        <w:rPr>
          <w:rFonts w:ascii="Century" w:eastAsia="ＭＳ 明朝" w:hAnsi="Century" w:cs="Times New Roman" w:hint="eastAsia"/>
          <w:szCs w:val="20"/>
        </w:rPr>
        <w:t>関係）　補助対象経費の内訳</w:t>
      </w:r>
    </w:p>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645"/>
      </w:tblGrid>
      <w:tr w:rsidR="005C7AFF" w:rsidRPr="00744D60" w14:paraId="6C01AFC3" w14:textId="77777777" w:rsidTr="005C7AFF">
        <w:tc>
          <w:tcPr>
            <w:tcW w:w="1983" w:type="dxa"/>
            <w:shd w:val="clear" w:color="auto" w:fill="auto"/>
          </w:tcPr>
          <w:p w14:paraId="14D29A96" w14:textId="77777777" w:rsidR="005C7AFF" w:rsidRPr="00744D60" w:rsidRDefault="005C7AFF" w:rsidP="005C7AFF">
            <w:pPr>
              <w:rPr>
                <w:rFonts w:ascii="Century" w:eastAsia="ＭＳ 明朝" w:hAnsi="Century" w:cs="Times New Roman"/>
                <w:szCs w:val="20"/>
              </w:rPr>
            </w:pPr>
            <w:r w:rsidRPr="00744D60">
              <w:rPr>
                <w:rFonts w:ascii="Century" w:eastAsia="ＭＳ 明朝" w:hAnsi="Century" w:cs="Times New Roman" w:hint="eastAsia"/>
                <w:szCs w:val="20"/>
              </w:rPr>
              <w:t>事業メニュー</w:t>
            </w:r>
          </w:p>
        </w:tc>
        <w:tc>
          <w:tcPr>
            <w:tcW w:w="7645" w:type="dxa"/>
            <w:shd w:val="clear" w:color="auto" w:fill="auto"/>
          </w:tcPr>
          <w:p w14:paraId="6E8128A8" w14:textId="370B864E" w:rsidR="005C7AFF" w:rsidRPr="00744D60" w:rsidRDefault="005C7AFF" w:rsidP="005C7AFF">
            <w:pPr>
              <w:rPr>
                <w:rFonts w:ascii="Century" w:eastAsia="ＭＳ 明朝" w:hAnsi="Century" w:cs="Times New Roman"/>
                <w:szCs w:val="20"/>
              </w:rPr>
            </w:pPr>
            <w:r w:rsidRPr="00744D60">
              <w:rPr>
                <w:rFonts w:ascii="Century" w:eastAsia="ＭＳ 明朝" w:hAnsi="Century" w:cs="Times New Roman" w:hint="eastAsia"/>
                <w:szCs w:val="20"/>
              </w:rPr>
              <w:t>補助対象経</w:t>
            </w:r>
            <w:r w:rsidRPr="009874FE">
              <w:rPr>
                <w:rFonts w:ascii="Century" w:eastAsia="ＭＳ 明朝" w:hAnsi="Century" w:cs="Times New Roman" w:hint="eastAsia"/>
                <w:szCs w:val="20"/>
              </w:rPr>
              <w:t>費</w:t>
            </w:r>
            <w:r w:rsidR="006377EE" w:rsidRPr="009874FE">
              <w:rPr>
                <w:rFonts w:ascii="Century" w:eastAsia="ＭＳ 明朝" w:hAnsi="Century" w:cs="Times New Roman" w:hint="eastAsia"/>
                <w:szCs w:val="20"/>
              </w:rPr>
              <w:t>（消費税相当額を含む。）</w:t>
            </w:r>
          </w:p>
        </w:tc>
      </w:tr>
      <w:tr w:rsidR="005C7AFF" w:rsidRPr="00744D60" w14:paraId="61485BAF" w14:textId="77777777" w:rsidTr="005C7AFF">
        <w:trPr>
          <w:trHeight w:val="12039"/>
        </w:trPr>
        <w:tc>
          <w:tcPr>
            <w:tcW w:w="1983" w:type="dxa"/>
            <w:shd w:val="clear" w:color="auto" w:fill="auto"/>
          </w:tcPr>
          <w:p w14:paraId="17C0BA10" w14:textId="77777777" w:rsidR="005C7AFF" w:rsidRPr="00744D60" w:rsidRDefault="005C7AFF" w:rsidP="005C7AFF">
            <w:pPr>
              <w:rPr>
                <w:rFonts w:ascii="Century" w:eastAsia="ＭＳ 明朝" w:hAnsi="Century" w:cs="Times New Roman"/>
                <w:szCs w:val="20"/>
              </w:rPr>
            </w:pPr>
            <w:r w:rsidRPr="00744D60">
              <w:rPr>
                <w:rFonts w:ascii="Century" w:eastAsia="ＭＳ 明朝" w:hAnsi="Century" w:cs="Times New Roman" w:hint="eastAsia"/>
                <w:szCs w:val="20"/>
              </w:rPr>
              <w:t>きのこ生産施設等の省エネルギー化に対する補助</w:t>
            </w:r>
          </w:p>
        </w:tc>
        <w:tc>
          <w:tcPr>
            <w:tcW w:w="7645" w:type="dxa"/>
            <w:shd w:val="clear" w:color="auto" w:fill="auto"/>
          </w:tcPr>
          <w:p w14:paraId="57AEB2C8" w14:textId="77777777" w:rsidR="005C7AFF" w:rsidRPr="00744D60" w:rsidRDefault="005C7AFF" w:rsidP="005C7AFF">
            <w:pPr>
              <w:rPr>
                <w:rFonts w:ascii="Century" w:eastAsia="ＭＳ 明朝" w:hAnsi="Century" w:cs="Times New Roman"/>
                <w:szCs w:val="20"/>
              </w:rPr>
            </w:pPr>
            <w:r w:rsidRPr="00744D60">
              <w:rPr>
                <w:rFonts w:ascii="Century" w:eastAsia="ＭＳ 明朝" w:hAnsi="Century" w:cs="Times New Roman" w:hint="eastAsia"/>
                <w:szCs w:val="20"/>
              </w:rPr>
              <w:t>（ア）機械器具費</w:t>
            </w:r>
          </w:p>
          <w:p w14:paraId="640D7A9F" w14:textId="77777777" w:rsidR="005C7AFF" w:rsidRPr="00744D60" w:rsidRDefault="005C7AFF" w:rsidP="005C7AFF">
            <w:pPr>
              <w:rPr>
                <w:rFonts w:ascii="Century" w:eastAsia="ＭＳ 明朝" w:hAnsi="Century" w:cs="Times New Roman"/>
                <w:szCs w:val="20"/>
              </w:rPr>
            </w:pPr>
            <w:r w:rsidRPr="00744D60">
              <w:rPr>
                <w:rFonts w:ascii="Century" w:eastAsia="ＭＳ 明朝" w:hAnsi="Century" w:cs="Times New Roman" w:hint="eastAsia"/>
                <w:szCs w:val="20"/>
              </w:rPr>
              <w:t xml:space="preserve">　</w:t>
            </w:r>
            <w:r w:rsidRPr="00744D60">
              <w:rPr>
                <w:rFonts w:ascii="Century" w:eastAsia="ＭＳ 明朝" w:hAnsi="Century" w:cs="Times New Roman" w:hint="eastAsia"/>
                <w:szCs w:val="20"/>
              </w:rPr>
              <w:t xml:space="preserve">    </w:t>
            </w:r>
            <w:r w:rsidRPr="00744D60">
              <w:rPr>
                <w:rFonts w:ascii="Century" w:eastAsia="ＭＳ 明朝" w:hAnsi="Century" w:cs="Times New Roman" w:hint="eastAsia"/>
                <w:szCs w:val="20"/>
              </w:rPr>
              <w:t>本機購入費、付属機械器具購入費、事業雑費とする。</w:t>
            </w:r>
          </w:p>
          <w:p w14:paraId="7426090A" w14:textId="77777777" w:rsidR="005C7AFF" w:rsidRPr="00744D60" w:rsidRDefault="005C7AFF" w:rsidP="005C7AFF">
            <w:pPr>
              <w:ind w:left="420" w:hangingChars="200" w:hanging="420"/>
              <w:rPr>
                <w:rFonts w:ascii="Century" w:eastAsia="ＭＳ 明朝" w:hAnsi="Century" w:cs="Times New Roman"/>
                <w:szCs w:val="20"/>
              </w:rPr>
            </w:pPr>
            <w:r w:rsidRPr="00744D60">
              <w:rPr>
                <w:rFonts w:ascii="Century" w:eastAsia="ＭＳ 明朝" w:hAnsi="Century" w:cs="Times New Roman" w:hint="eastAsia"/>
                <w:szCs w:val="20"/>
              </w:rPr>
              <w:t xml:space="preserve">　</w:t>
            </w:r>
            <w:r w:rsidRPr="00744D60">
              <w:rPr>
                <w:rFonts w:ascii="Century" w:eastAsia="ＭＳ 明朝" w:hAnsi="Century" w:cs="Times New Roman" w:hint="eastAsia"/>
                <w:szCs w:val="20"/>
              </w:rPr>
              <w:t xml:space="preserve">    </w:t>
            </w:r>
            <w:r w:rsidRPr="00744D60">
              <w:rPr>
                <w:rFonts w:ascii="Century" w:eastAsia="ＭＳ 明朝" w:hAnsi="Century" w:cs="Times New Roman" w:hint="eastAsia"/>
                <w:szCs w:val="20"/>
              </w:rPr>
              <w:t>なお、事業雑費は本機及び付属機械器具の運送料及び定置式機械の据付料とする。ただし、現地着価格によって購入するときは、運送料を含めないものとする。</w:t>
            </w:r>
          </w:p>
          <w:p w14:paraId="7235B852" w14:textId="77777777" w:rsidR="005C7AFF" w:rsidRPr="00744D60" w:rsidRDefault="005C7AFF" w:rsidP="005C7AFF">
            <w:pPr>
              <w:rPr>
                <w:rFonts w:ascii="Century" w:eastAsia="ＭＳ 明朝" w:hAnsi="Century" w:cs="Times New Roman"/>
                <w:szCs w:val="20"/>
              </w:rPr>
            </w:pPr>
          </w:p>
          <w:p w14:paraId="11ED0D04" w14:textId="77777777" w:rsidR="005C7AFF" w:rsidRPr="00744D60" w:rsidRDefault="005C7AFF" w:rsidP="005C7AFF">
            <w:pPr>
              <w:rPr>
                <w:rFonts w:ascii="Century" w:eastAsia="ＭＳ 明朝" w:hAnsi="Century" w:cs="Times New Roman"/>
                <w:szCs w:val="20"/>
              </w:rPr>
            </w:pPr>
            <w:r w:rsidRPr="00744D60">
              <w:rPr>
                <w:rFonts w:ascii="Century" w:eastAsia="ＭＳ 明朝" w:hAnsi="Century" w:cs="Times New Roman" w:hint="eastAsia"/>
                <w:noProof/>
                <w:szCs w:val="20"/>
              </w:rPr>
              <mc:AlternateContent>
                <mc:Choice Requires="wps">
                  <w:drawing>
                    <wp:anchor distT="0" distB="0" distL="114300" distR="114300" simplePos="0" relativeHeight="251670528" behindDoc="0" locked="0" layoutInCell="1" allowOverlap="1" wp14:anchorId="2FF226E9" wp14:editId="77CB866B">
                      <wp:simplePos x="0" y="0"/>
                      <wp:positionH relativeFrom="column">
                        <wp:posOffset>551815</wp:posOffset>
                      </wp:positionH>
                      <wp:positionV relativeFrom="paragraph">
                        <wp:posOffset>196850</wp:posOffset>
                      </wp:positionV>
                      <wp:extent cx="0" cy="0"/>
                      <wp:effectExtent l="13970" t="11430" r="5080" b="762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5467B1" id="_x0000_t32" coordsize="21600,21600" o:spt="32" o:oned="t" path="m,l21600,21600e" filled="f">
                      <v:path arrowok="t" fillok="f" o:connecttype="none"/>
                      <o:lock v:ext="edit" shapetype="t"/>
                    </v:shapetype>
                    <v:shape id="直線矢印コネクタ 3" o:spid="_x0000_s1026" type="#_x0000_t32" style="position:absolute;left:0;text-align:left;margin-left:43.45pt;margin-top:15.5pt;width:0;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"/>
                  </w:pict>
                </mc:Fallback>
              </mc:AlternateContent>
            </w:r>
            <w:r w:rsidRPr="00744D60">
              <w:rPr>
                <w:rFonts w:ascii="Century" w:eastAsia="ＭＳ 明朝" w:hAnsi="Century" w:cs="Times New Roman" w:hint="eastAsia"/>
                <w:szCs w:val="20"/>
              </w:rPr>
              <w:t>（イ）建物建築費及び構築物設置費</w:t>
            </w:r>
          </w:p>
          <w:p w14:paraId="4E19033B" w14:textId="77777777" w:rsidR="005C7AFF" w:rsidRPr="00744D60" w:rsidRDefault="005C7AFF" w:rsidP="005C7AFF">
            <w:pPr>
              <w:ind w:firstLineChars="100" w:firstLine="210"/>
              <w:rPr>
                <w:rFonts w:ascii="Century" w:eastAsia="ＭＳ 明朝" w:hAnsi="Century" w:cs="Times New Roman"/>
                <w:szCs w:val="20"/>
              </w:rPr>
            </w:pPr>
            <w:r w:rsidRPr="00744D60">
              <w:rPr>
                <w:rFonts w:ascii="Century" w:eastAsia="ＭＳ 明朝" w:hAnsi="Century" w:cs="Times New Roman"/>
                <w:szCs w:val="20"/>
              </w:rPr>
              <w:t>a</w:t>
            </w:r>
            <w:r w:rsidRPr="00744D60">
              <w:rPr>
                <w:rFonts w:ascii="Century" w:eastAsia="ＭＳ 明朝" w:hAnsi="Century" w:cs="Times New Roman" w:hint="eastAsia"/>
                <w:szCs w:val="20"/>
              </w:rPr>
              <w:t xml:space="preserve">　工事費</w:t>
            </w:r>
          </w:p>
          <w:p w14:paraId="309DD1CA" w14:textId="2285E4C4" w:rsidR="005C7AFF" w:rsidRPr="00744D60" w:rsidRDefault="005C7AFF" w:rsidP="005C7AFF">
            <w:pPr>
              <w:ind w:left="315" w:hangingChars="150" w:hanging="315"/>
              <w:rPr>
                <w:rFonts w:ascii="Century" w:eastAsia="ＭＳ 明朝" w:hAnsi="Century" w:cs="Times New Roman"/>
                <w:szCs w:val="20"/>
              </w:rPr>
            </w:pPr>
            <w:r w:rsidRPr="00744D60">
              <w:rPr>
                <w:rFonts w:ascii="Century" w:eastAsia="ＭＳ 明朝" w:hAnsi="Century" w:cs="Times New Roman" w:hint="eastAsia"/>
                <w:szCs w:val="20"/>
              </w:rPr>
              <w:t xml:space="preserve">　</w:t>
            </w:r>
            <w:r w:rsidRPr="00744D60">
              <w:rPr>
                <w:rFonts w:ascii="Century" w:eastAsia="ＭＳ 明朝" w:hAnsi="Century" w:cs="Times New Roman" w:hint="eastAsia"/>
                <w:szCs w:val="20"/>
              </w:rPr>
              <w:t xml:space="preserve"> </w:t>
            </w:r>
            <w:r w:rsidRPr="00744D60">
              <w:rPr>
                <w:rFonts w:ascii="Century" w:eastAsia="ＭＳ 明朝" w:hAnsi="Century" w:cs="Times New Roman"/>
                <w:szCs w:val="20"/>
              </w:rPr>
              <w:t xml:space="preserve">  </w:t>
            </w:r>
            <w:r w:rsidRPr="00744D60">
              <w:rPr>
                <w:rFonts w:ascii="Century" w:eastAsia="ＭＳ 明朝" w:hAnsi="Century" w:cs="Times New Roman" w:hint="eastAsia"/>
                <w:szCs w:val="20"/>
              </w:rPr>
              <w:t>純工事費及び諸経費とする。</w:t>
            </w:r>
          </w:p>
          <w:p w14:paraId="318606AE" w14:textId="77777777" w:rsidR="005C7AFF" w:rsidRPr="00744D60" w:rsidRDefault="005C7AFF" w:rsidP="005C7AFF">
            <w:pPr>
              <w:ind w:firstLineChars="150" w:firstLine="315"/>
              <w:rPr>
                <w:rFonts w:ascii="Century" w:eastAsia="ＭＳ 明朝" w:hAnsi="Century" w:cs="Times New Roman"/>
                <w:szCs w:val="20"/>
              </w:rPr>
            </w:pPr>
            <w:r w:rsidRPr="00744D60">
              <w:rPr>
                <w:rFonts w:ascii="Century" w:eastAsia="ＭＳ 明朝" w:hAnsi="Century" w:cs="Times New Roman"/>
                <w:szCs w:val="20"/>
              </w:rPr>
              <w:t>(1)</w:t>
            </w:r>
            <w:r w:rsidRPr="00744D60">
              <w:rPr>
                <w:rFonts w:ascii="Century" w:eastAsia="ＭＳ 明朝" w:hAnsi="Century" w:cs="Times New Roman" w:hint="eastAsia"/>
                <w:szCs w:val="20"/>
              </w:rPr>
              <w:t xml:space="preserve">　純工事費</w:t>
            </w:r>
          </w:p>
          <w:p w14:paraId="7DBB01F2" w14:textId="47B85819" w:rsidR="005C7AFF" w:rsidRPr="00744D60" w:rsidRDefault="005C7AFF" w:rsidP="005C7AFF">
            <w:pPr>
              <w:ind w:leftChars="250" w:left="525"/>
              <w:rPr>
                <w:rFonts w:ascii="Century" w:eastAsia="ＭＳ 明朝" w:hAnsi="Century" w:cs="Times New Roman"/>
                <w:szCs w:val="20"/>
              </w:rPr>
            </w:pPr>
            <w:r w:rsidRPr="00744D60">
              <w:rPr>
                <w:rFonts w:ascii="Century" w:eastAsia="ＭＳ 明朝" w:hAnsi="Century" w:cs="Times New Roman" w:hint="eastAsia"/>
                <w:szCs w:val="20"/>
              </w:rPr>
              <w:t>工事（工事に必要な仮設工事を含め、既存の施設</w:t>
            </w:r>
            <w:r w:rsidR="009064C3">
              <w:rPr>
                <w:rFonts w:ascii="Century" w:eastAsia="ＭＳ 明朝" w:hAnsi="Century" w:cs="Times New Roman" w:hint="eastAsia"/>
                <w:szCs w:val="20"/>
              </w:rPr>
              <w:t>等</w:t>
            </w:r>
            <w:r w:rsidRPr="00744D60">
              <w:rPr>
                <w:rFonts w:ascii="Century" w:eastAsia="ＭＳ 明朝" w:hAnsi="Century" w:cs="Times New Roman" w:hint="eastAsia"/>
                <w:szCs w:val="20"/>
              </w:rPr>
              <w:t>の</w:t>
            </w:r>
            <w:r w:rsidR="008233F2">
              <w:rPr>
                <w:rFonts w:ascii="Century" w:eastAsia="ＭＳ 明朝" w:hAnsi="Century" w:cs="Times New Roman" w:hint="eastAsia"/>
                <w:szCs w:val="20"/>
              </w:rPr>
              <w:t>処分</w:t>
            </w:r>
            <w:r w:rsidRPr="00744D60">
              <w:rPr>
                <w:rFonts w:ascii="Century" w:eastAsia="ＭＳ 明朝" w:hAnsi="Century" w:cs="Times New Roman" w:hint="eastAsia"/>
                <w:szCs w:val="20"/>
              </w:rPr>
              <w:t>を含めない。）に要する経費とし、その内容は、次のとおりとする。</w:t>
            </w:r>
          </w:p>
          <w:p w14:paraId="0A469EB9" w14:textId="77777777" w:rsidR="005C7AFF" w:rsidRPr="00744D60" w:rsidRDefault="005C7AFF" w:rsidP="005C7AFF">
            <w:pPr>
              <w:ind w:firstLineChars="300" w:firstLine="630"/>
              <w:rPr>
                <w:rFonts w:ascii="Century" w:eastAsia="ＭＳ 明朝" w:hAnsi="Century" w:cs="Times New Roman"/>
                <w:szCs w:val="20"/>
              </w:rPr>
            </w:pPr>
            <w:r w:rsidRPr="00744D60">
              <w:rPr>
                <w:rFonts w:ascii="Century" w:eastAsia="ＭＳ 明朝" w:hAnsi="Century" w:cs="Times New Roman" w:hint="eastAsia"/>
                <w:szCs w:val="20"/>
              </w:rPr>
              <w:t>ｉ　直接工事費</w:t>
            </w:r>
          </w:p>
          <w:p w14:paraId="5243D1C8" w14:textId="77777777" w:rsidR="005C7AFF" w:rsidRPr="00744D60" w:rsidRDefault="005C7AFF" w:rsidP="005C7AFF">
            <w:pPr>
              <w:ind w:left="840" w:hangingChars="400" w:hanging="840"/>
              <w:rPr>
                <w:rFonts w:ascii="Century" w:eastAsia="ＭＳ 明朝" w:hAnsi="Century" w:cs="Times New Roman"/>
                <w:szCs w:val="20"/>
              </w:rPr>
            </w:pPr>
            <w:r w:rsidRPr="00744D60">
              <w:rPr>
                <w:rFonts w:ascii="Century" w:eastAsia="ＭＳ 明朝" w:hAnsi="Century" w:cs="Times New Roman" w:hint="eastAsia"/>
                <w:szCs w:val="20"/>
              </w:rPr>
              <w:t xml:space="preserve">　</w:t>
            </w:r>
            <w:r w:rsidRPr="00744D60">
              <w:rPr>
                <w:rFonts w:ascii="Century" w:eastAsia="ＭＳ 明朝" w:hAnsi="Century" w:cs="Times New Roman" w:hint="eastAsia"/>
                <w:szCs w:val="20"/>
              </w:rPr>
              <w:t xml:space="preserve"> </w:t>
            </w:r>
            <w:r w:rsidRPr="00744D60">
              <w:rPr>
                <w:rFonts w:ascii="Century" w:eastAsia="ＭＳ 明朝" w:hAnsi="Century" w:cs="Times New Roman"/>
                <w:szCs w:val="20"/>
              </w:rPr>
              <w:t xml:space="preserve">       </w:t>
            </w:r>
            <w:r w:rsidRPr="00744D60">
              <w:rPr>
                <w:rFonts w:ascii="Century" w:eastAsia="ＭＳ 明朝" w:hAnsi="Century" w:cs="Times New Roman" w:hint="eastAsia"/>
                <w:szCs w:val="20"/>
              </w:rPr>
              <w:t>労務費、材料費、その他工事施工に直接必要な経費であって、共通仮設費以外のものとする。</w:t>
            </w:r>
          </w:p>
          <w:p w14:paraId="0ED3D6CD" w14:textId="77777777" w:rsidR="005C7AFF" w:rsidRPr="00744D60" w:rsidRDefault="005C7AFF" w:rsidP="005C7AFF">
            <w:pPr>
              <w:ind w:firstLineChars="300" w:firstLine="630"/>
              <w:rPr>
                <w:rFonts w:ascii="Century" w:eastAsia="ＭＳ 明朝" w:hAnsi="Century" w:cs="Times New Roman"/>
                <w:szCs w:val="20"/>
              </w:rPr>
            </w:pPr>
            <w:r w:rsidRPr="00744D60">
              <w:rPr>
                <w:rFonts w:ascii="Century" w:eastAsia="ＭＳ 明朝" w:hAnsi="Century" w:cs="Times New Roman"/>
                <w:szCs w:val="20"/>
              </w:rPr>
              <w:t>ii</w:t>
            </w:r>
            <w:r w:rsidRPr="00744D60">
              <w:rPr>
                <w:rFonts w:ascii="Century" w:eastAsia="ＭＳ 明朝" w:hAnsi="Century" w:cs="Times New Roman" w:hint="eastAsia"/>
                <w:szCs w:val="20"/>
              </w:rPr>
              <w:t xml:space="preserve">　共通仮設費</w:t>
            </w:r>
          </w:p>
          <w:p w14:paraId="6FE43496" w14:textId="77777777" w:rsidR="005C7AFF" w:rsidRPr="00744D60" w:rsidRDefault="005C7AFF" w:rsidP="005C7AFF">
            <w:pPr>
              <w:ind w:leftChars="350" w:left="735" w:firstLineChars="100" w:firstLine="210"/>
              <w:rPr>
                <w:rFonts w:ascii="Century" w:eastAsia="ＭＳ 明朝" w:hAnsi="Century" w:cs="Times New Roman"/>
                <w:szCs w:val="20"/>
              </w:rPr>
            </w:pPr>
            <w:r w:rsidRPr="00744D60">
              <w:rPr>
                <w:rFonts w:ascii="Century" w:eastAsia="ＭＳ 明朝" w:hAnsi="Century" w:cs="Times New Roman" w:hint="eastAsia"/>
                <w:szCs w:val="20"/>
              </w:rPr>
              <w:t>建物、工作物等の各種の直接工事に共通して必要となる次表に掲げる経費とし、その積算は、当該直接工事の規模、工事期間等の実情に応じて適正に行うものとする。</w:t>
            </w:r>
          </w:p>
          <w:p w14:paraId="20C24E96" w14:textId="77777777" w:rsidR="005C7AFF" w:rsidRPr="00744D60" w:rsidRDefault="005C7AFF" w:rsidP="005C7AFF">
            <w:pPr>
              <w:ind w:firstLineChars="150" w:firstLine="315"/>
              <w:rPr>
                <w:rFonts w:ascii="Century" w:eastAsia="ＭＳ 明朝" w:hAnsi="Century" w:cs="Times New Roman"/>
                <w:szCs w:val="20"/>
              </w:rPr>
            </w:pPr>
            <w:r w:rsidRPr="00744D60">
              <w:rPr>
                <w:rFonts w:ascii="Century" w:eastAsia="ＭＳ 明朝" w:hAnsi="Century" w:cs="Times New Roman"/>
                <w:szCs w:val="20"/>
              </w:rPr>
              <w:t>(2)</w:t>
            </w:r>
            <w:r w:rsidRPr="00744D60">
              <w:rPr>
                <w:rFonts w:ascii="Century" w:eastAsia="ＭＳ 明朝" w:hAnsi="Century" w:cs="Times New Roman" w:hint="eastAsia"/>
                <w:szCs w:val="20"/>
              </w:rPr>
              <w:t xml:space="preserve">　諸経費</w:t>
            </w:r>
          </w:p>
          <w:p w14:paraId="594DA024" w14:textId="77777777" w:rsidR="005C7AFF" w:rsidRPr="00744D60" w:rsidRDefault="005C7AFF" w:rsidP="005C7AFF">
            <w:pPr>
              <w:ind w:left="525" w:hangingChars="250" w:hanging="525"/>
              <w:rPr>
                <w:rFonts w:ascii="Century" w:eastAsia="ＭＳ 明朝" w:hAnsi="Century" w:cs="Times New Roman"/>
                <w:szCs w:val="20"/>
              </w:rPr>
            </w:pPr>
            <w:r w:rsidRPr="00744D60">
              <w:rPr>
                <w:rFonts w:ascii="Century" w:eastAsia="ＭＳ 明朝" w:hAnsi="Century" w:cs="Times New Roman" w:hint="eastAsia"/>
                <w:szCs w:val="20"/>
              </w:rPr>
              <w:t xml:space="preserve"> </w:t>
            </w:r>
            <w:r w:rsidRPr="00744D60">
              <w:rPr>
                <w:rFonts w:ascii="Century" w:eastAsia="ＭＳ 明朝" w:hAnsi="Century" w:cs="Times New Roman"/>
                <w:szCs w:val="20"/>
              </w:rPr>
              <w:t xml:space="preserve">  </w:t>
            </w:r>
            <w:r w:rsidRPr="00744D60">
              <w:rPr>
                <w:rFonts w:ascii="Century" w:eastAsia="ＭＳ 明朝" w:hAnsi="Century" w:cs="Times New Roman" w:hint="eastAsia"/>
                <w:szCs w:val="20"/>
              </w:rPr>
              <w:t>ｉ　諸経費は、請負施工における請負人又は直接施工における事業実施主体が必要とする現場経費（現場管理上必要な労務管理費、租税公課、保険料、人件費、福利厚生費、事務用品費、通信交通費、交際費、補償費及び雑費とし、共通仮設費に算入するものを除く。）とする。</w:t>
            </w:r>
          </w:p>
          <w:p w14:paraId="12056224" w14:textId="77777777" w:rsidR="005C7AFF" w:rsidRPr="00744D60" w:rsidRDefault="005C7AFF" w:rsidP="005C7AFF">
            <w:pPr>
              <w:ind w:leftChars="160" w:left="441" w:hangingChars="50" w:hanging="105"/>
              <w:rPr>
                <w:rFonts w:ascii="Century" w:eastAsia="ＭＳ 明朝" w:hAnsi="Century" w:cs="Times New Roman"/>
                <w:szCs w:val="20"/>
              </w:rPr>
            </w:pPr>
            <w:r w:rsidRPr="00744D60">
              <w:rPr>
                <w:rFonts w:ascii="Century" w:eastAsia="ＭＳ 明朝" w:hAnsi="Century" w:cs="Times New Roman"/>
                <w:szCs w:val="20"/>
              </w:rPr>
              <w:t>ii</w:t>
            </w:r>
            <w:r w:rsidRPr="00744D60">
              <w:rPr>
                <w:rFonts w:ascii="Century" w:eastAsia="ＭＳ 明朝" w:hAnsi="Century" w:cs="Times New Roman" w:hint="eastAsia"/>
                <w:szCs w:val="20"/>
              </w:rPr>
              <w:t xml:space="preserve">　諸経費の積算は、原則として現場経費及び一般管理費に区分して行うものとし、それぞれの純工事費に対する一定率（従来使用されている適切な率による。）以内とする。ただし、直接施工における事業実施主体の一般管理費等率については、利益相当率を除くものとする。</w:t>
            </w:r>
          </w:p>
          <w:p w14:paraId="128F1993" w14:textId="77777777" w:rsidR="005C7AFF" w:rsidRDefault="005C7AFF" w:rsidP="005C7AFF">
            <w:pPr>
              <w:tabs>
                <w:tab w:val="left" w:pos="4332"/>
              </w:tabs>
              <w:rPr>
                <w:rFonts w:ascii="Century" w:eastAsia="ＭＳ 明朝" w:hAnsi="Century" w:cs="Times New Roman"/>
                <w:szCs w:val="20"/>
              </w:rPr>
            </w:pPr>
          </w:p>
          <w:p w14:paraId="5360B118" w14:textId="77777777" w:rsidR="00C7518B" w:rsidRPr="00C7518B" w:rsidRDefault="00C7518B" w:rsidP="00C7518B">
            <w:pPr>
              <w:tabs>
                <w:tab w:val="left" w:pos="4332"/>
              </w:tabs>
              <w:rPr>
                <w:rFonts w:ascii="Century" w:eastAsia="ＭＳ 明朝" w:hAnsi="Century" w:cs="Times New Roman"/>
                <w:szCs w:val="20"/>
              </w:rPr>
            </w:pPr>
            <w:r w:rsidRPr="00C7518B">
              <w:rPr>
                <w:rFonts w:ascii="Century" w:eastAsia="ＭＳ 明朝" w:hAnsi="Century" w:cs="Times New Roman" w:hint="eastAsia"/>
                <w:szCs w:val="20"/>
              </w:rPr>
              <w:t>（ウ）その他</w:t>
            </w:r>
          </w:p>
          <w:p w14:paraId="7392C97B" w14:textId="3F76D54A" w:rsidR="00C7518B" w:rsidRPr="00744D60" w:rsidRDefault="00C7518B" w:rsidP="008233F2">
            <w:pPr>
              <w:tabs>
                <w:tab w:val="left" w:pos="4332"/>
              </w:tabs>
              <w:ind w:leftChars="200" w:left="420" w:firstLineChars="100" w:firstLine="210"/>
              <w:rPr>
                <w:rFonts w:ascii="Century" w:eastAsia="ＭＳ 明朝" w:hAnsi="Century" w:cs="Times New Roman"/>
                <w:szCs w:val="20"/>
              </w:rPr>
            </w:pPr>
            <w:r w:rsidRPr="00C7518B">
              <w:rPr>
                <w:rFonts w:ascii="Century" w:eastAsia="ＭＳ 明朝" w:hAnsi="Century" w:cs="Times New Roman" w:hint="eastAsia"/>
                <w:szCs w:val="20"/>
              </w:rPr>
              <w:t>本事業の実施に要する人件費の算定等については、「補助事業等の実施に要する人件費の算定等の適正化について」（平成</w:t>
            </w:r>
            <w:r w:rsidRPr="00C7518B">
              <w:rPr>
                <w:rFonts w:ascii="Century" w:eastAsia="ＭＳ 明朝" w:hAnsi="Century" w:cs="Times New Roman"/>
                <w:szCs w:val="20"/>
              </w:rPr>
              <w:t>22</w:t>
            </w:r>
            <w:r w:rsidRPr="00C7518B">
              <w:rPr>
                <w:rFonts w:ascii="Century" w:eastAsia="ＭＳ 明朝" w:hAnsi="Century" w:cs="Times New Roman" w:hint="eastAsia"/>
                <w:szCs w:val="20"/>
              </w:rPr>
              <w:t>年９月</w:t>
            </w:r>
            <w:r w:rsidRPr="00C7518B">
              <w:rPr>
                <w:rFonts w:ascii="Century" w:eastAsia="ＭＳ 明朝" w:hAnsi="Century" w:cs="Times New Roman"/>
                <w:szCs w:val="20"/>
              </w:rPr>
              <w:t>27</w:t>
            </w:r>
            <w:r w:rsidRPr="00C7518B">
              <w:rPr>
                <w:rFonts w:ascii="Century" w:eastAsia="ＭＳ 明朝" w:hAnsi="Century" w:cs="Times New Roman" w:hint="eastAsia"/>
                <w:szCs w:val="20"/>
              </w:rPr>
              <w:t>日付け</w:t>
            </w:r>
            <w:r w:rsidRPr="00C7518B">
              <w:rPr>
                <w:rFonts w:ascii="Century" w:eastAsia="ＭＳ 明朝" w:hAnsi="Century" w:cs="Times New Roman"/>
                <w:szCs w:val="20"/>
              </w:rPr>
              <w:t>22</w:t>
            </w:r>
            <w:r w:rsidRPr="00C7518B">
              <w:rPr>
                <w:rFonts w:ascii="Century" w:eastAsia="ＭＳ 明朝" w:hAnsi="Century" w:cs="Times New Roman" w:hint="eastAsia"/>
                <w:szCs w:val="20"/>
              </w:rPr>
              <w:t>経第</w:t>
            </w:r>
            <w:r w:rsidRPr="00C7518B">
              <w:rPr>
                <w:rFonts w:ascii="Century" w:eastAsia="ＭＳ 明朝" w:hAnsi="Century" w:cs="Times New Roman"/>
                <w:szCs w:val="20"/>
              </w:rPr>
              <w:t>960</w:t>
            </w:r>
            <w:r w:rsidRPr="00C7518B">
              <w:rPr>
                <w:rFonts w:ascii="Century" w:eastAsia="ＭＳ 明朝" w:hAnsi="Century" w:cs="Times New Roman" w:hint="eastAsia"/>
                <w:szCs w:val="20"/>
              </w:rPr>
              <w:t>号農林水産省大臣官房経理課長通知）によるものとする。</w:t>
            </w:r>
          </w:p>
        </w:tc>
      </w:tr>
    </w:tbl>
    <w:p w14:paraId="5A7998EE" w14:textId="77777777" w:rsidR="00133A89" w:rsidRPr="00744D60" w:rsidRDefault="00133A89" w:rsidP="00133A89">
      <w:pPr>
        <w:rPr>
          <w:rFonts w:ascii="Century" w:eastAsia="ＭＳ 明朝" w:hAnsi="Century" w:cs="Times New Roman"/>
          <w:szCs w:val="20"/>
        </w:rPr>
      </w:pPr>
    </w:p>
    <w:p w14:paraId="2C73D42E" w14:textId="3032A15A" w:rsidR="00CA67EE" w:rsidRDefault="00CA67EE" w:rsidP="006C235E"/>
    <w:p w14:paraId="7306CC12" w14:textId="729FB8A8" w:rsidR="006C235E" w:rsidRPr="002C566E" w:rsidRDefault="001578A9" w:rsidP="006C235E">
      <w:r w:rsidRPr="002C566E">
        <w:rPr>
          <w:rFonts w:hint="eastAsia"/>
        </w:rPr>
        <w:lastRenderedPageBreak/>
        <w:t>附表１（第１</w:t>
      </w:r>
      <w:r w:rsidR="006C235E" w:rsidRPr="002C566E">
        <w:rPr>
          <w:rFonts w:hint="eastAsia"/>
        </w:rPr>
        <w:t>関係）　共通仮設費</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9"/>
        <w:gridCol w:w="7155"/>
      </w:tblGrid>
      <w:tr w:rsidR="002C566E" w:rsidRPr="002C566E" w14:paraId="7E0204B2" w14:textId="77777777" w:rsidTr="005C7AFF">
        <w:tc>
          <w:tcPr>
            <w:tcW w:w="2059" w:type="dxa"/>
            <w:tcBorders>
              <w:top w:val="single" w:sz="4" w:space="0" w:color="000000"/>
              <w:left w:val="single" w:sz="4" w:space="0" w:color="000000"/>
              <w:bottom w:val="single" w:sz="4" w:space="0" w:color="000000"/>
              <w:right w:val="single" w:sz="4" w:space="0" w:color="000000"/>
            </w:tcBorders>
          </w:tcPr>
          <w:p w14:paraId="49D3AC73" w14:textId="5A6E752C" w:rsidR="00B156B3" w:rsidRPr="002C566E" w:rsidRDefault="00EF220D" w:rsidP="00B156B3">
            <w:r>
              <w:rPr>
                <w:rFonts w:hint="eastAsia"/>
              </w:rPr>
              <w:t>区</w:t>
            </w:r>
            <w:r w:rsidR="00B156B3" w:rsidRPr="002C566E">
              <w:rPr>
                <w:rFonts w:hint="eastAsia"/>
              </w:rPr>
              <w:t>分</w:t>
            </w:r>
          </w:p>
        </w:tc>
        <w:tc>
          <w:tcPr>
            <w:tcW w:w="7155" w:type="dxa"/>
            <w:tcBorders>
              <w:top w:val="single" w:sz="4" w:space="0" w:color="000000"/>
              <w:left w:val="single" w:sz="4" w:space="0" w:color="000000"/>
              <w:bottom w:val="single" w:sz="4" w:space="0" w:color="000000"/>
              <w:right w:val="single" w:sz="4" w:space="0" w:color="000000"/>
            </w:tcBorders>
          </w:tcPr>
          <w:p w14:paraId="588B95E3" w14:textId="7D54D702" w:rsidR="00B156B3" w:rsidRPr="002C566E" w:rsidRDefault="00EF220D" w:rsidP="00B156B3">
            <w:r>
              <w:rPr>
                <w:rFonts w:hint="eastAsia"/>
              </w:rPr>
              <w:t>内</w:t>
            </w:r>
            <w:r w:rsidR="00B156B3" w:rsidRPr="002C566E">
              <w:rPr>
                <w:rFonts w:hint="eastAsia"/>
              </w:rPr>
              <w:t>容</w:t>
            </w:r>
          </w:p>
        </w:tc>
      </w:tr>
      <w:tr w:rsidR="00ED5E2C" w:rsidRPr="002C566E" w14:paraId="10850529" w14:textId="77777777" w:rsidTr="005C7AFF">
        <w:tc>
          <w:tcPr>
            <w:tcW w:w="2059" w:type="dxa"/>
            <w:tcBorders>
              <w:top w:val="single" w:sz="4" w:space="0" w:color="000000"/>
              <w:left w:val="single" w:sz="4" w:space="0" w:color="000000"/>
              <w:bottom w:val="single" w:sz="4" w:space="0" w:color="000000"/>
              <w:right w:val="single" w:sz="4" w:space="0" w:color="000000"/>
            </w:tcBorders>
          </w:tcPr>
          <w:p w14:paraId="2E7B1BB3" w14:textId="77777777" w:rsidR="00B156B3" w:rsidRPr="002C566E" w:rsidRDefault="00B156B3" w:rsidP="00B156B3">
            <w:r w:rsidRPr="002C566E">
              <w:rPr>
                <w:rFonts w:hint="eastAsia"/>
              </w:rPr>
              <w:t>準　備　費</w:t>
            </w:r>
          </w:p>
          <w:p w14:paraId="43E25F65" w14:textId="77777777" w:rsidR="00B156B3" w:rsidRPr="002C566E" w:rsidRDefault="00B156B3" w:rsidP="00B156B3"/>
          <w:p w14:paraId="5E727676" w14:textId="77777777" w:rsidR="00B156B3" w:rsidRPr="002C566E" w:rsidRDefault="00B156B3" w:rsidP="00B156B3">
            <w:r w:rsidRPr="002C566E">
              <w:rPr>
                <w:rFonts w:hint="eastAsia"/>
              </w:rPr>
              <w:t>仮設建物費</w:t>
            </w:r>
          </w:p>
          <w:p w14:paraId="683785B9" w14:textId="77777777" w:rsidR="00B156B3" w:rsidRPr="002C566E" w:rsidRDefault="00B156B3" w:rsidP="00B156B3"/>
          <w:p w14:paraId="351209E3" w14:textId="77777777" w:rsidR="00B156B3" w:rsidRPr="002C566E" w:rsidRDefault="00B156B3" w:rsidP="00B156B3">
            <w:r w:rsidRPr="002C566E">
              <w:rPr>
                <w:rFonts w:hint="eastAsia"/>
              </w:rPr>
              <w:t>動力・用水・光熱費</w:t>
            </w:r>
          </w:p>
          <w:p w14:paraId="101210BA" w14:textId="77777777" w:rsidR="00B156B3" w:rsidRPr="002C566E" w:rsidRDefault="00B156B3" w:rsidP="00B156B3"/>
          <w:p w14:paraId="20185915" w14:textId="77777777" w:rsidR="00B156B3" w:rsidRPr="002C566E" w:rsidRDefault="00B156B3" w:rsidP="00B156B3">
            <w:r w:rsidRPr="002C566E">
              <w:rPr>
                <w:rFonts w:hint="eastAsia"/>
              </w:rPr>
              <w:t>試験調査費</w:t>
            </w:r>
          </w:p>
          <w:p w14:paraId="611E463B" w14:textId="77777777" w:rsidR="00B156B3" w:rsidRPr="002C566E" w:rsidRDefault="00B156B3" w:rsidP="00B156B3"/>
          <w:p w14:paraId="617929D6" w14:textId="77777777" w:rsidR="00B156B3" w:rsidRPr="002C566E" w:rsidRDefault="00B156B3" w:rsidP="00B156B3">
            <w:r w:rsidRPr="002C566E">
              <w:rPr>
                <w:rFonts w:hint="eastAsia"/>
              </w:rPr>
              <w:t>整理清掃費</w:t>
            </w:r>
          </w:p>
          <w:p w14:paraId="0046DFDF" w14:textId="77777777" w:rsidR="00B156B3" w:rsidRPr="002C566E" w:rsidRDefault="00B156B3" w:rsidP="00B156B3"/>
          <w:p w14:paraId="3A071B6B" w14:textId="77777777" w:rsidR="00B156B3" w:rsidRPr="002C566E" w:rsidRDefault="00B156B3" w:rsidP="00B156B3">
            <w:r w:rsidRPr="002C566E">
              <w:rPr>
                <w:rFonts w:hint="eastAsia"/>
              </w:rPr>
              <w:t>機械器具費</w:t>
            </w:r>
          </w:p>
          <w:p w14:paraId="3DB3B48F" w14:textId="77777777" w:rsidR="00B156B3" w:rsidRPr="002C566E" w:rsidRDefault="00B156B3" w:rsidP="00B156B3"/>
          <w:p w14:paraId="3222AE43" w14:textId="77777777" w:rsidR="00B156B3" w:rsidRPr="002C566E" w:rsidRDefault="00B156B3" w:rsidP="00B156B3">
            <w:r w:rsidRPr="002C566E">
              <w:rPr>
                <w:rFonts w:hint="eastAsia"/>
              </w:rPr>
              <w:t>運　搬　費</w:t>
            </w:r>
          </w:p>
          <w:p w14:paraId="778411C9" w14:textId="77777777" w:rsidR="00B156B3" w:rsidRPr="002C566E" w:rsidRDefault="00B156B3" w:rsidP="00B156B3"/>
          <w:p w14:paraId="20AB36DF" w14:textId="77777777" w:rsidR="00B156B3" w:rsidRPr="002C566E" w:rsidRDefault="00B156B3" w:rsidP="00B156B3">
            <w:r w:rsidRPr="002C566E">
              <w:rPr>
                <w:rFonts w:hint="eastAsia"/>
              </w:rPr>
              <w:t>そ　の　他</w:t>
            </w:r>
          </w:p>
        </w:tc>
        <w:tc>
          <w:tcPr>
            <w:tcW w:w="7155" w:type="dxa"/>
            <w:tcBorders>
              <w:top w:val="single" w:sz="4" w:space="0" w:color="000000"/>
              <w:left w:val="single" w:sz="4" w:space="0" w:color="000000"/>
              <w:bottom w:val="single" w:sz="4" w:space="0" w:color="000000"/>
              <w:right w:val="single" w:sz="4" w:space="0" w:color="000000"/>
            </w:tcBorders>
          </w:tcPr>
          <w:p w14:paraId="6364BD62" w14:textId="77777777" w:rsidR="00B156B3" w:rsidRPr="002C566E" w:rsidRDefault="00B156B3" w:rsidP="00B156B3">
            <w:r w:rsidRPr="002C566E">
              <w:rPr>
                <w:rFonts w:hint="eastAsia"/>
              </w:rPr>
              <w:t xml:space="preserve">　仮設路、仮橋、借地等に要する経費</w:t>
            </w:r>
          </w:p>
          <w:p w14:paraId="2AC25788" w14:textId="77777777" w:rsidR="00B156B3" w:rsidRPr="002C566E" w:rsidRDefault="00B156B3" w:rsidP="00B156B3"/>
          <w:p w14:paraId="7CA4CAB4" w14:textId="77777777" w:rsidR="00B156B3" w:rsidRPr="002C566E" w:rsidRDefault="00B156B3" w:rsidP="00B156B3">
            <w:r w:rsidRPr="002C566E">
              <w:rPr>
                <w:rFonts w:hint="eastAsia"/>
              </w:rPr>
              <w:t xml:space="preserve">　仮事務所、下小屋、倉庫等に要する経費</w:t>
            </w:r>
          </w:p>
          <w:p w14:paraId="59015479" w14:textId="77777777" w:rsidR="00B156B3" w:rsidRPr="002C566E" w:rsidRDefault="00B156B3" w:rsidP="00B156B3"/>
          <w:p w14:paraId="2312942E" w14:textId="77777777" w:rsidR="00B156B3" w:rsidRPr="002C566E" w:rsidRDefault="00B156B3" w:rsidP="00B156B3">
            <w:r w:rsidRPr="002C566E">
              <w:rPr>
                <w:rFonts w:hint="eastAsia"/>
              </w:rPr>
              <w:t xml:space="preserve">　動力、用水、光熱費等に要する経費</w:t>
            </w:r>
          </w:p>
          <w:p w14:paraId="1ACB639B" w14:textId="77777777" w:rsidR="00B156B3" w:rsidRPr="002C566E" w:rsidRDefault="00B156B3" w:rsidP="00B156B3"/>
          <w:p w14:paraId="07B9024F" w14:textId="77777777" w:rsidR="00B156B3" w:rsidRPr="002C566E" w:rsidRDefault="00B156B3" w:rsidP="00B156B3">
            <w:r w:rsidRPr="002C566E">
              <w:rPr>
                <w:rFonts w:hint="eastAsia"/>
              </w:rPr>
              <w:t xml:space="preserve">　全般的な試験、調査等に要する経費</w:t>
            </w:r>
          </w:p>
          <w:p w14:paraId="5F9A51BC" w14:textId="77777777" w:rsidR="00B156B3" w:rsidRPr="002C566E" w:rsidRDefault="00B156B3" w:rsidP="00B156B3"/>
          <w:p w14:paraId="3E3E8C9D" w14:textId="77777777" w:rsidR="00B156B3" w:rsidRPr="002C566E" w:rsidRDefault="00B156B3" w:rsidP="00B156B3">
            <w:r w:rsidRPr="002C566E">
              <w:rPr>
                <w:rFonts w:hint="eastAsia"/>
              </w:rPr>
              <w:t xml:space="preserve">　全般的な整理、清掃、後片付け、養生等に要する経費</w:t>
            </w:r>
          </w:p>
          <w:p w14:paraId="00A52B6C" w14:textId="77777777" w:rsidR="00B156B3" w:rsidRPr="002C566E" w:rsidRDefault="00B156B3" w:rsidP="00B156B3"/>
          <w:p w14:paraId="5B7F6D2E" w14:textId="77777777" w:rsidR="00B156B3" w:rsidRPr="002C566E" w:rsidRDefault="00B156B3" w:rsidP="00B156B3">
            <w:r w:rsidRPr="002C566E">
              <w:rPr>
                <w:rFonts w:hint="eastAsia"/>
              </w:rPr>
              <w:t xml:space="preserve">　数種目に共通的な機械器具等に要する経費</w:t>
            </w:r>
          </w:p>
          <w:p w14:paraId="428C583A" w14:textId="77777777" w:rsidR="00B156B3" w:rsidRPr="002C566E" w:rsidRDefault="00B156B3" w:rsidP="00B156B3"/>
          <w:p w14:paraId="1D217832" w14:textId="77777777" w:rsidR="00B156B3" w:rsidRPr="002C566E" w:rsidRDefault="00B156B3" w:rsidP="00B156B3">
            <w:r w:rsidRPr="002C566E">
              <w:rPr>
                <w:rFonts w:hint="eastAsia"/>
              </w:rPr>
              <w:t xml:space="preserve">　数種目に共通的な運搬又は共通仮設に伴う運搬に要する経費</w:t>
            </w:r>
          </w:p>
          <w:p w14:paraId="280CE8D0" w14:textId="77777777" w:rsidR="00B156B3" w:rsidRPr="002C566E" w:rsidRDefault="00B156B3" w:rsidP="00B156B3"/>
          <w:p w14:paraId="124C3474" w14:textId="77777777" w:rsidR="00B156B3" w:rsidRPr="002C566E" w:rsidRDefault="00B156B3" w:rsidP="00B156B3">
            <w:r w:rsidRPr="002C566E">
              <w:rPr>
                <w:rFonts w:hint="eastAsia"/>
              </w:rPr>
              <w:t xml:space="preserve">　数種目に共通的なその他の仮設的経費</w:t>
            </w:r>
          </w:p>
        </w:tc>
      </w:tr>
    </w:tbl>
    <w:p w14:paraId="715BBC53" w14:textId="77777777" w:rsidR="006C235E" w:rsidRPr="002C566E" w:rsidRDefault="006C235E" w:rsidP="00516897"/>
    <w:p w14:paraId="37830F8D" w14:textId="77777777" w:rsidR="006C235E" w:rsidRPr="002C566E" w:rsidRDefault="006C235E">
      <w:pPr>
        <w:widowControl/>
        <w:jc w:val="left"/>
      </w:pPr>
      <w:r w:rsidRPr="002C566E">
        <w:br w:type="page"/>
      </w:r>
    </w:p>
    <w:p w14:paraId="32748D20" w14:textId="0560E416" w:rsidR="006B22ED" w:rsidRPr="002C566E" w:rsidRDefault="006B22ED" w:rsidP="006B22ED">
      <w:pPr>
        <w:rPr>
          <w:rFonts w:ascii="Century" w:eastAsia="ＭＳ 明朝" w:hAnsi="Century" w:cs="Times New Roman"/>
        </w:rPr>
      </w:pPr>
      <w:r w:rsidRPr="002C566E">
        <w:rPr>
          <w:rFonts w:ascii="Century" w:eastAsia="ＭＳ 明朝" w:hAnsi="Century" w:cs="Times New Roman"/>
        </w:rPr>
        <w:lastRenderedPageBreak/>
        <w:t>様式</w:t>
      </w:r>
      <w:r w:rsidR="00687490" w:rsidRPr="002C566E">
        <w:rPr>
          <w:rFonts w:ascii="Century" w:eastAsia="ＭＳ 明朝" w:hAnsi="Century" w:cs="Times New Roman" w:hint="eastAsia"/>
        </w:rPr>
        <w:t>第１号</w:t>
      </w:r>
    </w:p>
    <w:p w14:paraId="3C56C510" w14:textId="77777777" w:rsidR="006B22ED" w:rsidRPr="002C566E" w:rsidRDefault="006B22ED" w:rsidP="006B22ED">
      <w:pPr>
        <w:rPr>
          <w:rFonts w:ascii="Century" w:eastAsia="ＭＳ 明朝" w:hAnsi="Century" w:cs="Times New Roman"/>
        </w:rPr>
      </w:pPr>
    </w:p>
    <w:p w14:paraId="67D2D8BE" w14:textId="22808853" w:rsidR="006B22ED" w:rsidRPr="00B96F9B" w:rsidRDefault="00972675" w:rsidP="006B22ED">
      <w:pPr>
        <w:jc w:val="center"/>
        <w:rPr>
          <w:rFonts w:ascii="Century" w:eastAsia="ＭＳ 明朝" w:hAnsi="Century" w:cs="Times New Roman"/>
        </w:rPr>
      </w:pPr>
      <w:r w:rsidRPr="00B96F9B">
        <w:rPr>
          <w:rFonts w:ascii="Century" w:eastAsia="ＭＳ 明朝" w:hAnsi="Century" w:cs="Times New Roman" w:hint="eastAsia"/>
        </w:rPr>
        <w:t>〇</w:t>
      </w:r>
      <w:r w:rsidR="006B22ED" w:rsidRPr="00B96F9B">
        <w:rPr>
          <w:rFonts w:ascii="Century" w:eastAsia="ＭＳ 明朝" w:hAnsi="Century" w:cs="Times New Roman"/>
        </w:rPr>
        <w:t>年度</w:t>
      </w:r>
      <w:r w:rsidR="006B22ED" w:rsidRPr="00B96F9B">
        <w:rPr>
          <w:rFonts w:ascii="Century" w:eastAsia="ＭＳ 明朝" w:hAnsi="Century" w:cs="Times New Roman" w:hint="eastAsia"/>
        </w:rPr>
        <w:t>きのこ生産者物価高騰</w:t>
      </w:r>
      <w:r w:rsidR="0012249F" w:rsidRPr="00B96F9B">
        <w:rPr>
          <w:rFonts w:hint="eastAsia"/>
        </w:rPr>
        <w:t>対応</w:t>
      </w:r>
      <w:r w:rsidR="00FF6DE8" w:rsidRPr="00B96F9B">
        <w:rPr>
          <w:rFonts w:hint="eastAsia"/>
        </w:rPr>
        <w:t>事業</w:t>
      </w:r>
      <w:r w:rsidR="000E2C1A" w:rsidRPr="00B96F9B">
        <w:rPr>
          <w:rFonts w:hint="eastAsia"/>
        </w:rPr>
        <w:t>補助金</w:t>
      </w:r>
      <w:r w:rsidR="006B22ED" w:rsidRPr="00B96F9B">
        <w:rPr>
          <w:rFonts w:ascii="Century" w:eastAsia="ＭＳ 明朝" w:hAnsi="Century" w:cs="Times New Roman"/>
        </w:rPr>
        <w:t>交付決定通知書</w:t>
      </w:r>
    </w:p>
    <w:p w14:paraId="1ED1DA60" w14:textId="77777777" w:rsidR="006B22ED" w:rsidRPr="00B96F9B" w:rsidRDefault="006B22ED" w:rsidP="006B22ED">
      <w:pPr>
        <w:rPr>
          <w:rFonts w:ascii="Century" w:eastAsia="ＭＳ 明朝" w:hAnsi="Century" w:cs="Times New Roman"/>
        </w:rPr>
      </w:pPr>
    </w:p>
    <w:p w14:paraId="73B3572F" w14:textId="77777777" w:rsidR="006B22ED" w:rsidRPr="00B96F9B" w:rsidRDefault="006B22ED" w:rsidP="006B22ED">
      <w:pPr>
        <w:wordWrap w:val="0"/>
        <w:jc w:val="right"/>
        <w:rPr>
          <w:rFonts w:ascii="Century" w:eastAsia="ＭＳ 明朝" w:hAnsi="Century" w:cs="Times New Roman"/>
        </w:rPr>
      </w:pPr>
      <w:r w:rsidRPr="00B96F9B">
        <w:rPr>
          <w:rFonts w:ascii="Century" w:eastAsia="ＭＳ 明朝" w:hAnsi="Century" w:cs="Times New Roman" w:hint="eastAsia"/>
        </w:rPr>
        <w:t>〇</w:t>
      </w:r>
      <w:r w:rsidRPr="00B96F9B">
        <w:rPr>
          <w:rFonts w:ascii="Century" w:eastAsia="ＭＳ 明朝" w:hAnsi="Century" w:cs="Times New Roman"/>
        </w:rPr>
        <w:t>第</w:t>
      </w:r>
      <w:r w:rsidRPr="00B96F9B">
        <w:rPr>
          <w:rFonts w:ascii="Century" w:eastAsia="ＭＳ 明朝" w:hAnsi="Century" w:cs="Times New Roman" w:hint="eastAsia"/>
        </w:rPr>
        <w:t>〇</w:t>
      </w:r>
      <w:r w:rsidRPr="00B96F9B">
        <w:rPr>
          <w:rFonts w:ascii="Century" w:eastAsia="ＭＳ 明朝" w:hAnsi="Century" w:cs="Times New Roman"/>
        </w:rPr>
        <w:t>号</w:t>
      </w:r>
      <w:r w:rsidRPr="00B96F9B">
        <w:rPr>
          <w:rFonts w:ascii="Century" w:eastAsia="ＭＳ 明朝" w:hAnsi="Century" w:cs="Times New Roman" w:hint="eastAsia"/>
        </w:rPr>
        <w:t xml:space="preserve">　</w:t>
      </w:r>
    </w:p>
    <w:p w14:paraId="42249CC3" w14:textId="77777777" w:rsidR="006B22ED" w:rsidRPr="00B96F9B" w:rsidRDefault="006B22ED" w:rsidP="006B22ED">
      <w:pPr>
        <w:wordWrap w:val="0"/>
        <w:jc w:val="right"/>
        <w:rPr>
          <w:rFonts w:ascii="Century" w:eastAsia="ＭＳ 明朝" w:hAnsi="Century" w:cs="Times New Roman"/>
        </w:rPr>
      </w:pPr>
      <w:r w:rsidRPr="00B96F9B">
        <w:rPr>
          <w:rFonts w:ascii="Century" w:eastAsia="ＭＳ 明朝" w:hAnsi="Century" w:cs="Times New Roman"/>
        </w:rPr>
        <w:t>年　　月　　日</w:t>
      </w:r>
      <w:r w:rsidRPr="00B96F9B">
        <w:rPr>
          <w:rFonts w:ascii="Century" w:eastAsia="ＭＳ 明朝" w:hAnsi="Century" w:cs="Times New Roman" w:hint="eastAsia"/>
        </w:rPr>
        <w:t xml:space="preserve">　</w:t>
      </w:r>
    </w:p>
    <w:p w14:paraId="119EB3E4" w14:textId="77777777" w:rsidR="006B22ED" w:rsidRPr="00B96F9B" w:rsidRDefault="006B22ED" w:rsidP="006B22ED">
      <w:pPr>
        <w:rPr>
          <w:rFonts w:ascii="Century" w:eastAsia="ＭＳ 明朝" w:hAnsi="Century" w:cs="Times New Roman"/>
        </w:rPr>
      </w:pPr>
    </w:p>
    <w:p w14:paraId="1067FD82" w14:textId="77777777" w:rsidR="006B22ED" w:rsidRPr="00B96F9B" w:rsidRDefault="006B22ED" w:rsidP="006B22ED">
      <w:pPr>
        <w:ind w:firstLineChars="100" w:firstLine="210"/>
        <w:rPr>
          <w:rFonts w:ascii="Century" w:eastAsia="ＭＳ 明朝" w:hAnsi="Century" w:cs="Times New Roman"/>
        </w:rPr>
      </w:pPr>
      <w:r w:rsidRPr="00B96F9B">
        <w:rPr>
          <w:rFonts w:ascii="Century" w:eastAsia="ＭＳ 明朝" w:hAnsi="Century" w:cs="Times New Roman"/>
        </w:rPr>
        <w:t>交付決定者　殿</w:t>
      </w:r>
    </w:p>
    <w:p w14:paraId="0075293D" w14:textId="77777777" w:rsidR="006B22ED" w:rsidRPr="00B96F9B" w:rsidRDefault="006B22ED" w:rsidP="006B22ED">
      <w:pPr>
        <w:rPr>
          <w:rFonts w:ascii="Century" w:eastAsia="ＭＳ 明朝" w:hAnsi="Century" w:cs="Times New Roman"/>
        </w:rPr>
      </w:pPr>
    </w:p>
    <w:p w14:paraId="29BBC7CD" w14:textId="77777777" w:rsidR="006B22ED" w:rsidRPr="00B96F9B" w:rsidRDefault="006B22ED" w:rsidP="006B22ED">
      <w:pPr>
        <w:wordWrap w:val="0"/>
        <w:jc w:val="right"/>
        <w:rPr>
          <w:rFonts w:ascii="Century" w:eastAsia="ＭＳ 明朝" w:hAnsi="Century" w:cs="Times New Roman"/>
        </w:rPr>
      </w:pPr>
      <w:r w:rsidRPr="00B96F9B">
        <w:rPr>
          <w:rFonts w:ascii="Century" w:eastAsia="ＭＳ 明朝" w:hAnsi="Century" w:cs="Times New Roman"/>
        </w:rPr>
        <w:t>所　　　　　長</w:t>
      </w:r>
      <w:r w:rsidRPr="00B96F9B">
        <w:rPr>
          <w:rFonts w:ascii="Century" w:eastAsia="ＭＳ 明朝" w:hAnsi="Century" w:cs="Times New Roman" w:hint="eastAsia"/>
        </w:rPr>
        <w:t xml:space="preserve">　</w:t>
      </w:r>
    </w:p>
    <w:p w14:paraId="23ECD79F" w14:textId="77777777" w:rsidR="006B22ED" w:rsidRPr="00B96F9B" w:rsidRDefault="006B22ED" w:rsidP="006B22ED">
      <w:pPr>
        <w:jc w:val="right"/>
        <w:rPr>
          <w:rFonts w:ascii="Century" w:eastAsia="ＭＳ 明朝" w:hAnsi="Century" w:cs="Times New Roman"/>
        </w:rPr>
      </w:pPr>
      <w:r w:rsidRPr="00B96F9B">
        <w:rPr>
          <w:rFonts w:ascii="Century" w:eastAsia="ＭＳ 明朝" w:hAnsi="Century" w:cs="Times New Roman"/>
        </w:rPr>
        <w:t xml:space="preserve">　　　　　　　　　　　　　　　　　　　　　　　　　　　　</w:t>
      </w:r>
    </w:p>
    <w:p w14:paraId="5018AD10" w14:textId="77777777" w:rsidR="006B22ED" w:rsidRPr="00B96F9B" w:rsidRDefault="006B22ED" w:rsidP="006B22ED">
      <w:pPr>
        <w:rPr>
          <w:rFonts w:ascii="Century" w:eastAsia="ＭＳ 明朝" w:hAnsi="Century" w:cs="Times New Roman"/>
        </w:rPr>
      </w:pPr>
    </w:p>
    <w:p w14:paraId="5DB42D25" w14:textId="77777777" w:rsidR="006B22ED" w:rsidRPr="00B96F9B" w:rsidRDefault="006B22ED" w:rsidP="006B22ED">
      <w:pPr>
        <w:rPr>
          <w:rFonts w:ascii="Century" w:eastAsia="ＭＳ 明朝" w:hAnsi="Century" w:cs="Times New Roman"/>
        </w:rPr>
      </w:pPr>
    </w:p>
    <w:p w14:paraId="6434BD01" w14:textId="62514599" w:rsidR="006B22ED" w:rsidRPr="00B96F9B" w:rsidRDefault="006B22ED" w:rsidP="006B22ED">
      <w:pPr>
        <w:ind w:firstLineChars="100" w:firstLine="210"/>
        <w:rPr>
          <w:rFonts w:ascii="Century" w:eastAsia="ＭＳ 明朝" w:hAnsi="Century" w:cs="Times New Roman"/>
        </w:rPr>
      </w:pPr>
      <w:r w:rsidRPr="00B96F9B">
        <w:rPr>
          <w:rFonts w:ascii="Century" w:eastAsia="ＭＳ 明朝" w:hAnsi="Century" w:cs="Times New Roman" w:hint="eastAsia"/>
        </w:rPr>
        <w:t>〇</w:t>
      </w:r>
      <w:r w:rsidRPr="00B96F9B">
        <w:rPr>
          <w:rFonts w:ascii="Century" w:eastAsia="ＭＳ 明朝" w:hAnsi="Century" w:cs="Times New Roman"/>
        </w:rPr>
        <w:t>年</w:t>
      </w:r>
      <w:r w:rsidRPr="00B96F9B">
        <w:rPr>
          <w:rFonts w:ascii="Century" w:eastAsia="ＭＳ 明朝" w:hAnsi="Century" w:cs="Times New Roman" w:hint="eastAsia"/>
        </w:rPr>
        <w:t>〇</w:t>
      </w:r>
      <w:r w:rsidRPr="00B96F9B">
        <w:rPr>
          <w:rFonts w:ascii="Century" w:eastAsia="ＭＳ 明朝" w:hAnsi="Century" w:cs="Times New Roman"/>
        </w:rPr>
        <w:t>月</w:t>
      </w:r>
      <w:r w:rsidRPr="00B96F9B">
        <w:rPr>
          <w:rFonts w:ascii="Century" w:eastAsia="ＭＳ 明朝" w:hAnsi="Century" w:cs="Times New Roman" w:hint="eastAsia"/>
        </w:rPr>
        <w:t>〇</w:t>
      </w:r>
      <w:r w:rsidRPr="00B96F9B">
        <w:rPr>
          <w:rFonts w:ascii="Century" w:eastAsia="ＭＳ 明朝" w:hAnsi="Century" w:cs="Times New Roman"/>
        </w:rPr>
        <w:t>日付けで申請のありました</w:t>
      </w:r>
      <w:r w:rsidRPr="00B96F9B">
        <w:rPr>
          <w:rFonts w:ascii="Century" w:eastAsia="ＭＳ 明朝" w:hAnsi="Century" w:cs="Times New Roman" w:hint="eastAsia"/>
        </w:rPr>
        <w:t>〇</w:t>
      </w:r>
      <w:r w:rsidRPr="00B96F9B">
        <w:rPr>
          <w:rFonts w:ascii="Century" w:eastAsia="ＭＳ 明朝" w:hAnsi="Century" w:cs="Times New Roman"/>
        </w:rPr>
        <w:t>年度</w:t>
      </w:r>
      <w:r w:rsidRPr="00B96F9B">
        <w:rPr>
          <w:rFonts w:ascii="Century" w:eastAsia="ＭＳ 明朝" w:hAnsi="Century" w:cs="Times New Roman" w:hint="eastAsia"/>
        </w:rPr>
        <w:t>きのこ生産者物価高騰</w:t>
      </w:r>
      <w:r w:rsidR="0012249F" w:rsidRPr="00B96F9B">
        <w:rPr>
          <w:rFonts w:hint="eastAsia"/>
        </w:rPr>
        <w:t>対応</w:t>
      </w:r>
      <w:r w:rsidR="00FF6DE8" w:rsidRPr="00B96F9B">
        <w:rPr>
          <w:rFonts w:hint="eastAsia"/>
        </w:rPr>
        <w:t>事業</w:t>
      </w:r>
      <w:r w:rsidR="00B36EE2" w:rsidRPr="00B96F9B">
        <w:rPr>
          <w:rFonts w:hint="eastAsia"/>
        </w:rPr>
        <w:t>補助金</w:t>
      </w:r>
      <w:r w:rsidRPr="00B96F9B">
        <w:rPr>
          <w:rFonts w:ascii="Century" w:eastAsia="ＭＳ 明朝" w:hAnsi="Century" w:cs="Times New Roman"/>
        </w:rPr>
        <w:t>の交付については、補助金の交付等に関する規則（昭和</w:t>
      </w:r>
      <w:r w:rsidRPr="00B96F9B">
        <w:rPr>
          <w:rFonts w:ascii="Century" w:eastAsia="ＭＳ 明朝" w:hAnsi="Century" w:cs="Times New Roman"/>
        </w:rPr>
        <w:t>45</w:t>
      </w:r>
      <w:r w:rsidRPr="00B96F9B">
        <w:rPr>
          <w:rFonts w:ascii="Century" w:eastAsia="ＭＳ 明朝" w:hAnsi="Century" w:cs="Times New Roman"/>
        </w:rPr>
        <w:t>年神奈川県規則第</w:t>
      </w:r>
      <w:r w:rsidRPr="00B96F9B">
        <w:rPr>
          <w:rFonts w:ascii="Century" w:eastAsia="ＭＳ 明朝" w:hAnsi="Century" w:cs="Times New Roman"/>
        </w:rPr>
        <w:t>41</w:t>
      </w:r>
      <w:r w:rsidRPr="00B96F9B">
        <w:rPr>
          <w:rFonts w:ascii="Century" w:eastAsia="ＭＳ 明朝" w:hAnsi="Century" w:cs="Times New Roman"/>
        </w:rPr>
        <w:t>号。以下「規則」という。）第４条第１項の規定により次のとおり決定したので、規則第６条の規定により通知します。</w:t>
      </w:r>
    </w:p>
    <w:p w14:paraId="5643C407" w14:textId="77777777" w:rsidR="006B22ED" w:rsidRPr="00B96F9B" w:rsidRDefault="006B22ED" w:rsidP="006B22ED">
      <w:pPr>
        <w:rPr>
          <w:rFonts w:ascii="Century" w:eastAsia="ＭＳ 明朝" w:hAnsi="Century" w:cs="Times New Roman"/>
        </w:rPr>
      </w:pPr>
    </w:p>
    <w:p w14:paraId="00C41345" w14:textId="77777777" w:rsidR="006B22ED" w:rsidRPr="00B96F9B" w:rsidRDefault="006B22ED" w:rsidP="006B22ED">
      <w:pPr>
        <w:rPr>
          <w:rFonts w:ascii="Century" w:eastAsia="ＭＳ 明朝" w:hAnsi="Century" w:cs="Times New Roman"/>
        </w:rPr>
      </w:pPr>
      <w:r w:rsidRPr="00B96F9B">
        <w:rPr>
          <w:rFonts w:ascii="Century" w:eastAsia="ＭＳ 明朝" w:hAnsi="Century" w:cs="Times New Roman"/>
        </w:rPr>
        <w:t xml:space="preserve">１　補助金額　　</w:t>
      </w:r>
      <w:r w:rsidRPr="00B96F9B">
        <w:rPr>
          <w:rFonts w:ascii="Century" w:eastAsia="ＭＳ 明朝" w:hAnsi="Century" w:cs="Times New Roman" w:hint="eastAsia"/>
        </w:rPr>
        <w:t>○○○○</w:t>
      </w:r>
      <w:r w:rsidRPr="00B96F9B">
        <w:rPr>
          <w:rFonts w:ascii="Century" w:eastAsia="ＭＳ 明朝" w:hAnsi="Century" w:cs="Times New Roman"/>
        </w:rPr>
        <w:t>円</w:t>
      </w:r>
    </w:p>
    <w:p w14:paraId="7D23DF8E" w14:textId="77777777" w:rsidR="006B22ED" w:rsidRPr="00B96F9B" w:rsidRDefault="006B22ED" w:rsidP="006B22ED">
      <w:pPr>
        <w:rPr>
          <w:rFonts w:ascii="Century" w:eastAsia="ＭＳ 明朝" w:hAnsi="Century" w:cs="Times New Roman"/>
        </w:rPr>
      </w:pPr>
      <w:r w:rsidRPr="00B96F9B">
        <w:rPr>
          <w:rFonts w:ascii="Century" w:eastAsia="ＭＳ 明朝" w:hAnsi="Century" w:cs="Times New Roman"/>
        </w:rPr>
        <w:t>２　補助条件</w:t>
      </w:r>
    </w:p>
    <w:p w14:paraId="64445235" w14:textId="67B2DA56" w:rsidR="006B22ED" w:rsidRPr="00B96F9B" w:rsidRDefault="006B22ED" w:rsidP="006B22ED">
      <w:pPr>
        <w:ind w:leftChars="100" w:left="420" w:hangingChars="100" w:hanging="210"/>
        <w:rPr>
          <w:rFonts w:ascii="Century" w:eastAsia="ＭＳ 明朝" w:hAnsi="Century" w:cs="Times New Roman"/>
        </w:rPr>
      </w:pPr>
      <w:r w:rsidRPr="00B96F9B">
        <w:rPr>
          <w:rFonts w:ascii="Century" w:eastAsia="ＭＳ 明朝" w:hAnsi="Century" w:cs="Times New Roman"/>
        </w:rPr>
        <w:t xml:space="preserve">(1) </w:t>
      </w:r>
      <w:r w:rsidRPr="00B96F9B">
        <w:rPr>
          <w:rFonts w:ascii="Century" w:eastAsia="ＭＳ 明朝" w:hAnsi="Century" w:cs="Times New Roman"/>
        </w:rPr>
        <w:t>この補助金の対象となる事業は、</w:t>
      </w:r>
      <w:r w:rsidRPr="00B96F9B">
        <w:rPr>
          <w:rFonts w:ascii="Century" w:eastAsia="ＭＳ 明朝" w:hAnsi="Century" w:cs="Times New Roman"/>
        </w:rPr>
        <w:t xml:space="preserve"> </w:t>
      </w:r>
      <w:r w:rsidRPr="00B96F9B">
        <w:rPr>
          <w:rFonts w:ascii="Century" w:eastAsia="ＭＳ 明朝" w:hAnsi="Century" w:cs="Times New Roman"/>
        </w:rPr>
        <w:t>年</w:t>
      </w:r>
      <w:r w:rsidRPr="00B96F9B">
        <w:rPr>
          <w:rFonts w:ascii="Century" w:eastAsia="ＭＳ 明朝" w:hAnsi="Century" w:cs="Times New Roman"/>
        </w:rPr>
        <w:t xml:space="preserve"> </w:t>
      </w:r>
      <w:r w:rsidRPr="00B96F9B">
        <w:rPr>
          <w:rFonts w:ascii="Century" w:eastAsia="ＭＳ 明朝" w:hAnsi="Century" w:cs="Times New Roman"/>
        </w:rPr>
        <w:t>月</w:t>
      </w:r>
      <w:r w:rsidRPr="00B96F9B">
        <w:rPr>
          <w:rFonts w:ascii="Century" w:eastAsia="ＭＳ 明朝" w:hAnsi="Century" w:cs="Times New Roman"/>
        </w:rPr>
        <w:t xml:space="preserve"> </w:t>
      </w:r>
      <w:r w:rsidRPr="00B96F9B">
        <w:rPr>
          <w:rFonts w:ascii="Century" w:eastAsia="ＭＳ 明朝" w:hAnsi="Century" w:cs="Times New Roman"/>
        </w:rPr>
        <w:t>日付けで申請のあった　　　年度</w:t>
      </w:r>
      <w:bookmarkStart w:id="2" w:name="_Hlk7624066"/>
      <w:r w:rsidRPr="00B96F9B">
        <w:rPr>
          <w:rFonts w:ascii="Century" w:eastAsia="ＭＳ 明朝" w:hAnsi="Century" w:cs="Times New Roman"/>
        </w:rPr>
        <w:t xml:space="preserve">　</w:t>
      </w:r>
      <w:r w:rsidRPr="00B96F9B">
        <w:rPr>
          <w:rFonts w:ascii="Century" w:eastAsia="ＭＳ 明朝" w:hAnsi="Century" w:cs="Times New Roman" w:hint="eastAsia"/>
        </w:rPr>
        <w:t>きのこ生産者物価高騰</w:t>
      </w:r>
      <w:r w:rsidR="0012249F" w:rsidRPr="00B96F9B">
        <w:rPr>
          <w:rFonts w:hint="eastAsia"/>
        </w:rPr>
        <w:t>対応</w:t>
      </w:r>
      <w:r w:rsidR="00FF6DE8" w:rsidRPr="00B96F9B">
        <w:rPr>
          <w:rFonts w:hint="eastAsia"/>
        </w:rPr>
        <w:t>事業</w:t>
      </w:r>
      <w:bookmarkEnd w:id="2"/>
      <w:r w:rsidRPr="00B96F9B">
        <w:rPr>
          <w:rFonts w:ascii="Century" w:eastAsia="ＭＳ 明朝" w:hAnsi="Century" w:cs="Times New Roman"/>
        </w:rPr>
        <w:t>とし、その内容及び補助事業の経費の配分は申請のとおりとします。</w:t>
      </w:r>
    </w:p>
    <w:p w14:paraId="2C1297CB" w14:textId="0432C154" w:rsidR="006B22ED" w:rsidRPr="00B96F9B" w:rsidRDefault="006B22ED" w:rsidP="006B22ED">
      <w:pPr>
        <w:ind w:leftChars="100" w:left="420" w:hangingChars="100" w:hanging="210"/>
        <w:rPr>
          <w:rFonts w:ascii="Century" w:eastAsia="ＭＳ 明朝" w:hAnsi="Century" w:cs="Times New Roman"/>
        </w:rPr>
      </w:pPr>
      <w:r w:rsidRPr="00B96F9B">
        <w:rPr>
          <w:rFonts w:ascii="Century" w:eastAsia="ＭＳ 明朝" w:hAnsi="Century" w:cs="Times New Roman"/>
        </w:rPr>
        <w:t xml:space="preserve">(2) </w:t>
      </w:r>
      <w:r w:rsidR="00705287">
        <w:rPr>
          <w:rFonts w:ascii="Century" w:eastAsia="ＭＳ 明朝" w:hAnsi="Century" w:cs="Times New Roman"/>
        </w:rPr>
        <w:t>補助事業の内容を変更しようとする場合は、速やかに</w:t>
      </w:r>
      <w:r w:rsidR="00705287">
        <w:rPr>
          <w:rFonts w:ascii="Century" w:eastAsia="ＭＳ 明朝" w:hAnsi="Century" w:cs="Times New Roman" w:hint="eastAsia"/>
        </w:rPr>
        <w:t>所長</w:t>
      </w:r>
      <w:r w:rsidRPr="00B96F9B">
        <w:rPr>
          <w:rFonts w:ascii="Century" w:eastAsia="ＭＳ 明朝" w:hAnsi="Century" w:cs="Times New Roman"/>
        </w:rPr>
        <w:t>の承認を受けなければなりません。なお、</w:t>
      </w:r>
      <w:r w:rsidR="00CC2405" w:rsidRPr="00B96F9B">
        <w:rPr>
          <w:rFonts w:ascii="Century" w:eastAsia="ＭＳ 明朝" w:hAnsi="Century" w:cs="Times New Roman" w:hint="eastAsia"/>
        </w:rPr>
        <w:t>きのこ生産者物価高騰</w:t>
      </w:r>
      <w:r w:rsidR="005E002D" w:rsidRPr="00B96F9B">
        <w:rPr>
          <w:rFonts w:ascii="Century" w:eastAsia="ＭＳ 明朝" w:hAnsi="Century" w:cs="Times New Roman" w:hint="eastAsia"/>
        </w:rPr>
        <w:t>対応</w:t>
      </w:r>
      <w:r w:rsidR="00CC2405" w:rsidRPr="00B96F9B">
        <w:rPr>
          <w:rFonts w:ascii="Century" w:eastAsia="ＭＳ 明朝" w:hAnsi="Century" w:cs="Times New Roman" w:hint="eastAsia"/>
        </w:rPr>
        <w:t>事業</w:t>
      </w:r>
      <w:r w:rsidR="000E2C1A" w:rsidRPr="00B96F9B">
        <w:rPr>
          <w:rFonts w:hint="eastAsia"/>
        </w:rPr>
        <w:t>補助金</w:t>
      </w:r>
      <w:r w:rsidR="00CC2405" w:rsidRPr="00B96F9B">
        <w:rPr>
          <w:rFonts w:ascii="Century" w:eastAsia="ＭＳ 明朝" w:hAnsi="Century" w:cs="Times New Roman" w:hint="eastAsia"/>
        </w:rPr>
        <w:t>交付要綱</w:t>
      </w:r>
      <w:r w:rsidR="00CC2405" w:rsidRPr="00B96F9B">
        <w:rPr>
          <w:rFonts w:ascii="Century" w:eastAsia="ＭＳ 明朝" w:hAnsi="Century" w:cs="Times New Roman"/>
        </w:rPr>
        <w:t>（</w:t>
      </w:r>
      <w:r w:rsidR="00CC2405" w:rsidRPr="00B96F9B">
        <w:rPr>
          <w:rFonts w:ascii="Century" w:eastAsia="ＭＳ 明朝" w:hAnsi="Century" w:cs="Times New Roman" w:hint="eastAsia"/>
        </w:rPr>
        <w:t>以下「交付要綱」という。</w:t>
      </w:r>
      <w:r w:rsidR="00CC2405" w:rsidRPr="00B96F9B">
        <w:rPr>
          <w:rFonts w:ascii="Century" w:eastAsia="ＭＳ 明朝" w:hAnsi="Century" w:cs="Times New Roman"/>
        </w:rPr>
        <w:t>）</w:t>
      </w:r>
      <w:r w:rsidRPr="00B96F9B">
        <w:rPr>
          <w:rFonts w:ascii="Century" w:eastAsia="ＭＳ 明朝" w:hAnsi="Century" w:cs="Times New Roman"/>
        </w:rPr>
        <w:t>別表２に定める重要な変更以外の変更については、この限りでありません。</w:t>
      </w:r>
    </w:p>
    <w:p w14:paraId="605606BC" w14:textId="58D75A13" w:rsidR="006B22ED" w:rsidRPr="00B96F9B" w:rsidRDefault="006B22ED" w:rsidP="006B22ED">
      <w:pPr>
        <w:ind w:firstLineChars="100" w:firstLine="210"/>
        <w:rPr>
          <w:rFonts w:ascii="Century" w:eastAsia="ＭＳ 明朝" w:hAnsi="Century" w:cs="Times New Roman"/>
        </w:rPr>
      </w:pPr>
      <w:r w:rsidRPr="00B96F9B">
        <w:rPr>
          <w:rFonts w:ascii="Century" w:eastAsia="ＭＳ 明朝" w:hAnsi="Century" w:cs="Times New Roman"/>
        </w:rPr>
        <w:t xml:space="preserve">(3) </w:t>
      </w:r>
      <w:r w:rsidR="00705287">
        <w:rPr>
          <w:rFonts w:ascii="Century" w:eastAsia="ＭＳ 明朝" w:hAnsi="Century" w:cs="Times New Roman"/>
        </w:rPr>
        <w:t>補助事業を中止し、又は廃止しようとする場合は、速やかに</w:t>
      </w:r>
      <w:r w:rsidR="00705287">
        <w:rPr>
          <w:rFonts w:ascii="Century" w:eastAsia="ＭＳ 明朝" w:hAnsi="Century" w:cs="Times New Roman" w:hint="eastAsia"/>
        </w:rPr>
        <w:t>所長</w:t>
      </w:r>
      <w:r w:rsidRPr="00B96F9B">
        <w:rPr>
          <w:rFonts w:ascii="Century" w:eastAsia="ＭＳ 明朝" w:hAnsi="Century" w:cs="Times New Roman"/>
        </w:rPr>
        <w:t>の承認を受けなければなりません。</w:t>
      </w:r>
    </w:p>
    <w:p w14:paraId="5F4D38C8" w14:textId="6359BAFB" w:rsidR="006B22ED" w:rsidRPr="00B96F9B" w:rsidRDefault="006B22ED" w:rsidP="006B22ED">
      <w:pPr>
        <w:ind w:leftChars="100" w:left="420" w:hangingChars="100" w:hanging="210"/>
        <w:rPr>
          <w:rFonts w:ascii="Century" w:eastAsia="ＭＳ 明朝" w:hAnsi="Century" w:cs="Times New Roman"/>
        </w:rPr>
      </w:pPr>
      <w:r w:rsidRPr="00B96F9B">
        <w:rPr>
          <w:rFonts w:ascii="Century" w:eastAsia="ＭＳ 明朝" w:hAnsi="Century" w:cs="Times New Roman"/>
        </w:rPr>
        <w:t xml:space="preserve">(4) </w:t>
      </w:r>
      <w:r w:rsidRPr="00B96F9B">
        <w:rPr>
          <w:rFonts w:ascii="Century" w:eastAsia="ＭＳ 明朝" w:hAnsi="Century" w:cs="Times New Roman"/>
        </w:rPr>
        <w:t>補助事業が予定の期間に完了する見込みのない場合若しくは完</w:t>
      </w:r>
      <w:r w:rsidR="00705287">
        <w:rPr>
          <w:rFonts w:ascii="Century" w:eastAsia="ＭＳ 明朝" w:hAnsi="Century" w:cs="Times New Roman"/>
        </w:rPr>
        <w:t>了しない場合又は補助事業の遂行が困難となった場合は、速やかに</w:t>
      </w:r>
      <w:r w:rsidR="00705287">
        <w:rPr>
          <w:rFonts w:ascii="Century" w:eastAsia="ＭＳ 明朝" w:hAnsi="Century" w:cs="Times New Roman" w:hint="eastAsia"/>
        </w:rPr>
        <w:t>所長</w:t>
      </w:r>
      <w:r w:rsidRPr="00B96F9B">
        <w:rPr>
          <w:rFonts w:ascii="Century" w:eastAsia="ＭＳ 明朝" w:hAnsi="Century" w:cs="Times New Roman"/>
        </w:rPr>
        <w:t>に報告し、その指示を受けなければなりません。</w:t>
      </w:r>
      <w:r w:rsidRPr="00B96F9B">
        <w:rPr>
          <w:rFonts w:ascii="Century" w:eastAsia="ＭＳ 明朝" w:hAnsi="Century" w:cs="Times New Roman"/>
        </w:rPr>
        <w:t xml:space="preserve"> </w:t>
      </w:r>
    </w:p>
    <w:p w14:paraId="30882C5F" w14:textId="77777777" w:rsidR="006B22ED" w:rsidRPr="00B96F9B" w:rsidRDefault="006B22ED" w:rsidP="006B22ED">
      <w:pPr>
        <w:ind w:leftChars="100" w:left="420" w:hangingChars="100" w:hanging="210"/>
        <w:rPr>
          <w:rFonts w:ascii="Century" w:eastAsia="ＭＳ 明朝" w:hAnsi="Century" w:cs="Times New Roman"/>
        </w:rPr>
      </w:pPr>
      <w:r w:rsidRPr="00B96F9B">
        <w:rPr>
          <w:rFonts w:ascii="Century" w:eastAsia="ＭＳ 明朝" w:hAnsi="Century" w:cs="Times New Roman"/>
        </w:rPr>
        <w:t xml:space="preserve">(5) </w:t>
      </w:r>
      <w:r w:rsidRPr="00B96F9B">
        <w:rPr>
          <w:rFonts w:ascii="Century" w:eastAsia="ＭＳ 明朝" w:hAnsi="Century" w:cs="Times New Roman"/>
        </w:rPr>
        <w:t>補助事業により取得し、又は効用の増加した財産は、補助事業の完了後においても善良な管理者の注意を持って適正に管理するとともに、補助金の交付の目的に従ってその効率的な運用を図らなければなりません。</w:t>
      </w:r>
    </w:p>
    <w:p w14:paraId="731AF893" w14:textId="77777777" w:rsidR="006B22ED" w:rsidRPr="00B96F9B" w:rsidRDefault="006B22ED" w:rsidP="006B22ED">
      <w:pPr>
        <w:ind w:firstLineChars="100" w:firstLine="210"/>
        <w:rPr>
          <w:rFonts w:ascii="Century" w:eastAsia="ＭＳ 明朝" w:hAnsi="Century" w:cs="Times New Roman"/>
        </w:rPr>
      </w:pPr>
      <w:r w:rsidRPr="00B96F9B">
        <w:rPr>
          <w:rFonts w:ascii="Century" w:eastAsia="ＭＳ 明朝" w:hAnsi="Century" w:cs="Times New Roman"/>
        </w:rPr>
        <w:t xml:space="preserve">(6) </w:t>
      </w:r>
      <w:r w:rsidRPr="00B96F9B">
        <w:rPr>
          <w:rFonts w:ascii="Century" w:eastAsia="ＭＳ 明朝" w:hAnsi="Century" w:cs="Times New Roman"/>
        </w:rPr>
        <w:t>次の場合、この補助金の交付の決定の全部又は一部を取り消すことがあります。</w:t>
      </w:r>
      <w:r w:rsidRPr="00B96F9B">
        <w:rPr>
          <w:rFonts w:ascii="Century" w:eastAsia="ＭＳ 明朝" w:hAnsi="Century" w:cs="Times New Roman"/>
        </w:rPr>
        <w:t xml:space="preserve"> </w:t>
      </w:r>
    </w:p>
    <w:p w14:paraId="6CBF04DA" w14:textId="77777777" w:rsidR="006B22ED" w:rsidRPr="00B96F9B" w:rsidRDefault="006B22ED" w:rsidP="006B22ED">
      <w:pPr>
        <w:ind w:leftChars="200" w:left="420" w:firstLineChars="50" w:firstLine="105"/>
        <w:rPr>
          <w:rFonts w:ascii="Century" w:eastAsia="ＭＳ 明朝" w:hAnsi="Century" w:cs="Times New Roman"/>
        </w:rPr>
      </w:pPr>
      <w:r w:rsidRPr="00B96F9B">
        <w:rPr>
          <w:rFonts w:ascii="Century" w:eastAsia="ＭＳ 明朝" w:hAnsi="Century" w:cs="Times New Roman"/>
        </w:rPr>
        <w:t>また、取り消した部分に係る補助金を返還させ、補助金の受領の日から納付の日までの日数に応じ、当該補助金の額（その一部を納付した場合におけるその後の期間については、既納額を控除した額）につき年</w:t>
      </w:r>
      <w:r w:rsidRPr="00B96F9B">
        <w:rPr>
          <w:rFonts w:ascii="Century" w:eastAsia="ＭＳ 明朝" w:hAnsi="Century" w:cs="Times New Roman"/>
        </w:rPr>
        <w:t>10.95</w:t>
      </w:r>
      <w:r w:rsidRPr="00B96F9B">
        <w:rPr>
          <w:rFonts w:ascii="Century" w:eastAsia="ＭＳ 明朝" w:hAnsi="Century" w:cs="Times New Roman"/>
        </w:rPr>
        <w:t>パーセントの割合で計算した加算金を徴収することがあります。</w:t>
      </w:r>
      <w:r w:rsidRPr="00B96F9B">
        <w:rPr>
          <w:rFonts w:ascii="Century" w:eastAsia="ＭＳ 明朝" w:hAnsi="Century" w:cs="Times New Roman"/>
        </w:rPr>
        <w:t xml:space="preserve"> </w:t>
      </w:r>
    </w:p>
    <w:p w14:paraId="772A1D4C" w14:textId="77777777" w:rsidR="006B22ED" w:rsidRPr="00B96F9B" w:rsidRDefault="006B22ED" w:rsidP="006B22ED">
      <w:pPr>
        <w:ind w:firstLineChars="250" w:firstLine="525"/>
        <w:rPr>
          <w:rFonts w:ascii="Century" w:eastAsia="ＭＳ 明朝" w:hAnsi="Century" w:cs="Times New Roman"/>
        </w:rPr>
      </w:pPr>
      <w:r w:rsidRPr="00B96F9B">
        <w:rPr>
          <w:rFonts w:ascii="Century" w:eastAsia="ＭＳ 明朝" w:hAnsi="Century" w:cs="Times New Roman"/>
        </w:rPr>
        <w:t>ア</w:t>
      </w:r>
      <w:r w:rsidRPr="00B96F9B">
        <w:rPr>
          <w:rFonts w:ascii="Century" w:eastAsia="ＭＳ 明朝" w:hAnsi="Century" w:cs="Times New Roman"/>
        </w:rPr>
        <w:t xml:space="preserve"> </w:t>
      </w:r>
      <w:r w:rsidRPr="00B96F9B">
        <w:rPr>
          <w:rFonts w:ascii="Century" w:eastAsia="ＭＳ 明朝" w:hAnsi="Century" w:cs="Times New Roman"/>
        </w:rPr>
        <w:t>偽りその他不正の手段により補助金等の交付を受けたとき</w:t>
      </w:r>
    </w:p>
    <w:p w14:paraId="25B2E16D" w14:textId="2078D6DC" w:rsidR="006B22ED" w:rsidRPr="00B96F9B" w:rsidRDefault="006B22ED" w:rsidP="006B22ED">
      <w:pPr>
        <w:ind w:left="630" w:hangingChars="300" w:hanging="630"/>
        <w:rPr>
          <w:rFonts w:ascii="Century" w:eastAsia="ＭＳ 明朝" w:hAnsi="Century" w:cs="Times New Roman"/>
        </w:rPr>
      </w:pPr>
      <w:r w:rsidRPr="00B96F9B">
        <w:rPr>
          <w:rFonts w:ascii="Century" w:eastAsia="ＭＳ 明朝" w:hAnsi="Century" w:cs="Times New Roman"/>
        </w:rPr>
        <w:t xml:space="preserve">  </w:t>
      </w:r>
      <w:r w:rsidRPr="00B96F9B">
        <w:rPr>
          <w:rFonts w:ascii="Century" w:eastAsia="ＭＳ 明朝" w:hAnsi="Century" w:cs="Times New Roman"/>
        </w:rPr>
        <w:t xml:space="preserve">　</w:t>
      </w:r>
      <w:r w:rsidRPr="00B96F9B">
        <w:rPr>
          <w:rFonts w:ascii="Century" w:eastAsia="ＭＳ 明朝" w:hAnsi="Century" w:cs="Times New Roman" w:hint="eastAsia"/>
        </w:rPr>
        <w:t xml:space="preserve"> </w:t>
      </w:r>
      <w:r w:rsidRPr="00B96F9B">
        <w:rPr>
          <w:rFonts w:ascii="Century" w:eastAsia="ＭＳ 明朝" w:hAnsi="Century" w:cs="Times New Roman"/>
        </w:rPr>
        <w:t>イ</w:t>
      </w:r>
      <w:r w:rsidRPr="00B96F9B">
        <w:rPr>
          <w:rFonts w:ascii="Century" w:eastAsia="ＭＳ 明朝" w:hAnsi="Century" w:cs="Times New Roman"/>
        </w:rPr>
        <w:t xml:space="preserve"> </w:t>
      </w:r>
      <w:r w:rsidRPr="00B96F9B">
        <w:rPr>
          <w:rFonts w:ascii="Century" w:eastAsia="ＭＳ 明朝" w:hAnsi="Century" w:cs="Times New Roman"/>
        </w:rPr>
        <w:t>補助金を他の用途に使用したときその他補助事業に関して補助金の交付の決</w:t>
      </w:r>
      <w:r w:rsidR="00705287">
        <w:rPr>
          <w:rFonts w:ascii="Century" w:eastAsia="ＭＳ 明朝" w:hAnsi="Century" w:cs="Times New Roman"/>
        </w:rPr>
        <w:t>定の内容若しくはこれに付した条件又は法令若しくはこれに基づく</w:t>
      </w:r>
      <w:r w:rsidR="00705287">
        <w:rPr>
          <w:rFonts w:ascii="Century" w:eastAsia="ＭＳ 明朝" w:hAnsi="Century" w:cs="Times New Roman" w:hint="eastAsia"/>
        </w:rPr>
        <w:t>所長</w:t>
      </w:r>
      <w:r w:rsidRPr="00B96F9B">
        <w:rPr>
          <w:rFonts w:ascii="Century" w:eastAsia="ＭＳ 明朝" w:hAnsi="Century" w:cs="Times New Roman"/>
        </w:rPr>
        <w:t>の指示、若しくは命令に違反したとき</w:t>
      </w:r>
    </w:p>
    <w:p w14:paraId="5A7ECCF7" w14:textId="4CACA514" w:rsidR="006B22ED" w:rsidRPr="00D40279" w:rsidRDefault="006B22ED" w:rsidP="006B22ED">
      <w:pPr>
        <w:ind w:firstLineChars="250" w:firstLine="525"/>
        <w:rPr>
          <w:rFonts w:ascii="Century" w:eastAsia="ＭＳ 明朝" w:hAnsi="Century" w:cs="Times New Roman"/>
        </w:rPr>
      </w:pPr>
      <w:r w:rsidRPr="00B96F9B">
        <w:rPr>
          <w:rFonts w:ascii="Century" w:eastAsia="ＭＳ 明朝" w:hAnsi="Century" w:cs="Times New Roman"/>
        </w:rPr>
        <w:t>ウ</w:t>
      </w:r>
      <w:r w:rsidRPr="00B96F9B">
        <w:rPr>
          <w:rFonts w:ascii="Century" w:eastAsia="ＭＳ 明朝" w:hAnsi="Century" w:cs="Times New Roman"/>
        </w:rPr>
        <w:t xml:space="preserve"> </w:t>
      </w:r>
      <w:r w:rsidRPr="00B96F9B">
        <w:rPr>
          <w:rFonts w:ascii="Century" w:eastAsia="ＭＳ 明朝" w:hAnsi="Century" w:cs="Times New Roman"/>
        </w:rPr>
        <w:t>補助事業者が交付要</w:t>
      </w:r>
      <w:r w:rsidRPr="00D40279">
        <w:rPr>
          <w:rFonts w:ascii="Century" w:eastAsia="ＭＳ 明朝" w:hAnsi="Century" w:cs="Times New Roman"/>
        </w:rPr>
        <w:t>綱第４条第１項各号のいずれかに該当するとき</w:t>
      </w:r>
    </w:p>
    <w:p w14:paraId="4D8A0CAD" w14:textId="2C023DEA" w:rsidR="006B22ED" w:rsidRPr="00D40279" w:rsidRDefault="006B22ED" w:rsidP="006B22ED">
      <w:pPr>
        <w:ind w:firstLineChars="100" w:firstLine="210"/>
        <w:rPr>
          <w:rFonts w:ascii="Century" w:eastAsia="ＭＳ 明朝" w:hAnsi="Century" w:cs="Times New Roman"/>
        </w:rPr>
      </w:pPr>
      <w:r w:rsidRPr="00D40279">
        <w:rPr>
          <w:rFonts w:ascii="Century" w:eastAsia="ＭＳ 明朝" w:hAnsi="Century" w:cs="Times New Roman"/>
        </w:rPr>
        <w:lastRenderedPageBreak/>
        <w:t xml:space="preserve">(7) </w:t>
      </w:r>
      <w:r w:rsidRPr="00D40279">
        <w:rPr>
          <w:rFonts w:ascii="Century" w:eastAsia="ＭＳ 明朝" w:hAnsi="Century" w:cs="Times New Roman"/>
        </w:rPr>
        <w:t>この補助金は、事業実</w:t>
      </w:r>
      <w:r w:rsidR="00516D93" w:rsidRPr="00D40279">
        <w:rPr>
          <w:rFonts w:ascii="Century" w:eastAsia="ＭＳ 明朝" w:hAnsi="Century" w:cs="Times New Roman" w:hint="eastAsia"/>
        </w:rPr>
        <w:t>績</w:t>
      </w:r>
      <w:r w:rsidRPr="00D40279">
        <w:rPr>
          <w:rFonts w:ascii="Century" w:eastAsia="ＭＳ 明朝" w:hAnsi="Century" w:cs="Times New Roman"/>
        </w:rPr>
        <w:t>報告書に基づき精算交付します。</w:t>
      </w:r>
    </w:p>
    <w:p w14:paraId="441526BC" w14:textId="7D7FD458" w:rsidR="006B22ED" w:rsidRPr="00D40279" w:rsidRDefault="006B22ED" w:rsidP="006B22ED">
      <w:pPr>
        <w:ind w:leftChars="100" w:left="420" w:hangingChars="100" w:hanging="210"/>
        <w:rPr>
          <w:rFonts w:ascii="Century" w:eastAsia="ＭＳ 明朝" w:hAnsi="Century" w:cs="Times New Roman"/>
        </w:rPr>
      </w:pPr>
      <w:r w:rsidRPr="00D40279">
        <w:rPr>
          <w:rFonts w:ascii="Century" w:eastAsia="ＭＳ 明朝" w:hAnsi="Century" w:cs="Times New Roman"/>
        </w:rPr>
        <w:t xml:space="preserve">(8) </w:t>
      </w:r>
      <w:r w:rsidRPr="00D40279">
        <w:rPr>
          <w:rFonts w:ascii="Century" w:eastAsia="ＭＳ 明朝" w:hAnsi="Century" w:cs="Times New Roman"/>
        </w:rPr>
        <w:t>その他</w:t>
      </w:r>
      <w:r w:rsidR="00EF247A" w:rsidRPr="00D40279">
        <w:rPr>
          <w:rFonts w:ascii="Century" w:eastAsia="ＭＳ 明朝" w:hAnsi="Century" w:cs="Times New Roman" w:hint="eastAsia"/>
        </w:rPr>
        <w:t>、</w:t>
      </w:r>
      <w:r w:rsidRPr="00D40279">
        <w:rPr>
          <w:rFonts w:ascii="Century" w:eastAsia="ＭＳ 明朝" w:hAnsi="Century" w:cs="Times New Roman" w:hint="eastAsia"/>
        </w:rPr>
        <w:t>規則</w:t>
      </w:r>
      <w:r w:rsidRPr="00D40279">
        <w:rPr>
          <w:rFonts w:ascii="Century" w:eastAsia="ＭＳ 明朝" w:hAnsi="Century" w:cs="Times New Roman"/>
        </w:rPr>
        <w:t>、</w:t>
      </w:r>
      <w:r w:rsidR="00CC2405" w:rsidRPr="00D40279">
        <w:rPr>
          <w:rFonts w:ascii="Century" w:eastAsia="ＭＳ 明朝" w:hAnsi="Century" w:cs="Times New Roman" w:hint="eastAsia"/>
        </w:rPr>
        <w:t>交付要綱、及びきのこ生産者物価高騰</w:t>
      </w:r>
      <w:r w:rsidR="005E002D" w:rsidRPr="00D40279">
        <w:rPr>
          <w:rFonts w:ascii="Century" w:eastAsia="ＭＳ 明朝" w:hAnsi="Century" w:cs="Times New Roman" w:hint="eastAsia"/>
        </w:rPr>
        <w:t>対応</w:t>
      </w:r>
      <w:r w:rsidR="00CC2405" w:rsidRPr="00D40279">
        <w:rPr>
          <w:rFonts w:ascii="Century" w:eastAsia="ＭＳ 明朝" w:hAnsi="Century" w:cs="Times New Roman" w:hint="eastAsia"/>
        </w:rPr>
        <w:t>事業実施要領</w:t>
      </w:r>
      <w:r w:rsidRPr="00D40279">
        <w:rPr>
          <w:rFonts w:ascii="Century" w:eastAsia="ＭＳ 明朝" w:hAnsi="Century" w:cs="Times New Roman"/>
        </w:rPr>
        <w:t>に従わなければなりません。</w:t>
      </w:r>
    </w:p>
    <w:p w14:paraId="7A7BC49F" w14:textId="3DF9091D" w:rsidR="006B22ED" w:rsidRPr="00744D60" w:rsidRDefault="006B22ED" w:rsidP="006B22ED">
      <w:pPr>
        <w:ind w:leftChars="100" w:left="420" w:hangingChars="100" w:hanging="210"/>
        <w:rPr>
          <w:rFonts w:ascii="Century" w:eastAsia="ＭＳ 明朝" w:hAnsi="Century" w:cs="Times New Roman"/>
        </w:rPr>
      </w:pPr>
      <w:r w:rsidRPr="00D40279">
        <w:rPr>
          <w:rFonts w:ascii="Century" w:eastAsia="ＭＳ 明朝" w:hAnsi="Century" w:cs="Times New Roman"/>
        </w:rPr>
        <w:t xml:space="preserve">(9) </w:t>
      </w:r>
      <w:r w:rsidRPr="00D40279">
        <w:rPr>
          <w:rFonts w:ascii="Century" w:eastAsia="ＭＳ 明朝" w:hAnsi="Century" w:cs="Times New Roman"/>
        </w:rPr>
        <w:t>補助事業により取得し又は効用の増加した財産のうち１件当たりの取得価格</w:t>
      </w:r>
      <w:r w:rsidRPr="00D40279">
        <w:rPr>
          <w:rFonts w:ascii="Century" w:eastAsia="ＭＳ 明朝" w:hAnsi="Century" w:cs="Times New Roman"/>
        </w:rPr>
        <w:t xml:space="preserve">50 </w:t>
      </w:r>
      <w:r w:rsidRPr="00D40279">
        <w:rPr>
          <w:rFonts w:ascii="Century" w:eastAsia="ＭＳ 明朝" w:hAnsi="Century" w:cs="Times New Roman"/>
        </w:rPr>
        <w:t>万円以上のものについて、減価償却資産の耐用年数等に関する省令（昭和</w:t>
      </w:r>
      <w:r w:rsidRPr="00D40279">
        <w:rPr>
          <w:rFonts w:ascii="Century" w:eastAsia="ＭＳ 明朝" w:hAnsi="Century" w:cs="Times New Roman"/>
        </w:rPr>
        <w:t xml:space="preserve">40 </w:t>
      </w:r>
      <w:r w:rsidRPr="00D40279">
        <w:rPr>
          <w:rFonts w:ascii="Century" w:eastAsia="ＭＳ 明朝" w:hAnsi="Century" w:cs="Times New Roman"/>
        </w:rPr>
        <w:t>年大蔵省令第</w:t>
      </w:r>
      <w:r w:rsidRPr="00D40279">
        <w:rPr>
          <w:rFonts w:ascii="Century" w:eastAsia="ＭＳ 明朝" w:hAnsi="Century" w:cs="Times New Roman"/>
        </w:rPr>
        <w:t>15</w:t>
      </w:r>
      <w:r w:rsidRPr="00D40279">
        <w:rPr>
          <w:rFonts w:ascii="Century" w:eastAsia="ＭＳ 明朝" w:hAnsi="Century" w:cs="Times New Roman"/>
        </w:rPr>
        <w:t>号。以下「大蔵省令」という。）に定められている耐用年数に相当する期間（ただし、大蔵省令に</w:t>
      </w:r>
      <w:r w:rsidR="00705287">
        <w:rPr>
          <w:rFonts w:ascii="Century" w:eastAsia="ＭＳ 明朝" w:hAnsi="Century" w:cs="Times New Roman"/>
        </w:rPr>
        <w:t>期間の定めがない財産については期間の定めなく。）においては、</w:t>
      </w:r>
      <w:r w:rsidR="00705287">
        <w:rPr>
          <w:rFonts w:ascii="Century" w:eastAsia="ＭＳ 明朝" w:hAnsi="Century" w:cs="Times New Roman" w:hint="eastAsia"/>
        </w:rPr>
        <w:t>所長</w:t>
      </w:r>
      <w:r w:rsidRPr="00D40279">
        <w:rPr>
          <w:rFonts w:ascii="Century" w:eastAsia="ＭＳ 明朝" w:hAnsi="Century" w:cs="Times New Roman"/>
        </w:rPr>
        <w:t>の承認を受けないで、補助金交付の目的に反して使用し、譲渡し、交</w:t>
      </w:r>
      <w:r w:rsidRPr="00744D60">
        <w:rPr>
          <w:rFonts w:ascii="Century" w:eastAsia="ＭＳ 明朝" w:hAnsi="Century" w:cs="Times New Roman"/>
        </w:rPr>
        <w:t>換し、</w:t>
      </w:r>
      <w:r w:rsidR="00F67862" w:rsidRPr="00744D60">
        <w:rPr>
          <w:rFonts w:ascii="Century" w:eastAsia="ＭＳ 明朝" w:hAnsi="Century" w:cs="Times New Roman" w:hint="eastAsia"/>
        </w:rPr>
        <w:t>取り壊し、</w:t>
      </w:r>
      <w:r w:rsidR="00BE5E56" w:rsidRPr="00744D60">
        <w:rPr>
          <w:rFonts w:ascii="Century" w:eastAsia="ＭＳ 明朝" w:hAnsi="Century" w:cs="Times New Roman" w:hint="eastAsia"/>
        </w:rPr>
        <w:t>廃棄し、</w:t>
      </w:r>
      <w:r w:rsidRPr="00744D60">
        <w:rPr>
          <w:rFonts w:ascii="Century" w:eastAsia="ＭＳ 明朝" w:hAnsi="Century" w:cs="Times New Roman"/>
        </w:rPr>
        <w:t>貸し付け、又は担保に供してはなりません。</w:t>
      </w:r>
    </w:p>
    <w:p w14:paraId="79330F27" w14:textId="1D058F04" w:rsidR="006B22ED" w:rsidRPr="00744D60" w:rsidRDefault="006B22ED" w:rsidP="006B22ED">
      <w:pPr>
        <w:ind w:leftChars="100" w:left="630" w:hangingChars="200" w:hanging="420"/>
        <w:rPr>
          <w:rFonts w:ascii="Century" w:eastAsia="ＭＳ 明朝" w:hAnsi="Century" w:cs="Times New Roman"/>
        </w:rPr>
      </w:pPr>
      <w:r w:rsidRPr="00744D60">
        <w:rPr>
          <w:rFonts w:ascii="Century" w:eastAsia="ＭＳ 明朝" w:hAnsi="Century" w:cs="Times New Roman"/>
        </w:rPr>
        <w:t xml:space="preserve">(10) </w:t>
      </w:r>
      <w:r w:rsidR="003A4C07">
        <w:rPr>
          <w:rFonts w:ascii="Century" w:eastAsia="ＭＳ 明朝" w:hAnsi="Century" w:cs="Times New Roman"/>
        </w:rPr>
        <w:t>前号による</w:t>
      </w:r>
      <w:r w:rsidR="003A4C07">
        <w:rPr>
          <w:rFonts w:ascii="Century" w:eastAsia="ＭＳ 明朝" w:hAnsi="Century" w:cs="Times New Roman" w:hint="eastAsia"/>
        </w:rPr>
        <w:t>所長</w:t>
      </w:r>
      <w:r w:rsidRPr="00744D60">
        <w:rPr>
          <w:rFonts w:ascii="Century" w:eastAsia="ＭＳ 明朝" w:hAnsi="Century" w:cs="Times New Roman"/>
        </w:rPr>
        <w:t>の承認に際し、承認に係る取得財産等の残存価値相当額又は処分により得られた収入の全部又は一部を県に納付させることがあります。</w:t>
      </w:r>
    </w:p>
    <w:p w14:paraId="36D95410" w14:textId="1BDD78A4" w:rsidR="006B22ED" w:rsidRPr="00744D60" w:rsidRDefault="006B22ED" w:rsidP="006B22ED">
      <w:pPr>
        <w:rPr>
          <w:rFonts w:ascii="Century" w:eastAsia="ＭＳ 明朝" w:hAnsi="Century" w:cs="Times New Roman"/>
        </w:rPr>
      </w:pPr>
      <w:r w:rsidRPr="00744D60">
        <w:rPr>
          <w:rFonts w:ascii="Century" w:eastAsia="ＭＳ 明朝" w:hAnsi="Century" w:cs="Times New Roman"/>
        </w:rPr>
        <w:t>３</w:t>
      </w:r>
      <w:r w:rsidRPr="00744D60">
        <w:rPr>
          <w:rFonts w:ascii="Century" w:eastAsia="ＭＳ 明朝" w:hAnsi="Century" w:cs="Times New Roman"/>
        </w:rPr>
        <w:t xml:space="preserve">  </w:t>
      </w:r>
      <w:r w:rsidRPr="00744D60">
        <w:rPr>
          <w:rFonts w:ascii="Century" w:eastAsia="ＭＳ 明朝" w:hAnsi="Century" w:cs="Times New Roman"/>
        </w:rPr>
        <w:t>この補助金に係る実績報告は、交付要綱第</w:t>
      </w:r>
      <w:r w:rsidR="00550CF8" w:rsidRPr="00744D60">
        <w:rPr>
          <w:rFonts w:ascii="Century" w:eastAsia="ＭＳ 明朝" w:hAnsi="Century" w:cs="Times New Roman" w:hint="eastAsia"/>
        </w:rPr>
        <w:t>９</w:t>
      </w:r>
      <w:r w:rsidR="00424876">
        <w:rPr>
          <w:rFonts w:ascii="Century" w:eastAsia="ＭＳ 明朝" w:hAnsi="Century" w:cs="Times New Roman"/>
        </w:rPr>
        <w:t>条の規定により、</w:t>
      </w:r>
      <w:r w:rsidR="00424876">
        <w:rPr>
          <w:rFonts w:ascii="Century" w:eastAsia="ＭＳ 明朝" w:hAnsi="Century" w:cs="Times New Roman" w:hint="eastAsia"/>
        </w:rPr>
        <w:t>所長</w:t>
      </w:r>
      <w:r w:rsidRPr="00744D60">
        <w:rPr>
          <w:rFonts w:ascii="Century" w:eastAsia="ＭＳ 明朝" w:hAnsi="Century" w:cs="Times New Roman"/>
        </w:rPr>
        <w:t>に提出しなければなりません。</w:t>
      </w:r>
      <w:r w:rsidRPr="00744D60">
        <w:rPr>
          <w:rFonts w:ascii="Century" w:eastAsia="ＭＳ 明朝" w:hAnsi="Century" w:cs="Times New Roman"/>
        </w:rPr>
        <w:t xml:space="preserve"> </w:t>
      </w:r>
    </w:p>
    <w:p w14:paraId="4A7ABE42" w14:textId="77777777" w:rsidR="006B22ED" w:rsidRPr="00D40279" w:rsidRDefault="006B22ED" w:rsidP="006B22ED">
      <w:pPr>
        <w:ind w:left="210" w:hangingChars="100" w:hanging="210"/>
        <w:rPr>
          <w:rFonts w:ascii="Century" w:eastAsia="ＭＳ 明朝" w:hAnsi="Century" w:cs="Times New Roman"/>
        </w:rPr>
      </w:pPr>
      <w:r w:rsidRPr="00744D60">
        <w:rPr>
          <w:rFonts w:ascii="Century" w:eastAsia="ＭＳ 明朝" w:hAnsi="Century" w:cs="Times New Roman"/>
        </w:rPr>
        <w:t>４</w:t>
      </w:r>
      <w:r w:rsidRPr="00744D60">
        <w:rPr>
          <w:rFonts w:ascii="Century" w:eastAsia="ＭＳ 明朝" w:hAnsi="Century" w:cs="Times New Roman"/>
        </w:rPr>
        <w:t xml:space="preserve">  </w:t>
      </w:r>
      <w:r w:rsidRPr="00744D60">
        <w:rPr>
          <w:rFonts w:ascii="Century" w:eastAsia="ＭＳ 明朝" w:hAnsi="Century" w:cs="Times New Roman"/>
        </w:rPr>
        <w:t>補助事業に係る収入及び支出を明らかにした帳簿を備え、かつ当該収入及び支出についての証拠書類を</w:t>
      </w:r>
      <w:r w:rsidRPr="00744D60">
        <w:rPr>
          <w:rFonts w:ascii="Century" w:eastAsia="ＭＳ 明朝" w:hAnsi="Century" w:cs="Times New Roman"/>
        </w:rPr>
        <w:t>10</w:t>
      </w:r>
      <w:r w:rsidRPr="00744D60">
        <w:rPr>
          <w:rFonts w:ascii="Century" w:eastAsia="ＭＳ 明朝" w:hAnsi="Century" w:cs="Times New Roman"/>
        </w:rPr>
        <w:t>年間保管しなければなりません</w:t>
      </w:r>
      <w:r w:rsidRPr="00D40279">
        <w:rPr>
          <w:rFonts w:ascii="Century" w:eastAsia="ＭＳ 明朝" w:hAnsi="Century" w:cs="Times New Roman"/>
        </w:rPr>
        <w:t>。</w:t>
      </w:r>
    </w:p>
    <w:p w14:paraId="61E1B8A6" w14:textId="1142200D" w:rsidR="006B22ED" w:rsidRPr="00D40279" w:rsidRDefault="006B22ED" w:rsidP="006B22ED">
      <w:pPr>
        <w:ind w:leftChars="100" w:left="210" w:firstLineChars="100" w:firstLine="210"/>
        <w:rPr>
          <w:rFonts w:ascii="Century" w:eastAsia="ＭＳ 明朝" w:hAnsi="Century" w:cs="Times New Roman"/>
        </w:rPr>
      </w:pPr>
      <w:r w:rsidRPr="00D40279">
        <w:rPr>
          <w:rFonts w:ascii="Century" w:eastAsia="ＭＳ 明朝" w:hAnsi="Century" w:cs="Times New Roman"/>
        </w:rPr>
        <w:t>また、保存期間が満了しない間に団体を解散させる場合は、</w:t>
      </w:r>
      <w:r w:rsidR="00705287">
        <w:rPr>
          <w:rFonts w:ascii="Century" w:eastAsia="ＭＳ 明朝" w:hAnsi="Century" w:cs="Times New Roman"/>
        </w:rPr>
        <w:t>その権利義務を承継する者（権利義務を承継する者がいない場合は</w:t>
      </w:r>
      <w:r w:rsidR="00705287">
        <w:rPr>
          <w:rFonts w:ascii="Century" w:eastAsia="ＭＳ 明朝" w:hAnsi="Century" w:cs="Times New Roman" w:hint="eastAsia"/>
        </w:rPr>
        <w:t>所長</w:t>
      </w:r>
      <w:r w:rsidRPr="00D40279">
        <w:rPr>
          <w:rFonts w:ascii="Century" w:eastAsia="ＭＳ 明朝" w:hAnsi="Century" w:cs="Times New Roman"/>
        </w:rPr>
        <w:t>）に帳簿及び証拠書類を引き継がなければなりません。</w:t>
      </w:r>
    </w:p>
    <w:p w14:paraId="2B75ADDE" w14:textId="308B2008" w:rsidR="006B22ED" w:rsidRPr="00D40279" w:rsidRDefault="006B22ED" w:rsidP="006B22ED">
      <w:pPr>
        <w:rPr>
          <w:rFonts w:ascii="Century" w:eastAsia="ＭＳ 明朝" w:hAnsi="Century" w:cs="Times New Roman"/>
        </w:rPr>
      </w:pPr>
      <w:r w:rsidRPr="00D40279">
        <w:rPr>
          <w:rFonts w:ascii="Century" w:eastAsia="ＭＳ 明朝" w:hAnsi="Century" w:cs="Times New Roman"/>
        </w:rPr>
        <w:t>５</w:t>
      </w:r>
      <w:r w:rsidRPr="00D40279">
        <w:rPr>
          <w:rFonts w:ascii="Century" w:eastAsia="ＭＳ 明朝" w:hAnsi="Century" w:cs="Times New Roman"/>
        </w:rPr>
        <w:t xml:space="preserve">  </w:t>
      </w:r>
      <w:r w:rsidR="00705287">
        <w:rPr>
          <w:rFonts w:ascii="Century" w:eastAsia="ＭＳ 明朝" w:hAnsi="Century" w:cs="Times New Roman"/>
        </w:rPr>
        <w:t>所在地又は代表者を変更したときは、速やかに文書をもって</w:t>
      </w:r>
      <w:r w:rsidR="00705287">
        <w:rPr>
          <w:rFonts w:ascii="Century" w:eastAsia="ＭＳ 明朝" w:hAnsi="Century" w:cs="Times New Roman" w:hint="eastAsia"/>
        </w:rPr>
        <w:t>所長</w:t>
      </w:r>
      <w:r w:rsidRPr="00D40279">
        <w:rPr>
          <w:rFonts w:ascii="Century" w:eastAsia="ＭＳ 明朝" w:hAnsi="Century" w:cs="Times New Roman"/>
        </w:rPr>
        <w:t>に届け出なければなりません。</w:t>
      </w:r>
    </w:p>
    <w:p w14:paraId="5C9BF743" w14:textId="77777777" w:rsidR="006B22ED" w:rsidRPr="00D40279" w:rsidRDefault="006B22ED" w:rsidP="006B22ED">
      <w:pPr>
        <w:ind w:left="210" w:hangingChars="100" w:hanging="210"/>
        <w:rPr>
          <w:rFonts w:ascii="Century" w:eastAsia="ＭＳ 明朝" w:hAnsi="Century" w:cs="Times New Roman"/>
        </w:rPr>
      </w:pPr>
      <w:r w:rsidRPr="00D40279">
        <w:rPr>
          <w:rFonts w:ascii="Century" w:eastAsia="ＭＳ 明朝" w:hAnsi="Century" w:cs="Times New Roman"/>
        </w:rPr>
        <w:t>６</w:t>
      </w:r>
      <w:r w:rsidRPr="00D40279">
        <w:rPr>
          <w:rFonts w:ascii="Century" w:eastAsia="ＭＳ 明朝" w:hAnsi="Century" w:cs="Times New Roman"/>
        </w:rPr>
        <w:t xml:space="preserve">  </w:t>
      </w:r>
      <w:r w:rsidRPr="00D40279">
        <w:rPr>
          <w:rFonts w:ascii="Century" w:eastAsia="ＭＳ 明朝" w:hAnsi="Century" w:cs="Times New Roman"/>
        </w:rPr>
        <w:t>この補助金の交付の決定の内容又は条件に不服のあるときは、この交付決定通知書を受理した日から</w:t>
      </w:r>
      <w:r w:rsidRPr="00D40279">
        <w:rPr>
          <w:rFonts w:ascii="Century" w:eastAsia="ＭＳ 明朝" w:hAnsi="Century" w:cs="Times New Roman"/>
        </w:rPr>
        <w:t>10</w:t>
      </w:r>
      <w:r w:rsidRPr="00D40279">
        <w:rPr>
          <w:rFonts w:ascii="Century" w:eastAsia="ＭＳ 明朝" w:hAnsi="Century" w:cs="Times New Roman"/>
        </w:rPr>
        <w:t>日を経過した日までに申請の取下げをすることができます。</w:t>
      </w:r>
      <w:r w:rsidRPr="00D40279">
        <w:rPr>
          <w:rFonts w:ascii="Century" w:eastAsia="ＭＳ 明朝" w:hAnsi="Century" w:cs="Times New Roman"/>
        </w:rPr>
        <w:t xml:space="preserve"> </w:t>
      </w:r>
    </w:p>
    <w:p w14:paraId="6669A878" w14:textId="483A231D" w:rsidR="006B22ED" w:rsidRPr="00D40279" w:rsidRDefault="006B22ED" w:rsidP="006B22ED">
      <w:pPr>
        <w:rPr>
          <w:rFonts w:ascii="Century" w:eastAsia="ＭＳ 明朝" w:hAnsi="Century" w:cs="Times New Roman"/>
        </w:rPr>
      </w:pPr>
      <w:r w:rsidRPr="00D40279">
        <w:rPr>
          <w:rFonts w:ascii="Century" w:eastAsia="ＭＳ 明朝" w:hAnsi="Century" w:cs="Times New Roman"/>
        </w:rPr>
        <w:t>７</w:t>
      </w:r>
      <w:r w:rsidRPr="00D40279">
        <w:rPr>
          <w:rFonts w:ascii="Century" w:eastAsia="ＭＳ 明朝" w:hAnsi="Century" w:cs="Times New Roman"/>
        </w:rPr>
        <w:t xml:space="preserve">  </w:t>
      </w:r>
      <w:r w:rsidR="00705287">
        <w:rPr>
          <w:rFonts w:ascii="Century" w:eastAsia="ＭＳ 明朝" w:hAnsi="Century" w:cs="Times New Roman"/>
        </w:rPr>
        <w:t>規則の定めにより、</w:t>
      </w:r>
      <w:r w:rsidR="00705287">
        <w:rPr>
          <w:rFonts w:ascii="Century" w:eastAsia="ＭＳ 明朝" w:hAnsi="Century" w:cs="Times New Roman" w:hint="eastAsia"/>
        </w:rPr>
        <w:t>所長</w:t>
      </w:r>
      <w:r w:rsidRPr="00D40279">
        <w:rPr>
          <w:rFonts w:ascii="Century" w:eastAsia="ＭＳ 明朝" w:hAnsi="Century" w:cs="Times New Roman"/>
        </w:rPr>
        <w:t>に提出する書類の部数は一部とします。</w:t>
      </w:r>
      <w:r w:rsidRPr="00D40279">
        <w:rPr>
          <w:rFonts w:ascii="Century" w:eastAsia="ＭＳ 明朝" w:hAnsi="Century" w:cs="Times New Roman"/>
        </w:rPr>
        <w:t xml:space="preserve"> </w:t>
      </w:r>
    </w:p>
    <w:p w14:paraId="7E70E958" w14:textId="77777777" w:rsidR="006B22ED" w:rsidRPr="00D40279" w:rsidRDefault="006B22ED" w:rsidP="006B22ED">
      <w:pPr>
        <w:rPr>
          <w:rFonts w:ascii="Century" w:eastAsia="ＭＳ 明朝" w:hAnsi="Century" w:cs="Times New Roman"/>
        </w:rPr>
      </w:pPr>
      <w:r w:rsidRPr="00D40279">
        <w:rPr>
          <w:rFonts w:ascii="Century" w:eastAsia="ＭＳ 明朝" w:hAnsi="Century" w:cs="Times New Roman"/>
        </w:rPr>
        <w:t xml:space="preserve"> </w:t>
      </w:r>
    </w:p>
    <w:p w14:paraId="4CB4C86F" w14:textId="77777777" w:rsidR="006B22ED" w:rsidRPr="00D40279" w:rsidRDefault="006B22ED" w:rsidP="006B22ED">
      <w:pPr>
        <w:rPr>
          <w:rFonts w:ascii="Century" w:eastAsia="ＭＳ 明朝" w:hAnsi="Century" w:cs="Times New Roman"/>
        </w:rPr>
      </w:pPr>
    </w:p>
    <w:p w14:paraId="4E7A20B7" w14:textId="21AB06B0" w:rsidR="006B22ED" w:rsidRPr="00D40279" w:rsidRDefault="006B22ED" w:rsidP="006B22ED">
      <w:pPr>
        <w:rPr>
          <w:rFonts w:ascii="Century" w:eastAsia="ＭＳ 明朝" w:hAnsi="Century" w:cs="Times New Roman"/>
        </w:rPr>
      </w:pPr>
      <w:r w:rsidRPr="00D40279">
        <w:rPr>
          <w:rFonts w:ascii="Century" w:eastAsia="ＭＳ 明朝" w:hAnsi="Century" w:cs="Times New Roman"/>
          <w:noProof/>
          <w:szCs w:val="20"/>
        </w:rPr>
        <mc:AlternateContent>
          <mc:Choice Requires="wps">
            <w:drawing>
              <wp:anchor distT="0" distB="0" distL="114300" distR="114300" simplePos="0" relativeHeight="251667456" behindDoc="0" locked="0" layoutInCell="1" allowOverlap="1" wp14:anchorId="127F2329" wp14:editId="2293F858">
                <wp:simplePos x="0" y="0"/>
                <wp:positionH relativeFrom="column">
                  <wp:posOffset>2954020</wp:posOffset>
                </wp:positionH>
                <wp:positionV relativeFrom="paragraph">
                  <wp:posOffset>242570</wp:posOffset>
                </wp:positionV>
                <wp:extent cx="2863850" cy="685800"/>
                <wp:effectExtent l="0" t="0" r="1270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0" cy="68580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9D6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32.6pt;margin-top:19.1pt;width:225.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" adj="2400">
                <v:textbox inset="5.85pt,.7pt,5.85pt,.7pt"/>
              </v:shape>
            </w:pict>
          </mc:Fallback>
        </mc:AlternateContent>
      </w:r>
    </w:p>
    <w:p w14:paraId="3E45F6E1" w14:textId="77777777" w:rsidR="006B22ED" w:rsidRPr="00ED5E2C" w:rsidRDefault="006B22ED" w:rsidP="006B22ED">
      <w:pPr>
        <w:ind w:firstLineChars="2300" w:firstLine="4830"/>
        <w:rPr>
          <w:rFonts w:ascii="Century" w:eastAsia="ＭＳ 明朝" w:hAnsi="Century" w:cs="Times New Roman"/>
        </w:rPr>
      </w:pPr>
      <w:r w:rsidRPr="00ED5E2C">
        <w:rPr>
          <w:rFonts w:ascii="Century" w:eastAsia="ＭＳ 明朝" w:hAnsi="Century" w:cs="Times New Roman"/>
        </w:rPr>
        <w:t>問合せ先</w:t>
      </w:r>
    </w:p>
    <w:p w14:paraId="1D1CECE2" w14:textId="77777777" w:rsidR="006B22ED" w:rsidRPr="00ED5E2C" w:rsidRDefault="006B22ED" w:rsidP="006B22ED">
      <w:pPr>
        <w:ind w:firstLineChars="2300" w:firstLine="4830"/>
        <w:rPr>
          <w:rFonts w:ascii="Century" w:eastAsia="ＭＳ 明朝" w:hAnsi="Century" w:cs="Times New Roman"/>
        </w:rPr>
      </w:pPr>
      <w:r w:rsidRPr="00ED5E2C">
        <w:rPr>
          <w:rFonts w:ascii="Century" w:eastAsia="ＭＳ 明朝" w:hAnsi="Century" w:cs="Times New Roman"/>
        </w:rPr>
        <w:t>（所属名・グループ名）（担当者名）</w:t>
      </w:r>
    </w:p>
    <w:p w14:paraId="79B85717" w14:textId="77777777" w:rsidR="006B22ED" w:rsidRPr="00ED5E2C" w:rsidRDefault="006B22ED" w:rsidP="006B22ED">
      <w:pPr>
        <w:ind w:firstLineChars="2400" w:firstLine="5040"/>
        <w:rPr>
          <w:rFonts w:ascii="Century" w:eastAsia="ＭＳ 明朝" w:hAnsi="Century" w:cs="Times New Roman"/>
        </w:rPr>
      </w:pPr>
      <w:r w:rsidRPr="00ED5E2C">
        <w:rPr>
          <w:rFonts w:ascii="Century" w:eastAsia="ＭＳ 明朝" w:hAnsi="Century" w:cs="Times New Roman"/>
        </w:rPr>
        <w:t xml:space="preserve">電話　</w:t>
      </w:r>
      <w:r w:rsidRPr="00ED5E2C">
        <w:rPr>
          <w:rFonts w:ascii="Century" w:eastAsia="ＭＳ 明朝" w:hAnsi="Century" w:cs="Times New Roman" w:hint="eastAsia"/>
        </w:rPr>
        <w:t>○○○○</w:t>
      </w:r>
      <w:r w:rsidRPr="00ED5E2C">
        <w:rPr>
          <w:rFonts w:ascii="Century" w:eastAsia="ＭＳ 明朝" w:hAnsi="Century" w:cs="Times New Roman"/>
        </w:rPr>
        <w:t xml:space="preserve">　　　</w:t>
      </w:r>
    </w:p>
    <w:p w14:paraId="57454429" w14:textId="2FF20804" w:rsidR="006B22ED" w:rsidRDefault="006B22ED" w:rsidP="006B22ED">
      <w:r w:rsidRPr="006B22ED">
        <w:rPr>
          <w:rFonts w:ascii="Century" w:eastAsia="ＭＳ 明朝" w:hAnsi="Century" w:cs="Times New Roman"/>
          <w:szCs w:val="20"/>
        </w:rPr>
        <w:br w:type="page"/>
      </w:r>
    </w:p>
    <w:p w14:paraId="344EA044" w14:textId="194CA0C6" w:rsidR="00516897" w:rsidRPr="002C566E" w:rsidRDefault="000100EF" w:rsidP="00516897">
      <w:r w:rsidRPr="00ED5E2C">
        <w:rPr>
          <w:rFonts w:hint="eastAsia"/>
        </w:rPr>
        <w:lastRenderedPageBreak/>
        <w:t>様式</w:t>
      </w:r>
      <w:r w:rsidR="00647AAD" w:rsidRPr="00ED5E2C">
        <w:t>第</w:t>
      </w:r>
      <w:r w:rsidR="00687490" w:rsidRPr="00ED5E2C">
        <w:rPr>
          <w:rFonts w:hint="eastAsia"/>
        </w:rPr>
        <w:t>２</w:t>
      </w:r>
      <w:r w:rsidRPr="00ED5E2C">
        <w:t>号</w:t>
      </w:r>
    </w:p>
    <w:p w14:paraId="476719FC" w14:textId="77777777" w:rsidR="00516897" w:rsidRPr="002C566E" w:rsidRDefault="00516897" w:rsidP="00516897"/>
    <w:p w14:paraId="595CA4BF" w14:textId="7A7A17D7" w:rsidR="00516897" w:rsidRPr="002C566E" w:rsidRDefault="00516897" w:rsidP="00516897">
      <w:pPr>
        <w:wordWrap w:val="0"/>
        <w:jc w:val="right"/>
      </w:pPr>
      <w:r w:rsidRPr="002C566E">
        <w:t xml:space="preserve">　　年　　月　　日</w:t>
      </w:r>
      <w:r w:rsidRPr="002C566E">
        <w:rPr>
          <w:rFonts w:hint="eastAsia"/>
        </w:rPr>
        <w:t xml:space="preserve">　</w:t>
      </w:r>
    </w:p>
    <w:p w14:paraId="5229292C" w14:textId="77777777" w:rsidR="00516897" w:rsidRPr="002C566E" w:rsidRDefault="00516897" w:rsidP="00516897"/>
    <w:p w14:paraId="53B20AA1" w14:textId="77777777" w:rsidR="00516897" w:rsidRPr="002C566E" w:rsidRDefault="00516897" w:rsidP="00516897">
      <w:pPr>
        <w:ind w:firstLineChars="100" w:firstLine="210"/>
      </w:pPr>
      <w:r w:rsidRPr="002C566E">
        <w:t>所　長　殿</w:t>
      </w:r>
    </w:p>
    <w:p w14:paraId="704EA95D" w14:textId="77777777" w:rsidR="00516897" w:rsidRPr="002C566E" w:rsidRDefault="00516897" w:rsidP="00516897"/>
    <w:p w14:paraId="14C43DB0" w14:textId="77777777" w:rsidR="00516897" w:rsidRPr="002C566E" w:rsidRDefault="00516897" w:rsidP="00516897">
      <w:pPr>
        <w:ind w:firstLineChars="2550" w:firstLine="5355"/>
      </w:pPr>
      <w:r w:rsidRPr="002C566E">
        <w:t>住所</w:t>
      </w:r>
    </w:p>
    <w:p w14:paraId="477F47CD" w14:textId="77777777" w:rsidR="00516897" w:rsidRPr="002C566E" w:rsidRDefault="00516897" w:rsidP="00516897"/>
    <w:p w14:paraId="78F26C85" w14:textId="77777777" w:rsidR="00516897" w:rsidRPr="002C566E" w:rsidRDefault="00516897" w:rsidP="00516897">
      <w:pPr>
        <w:ind w:firstLineChars="2550" w:firstLine="5355"/>
      </w:pPr>
      <w:r w:rsidRPr="002C566E">
        <w:t>氏名</w:t>
      </w:r>
    </w:p>
    <w:p w14:paraId="073A1D7C" w14:textId="77777777" w:rsidR="00516897" w:rsidRPr="002C566E" w:rsidRDefault="00516897" w:rsidP="00516897"/>
    <w:p w14:paraId="5B89D891" w14:textId="77777777" w:rsidR="00516897" w:rsidRPr="002C566E" w:rsidRDefault="00516897" w:rsidP="00516897">
      <w:r w:rsidRPr="002C566E">
        <w:tab/>
      </w:r>
    </w:p>
    <w:p w14:paraId="1A4C15C3" w14:textId="28741D4D" w:rsidR="00022BA1" w:rsidRPr="00744D60" w:rsidRDefault="00516897" w:rsidP="00516897">
      <w:pPr>
        <w:jc w:val="center"/>
      </w:pPr>
      <w:r w:rsidRPr="002C566E">
        <w:t>〇年度</w:t>
      </w:r>
      <w:r w:rsidR="00022BA1" w:rsidRPr="002C566E">
        <w:rPr>
          <w:rFonts w:hint="eastAsia"/>
        </w:rPr>
        <w:t>きのこ生産者物価高騰</w:t>
      </w:r>
      <w:r w:rsidR="005E002D">
        <w:rPr>
          <w:rFonts w:hint="eastAsia"/>
        </w:rPr>
        <w:t>対応</w:t>
      </w:r>
      <w:r w:rsidR="005E5382" w:rsidRPr="002C566E">
        <w:rPr>
          <w:rFonts w:hint="eastAsia"/>
        </w:rPr>
        <w:t>事</w:t>
      </w:r>
      <w:r w:rsidR="005E5382" w:rsidRPr="00744D60">
        <w:rPr>
          <w:rFonts w:hint="eastAsia"/>
        </w:rPr>
        <w:t>業</w:t>
      </w:r>
      <w:r w:rsidR="00123F8F" w:rsidRPr="00744D60">
        <w:rPr>
          <w:rFonts w:hint="eastAsia"/>
        </w:rPr>
        <w:t>補助金</w:t>
      </w:r>
    </w:p>
    <w:p w14:paraId="52460732" w14:textId="3055413C" w:rsidR="00516897" w:rsidRPr="002C566E" w:rsidRDefault="00022BA1" w:rsidP="00516897">
      <w:pPr>
        <w:jc w:val="center"/>
      </w:pPr>
      <w:r w:rsidRPr="00744D60">
        <w:rPr>
          <w:rFonts w:hint="eastAsia"/>
        </w:rPr>
        <w:t>（</w:t>
      </w:r>
      <w:r w:rsidR="00A10AF4" w:rsidRPr="00744D60">
        <w:rPr>
          <w:rFonts w:hint="eastAsia"/>
        </w:rPr>
        <w:t>きのこ</w:t>
      </w:r>
      <w:r w:rsidRPr="00744D60">
        <w:rPr>
          <w:rFonts w:hint="eastAsia"/>
        </w:rPr>
        <w:t>生産施設等の省エネルギー化に対する補助）</w:t>
      </w:r>
      <w:r w:rsidR="00516897" w:rsidRPr="00744D60">
        <w:t>着</w:t>
      </w:r>
      <w:r w:rsidR="00516897" w:rsidRPr="002C566E">
        <w:t>手（完了）届</w:t>
      </w:r>
    </w:p>
    <w:p w14:paraId="638EDECE" w14:textId="77777777" w:rsidR="00516897" w:rsidRPr="002C566E" w:rsidRDefault="00516897" w:rsidP="00516897"/>
    <w:p w14:paraId="7B067646" w14:textId="77777777" w:rsidR="00516897" w:rsidRPr="002C566E" w:rsidRDefault="00516897" w:rsidP="00516897">
      <w:r w:rsidRPr="002C566E">
        <w:t>このことについて、次のとおり着手（完了）したので届け出ます。</w:t>
      </w:r>
    </w:p>
    <w:tbl>
      <w:tblPr>
        <w:tblpPr w:leftFromText="142" w:rightFromText="142" w:vertAnchor="text" w:tblpY="1"/>
        <w:tblOverlap w:val="neve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3"/>
        <w:gridCol w:w="5954"/>
      </w:tblGrid>
      <w:tr w:rsidR="002C566E" w:rsidRPr="002C566E" w14:paraId="1AEEA010" w14:textId="77777777" w:rsidTr="00EF1844">
        <w:trPr>
          <w:trHeight w:val="435"/>
        </w:trPr>
        <w:tc>
          <w:tcPr>
            <w:tcW w:w="2843" w:type="dxa"/>
            <w:vAlign w:val="center"/>
          </w:tcPr>
          <w:p w14:paraId="5671E757" w14:textId="4BDCB18C" w:rsidR="00516897" w:rsidRPr="002C566E" w:rsidRDefault="00516897" w:rsidP="00647AAD">
            <w:r w:rsidRPr="002C566E">
              <w:t>１　事業メニュー</w:t>
            </w:r>
          </w:p>
        </w:tc>
        <w:tc>
          <w:tcPr>
            <w:tcW w:w="5954" w:type="dxa"/>
            <w:vAlign w:val="center"/>
          </w:tcPr>
          <w:p w14:paraId="6AC4CCB8" w14:textId="2BDC569B" w:rsidR="00516897" w:rsidRPr="002C566E" w:rsidRDefault="000100EF" w:rsidP="000100EF">
            <w:r w:rsidRPr="002C566E">
              <w:rPr>
                <w:rFonts w:hint="eastAsia"/>
              </w:rPr>
              <w:t>きのこ生産施設等の</w:t>
            </w:r>
            <w:r w:rsidR="00647AAD" w:rsidRPr="002C566E">
              <w:rPr>
                <w:rFonts w:hint="eastAsia"/>
              </w:rPr>
              <w:t>省エネルギー化に対する補助</w:t>
            </w:r>
          </w:p>
        </w:tc>
      </w:tr>
      <w:tr w:rsidR="002C566E" w:rsidRPr="002C566E" w14:paraId="0723C82D" w14:textId="77777777" w:rsidTr="00EF1844">
        <w:trPr>
          <w:trHeight w:val="435"/>
        </w:trPr>
        <w:tc>
          <w:tcPr>
            <w:tcW w:w="2843" w:type="dxa"/>
            <w:vAlign w:val="center"/>
          </w:tcPr>
          <w:p w14:paraId="4F7F4AF8" w14:textId="77777777" w:rsidR="00516897" w:rsidRPr="002C566E" w:rsidRDefault="00516897" w:rsidP="00516897">
            <w:r w:rsidRPr="002C566E">
              <w:t>２　着手年月日</w:t>
            </w:r>
          </w:p>
        </w:tc>
        <w:tc>
          <w:tcPr>
            <w:tcW w:w="5954" w:type="dxa"/>
            <w:vAlign w:val="center"/>
          </w:tcPr>
          <w:p w14:paraId="616BFF08" w14:textId="77777777" w:rsidR="00516897" w:rsidRPr="002C566E" w:rsidRDefault="00516897" w:rsidP="00516897">
            <w:r w:rsidRPr="002C566E">
              <w:t xml:space="preserve">　　年　　月　　日</w:t>
            </w:r>
          </w:p>
        </w:tc>
      </w:tr>
      <w:tr w:rsidR="002C566E" w:rsidRPr="002C566E" w14:paraId="5CC8046F" w14:textId="77777777" w:rsidTr="00EF1844">
        <w:trPr>
          <w:trHeight w:val="435"/>
        </w:trPr>
        <w:tc>
          <w:tcPr>
            <w:tcW w:w="2843" w:type="dxa"/>
            <w:vAlign w:val="center"/>
          </w:tcPr>
          <w:p w14:paraId="02C319E7" w14:textId="77777777" w:rsidR="00516897" w:rsidRPr="002C566E" w:rsidRDefault="00516897" w:rsidP="00516897">
            <w:r w:rsidRPr="002C566E">
              <w:t>３　完了（予定）年月日</w:t>
            </w:r>
          </w:p>
        </w:tc>
        <w:tc>
          <w:tcPr>
            <w:tcW w:w="5954" w:type="dxa"/>
            <w:vAlign w:val="center"/>
          </w:tcPr>
          <w:p w14:paraId="11C56533" w14:textId="77777777" w:rsidR="00516897" w:rsidRPr="002C566E" w:rsidRDefault="00516897" w:rsidP="00516897">
            <w:r w:rsidRPr="002C566E">
              <w:t xml:space="preserve">　　年　　月　　日</w:t>
            </w:r>
          </w:p>
        </w:tc>
      </w:tr>
      <w:tr w:rsidR="002C566E" w:rsidRPr="002C566E" w14:paraId="7413FAA3" w14:textId="77777777" w:rsidTr="00EF1844">
        <w:trPr>
          <w:trHeight w:val="435"/>
        </w:trPr>
        <w:tc>
          <w:tcPr>
            <w:tcW w:w="2843" w:type="dxa"/>
            <w:vAlign w:val="center"/>
          </w:tcPr>
          <w:p w14:paraId="005EFBEE" w14:textId="77777777" w:rsidR="00516897" w:rsidRPr="002C566E" w:rsidRDefault="00516897" w:rsidP="00516897">
            <w:r w:rsidRPr="002C566E">
              <w:t>４　事業量</w:t>
            </w:r>
          </w:p>
          <w:p w14:paraId="56F398A0" w14:textId="1C8B7DEC" w:rsidR="00516897" w:rsidRPr="002C566E" w:rsidRDefault="000100EF" w:rsidP="00201503">
            <w:r w:rsidRPr="002C566E">
              <w:t>（</w:t>
            </w:r>
            <w:r w:rsidR="00D311A2" w:rsidRPr="002C566E">
              <w:rPr>
                <w:rFonts w:hint="eastAsia"/>
              </w:rPr>
              <w:t>設置</w:t>
            </w:r>
            <w:r w:rsidRPr="002C566E">
              <w:rPr>
                <w:rFonts w:hint="eastAsia"/>
              </w:rPr>
              <w:t>施設</w:t>
            </w:r>
            <w:r w:rsidR="00516897" w:rsidRPr="002C566E">
              <w:t>・台数等）</w:t>
            </w:r>
          </w:p>
        </w:tc>
        <w:tc>
          <w:tcPr>
            <w:tcW w:w="5954" w:type="dxa"/>
            <w:vAlign w:val="center"/>
          </w:tcPr>
          <w:p w14:paraId="5A3310AF" w14:textId="77777777" w:rsidR="00516897" w:rsidRPr="002C566E" w:rsidRDefault="00516897" w:rsidP="00516897"/>
        </w:tc>
      </w:tr>
      <w:tr w:rsidR="00ED5E2C" w:rsidRPr="00ED5E2C" w14:paraId="0B029B88" w14:textId="77777777" w:rsidTr="00EF1844">
        <w:trPr>
          <w:trHeight w:val="435"/>
        </w:trPr>
        <w:tc>
          <w:tcPr>
            <w:tcW w:w="2843" w:type="dxa"/>
            <w:vAlign w:val="center"/>
          </w:tcPr>
          <w:p w14:paraId="3D834317" w14:textId="77777777" w:rsidR="00516897" w:rsidRPr="00ED5E2C" w:rsidRDefault="00516897" w:rsidP="00516897">
            <w:r w:rsidRPr="00ED5E2C">
              <w:t>５　事業費</w:t>
            </w:r>
          </w:p>
        </w:tc>
        <w:tc>
          <w:tcPr>
            <w:tcW w:w="5954" w:type="dxa"/>
            <w:vAlign w:val="center"/>
          </w:tcPr>
          <w:p w14:paraId="6FB19734" w14:textId="77777777" w:rsidR="00516897" w:rsidRPr="00ED5E2C" w:rsidRDefault="00516897" w:rsidP="00516897">
            <w:r w:rsidRPr="00ED5E2C">
              <w:t xml:space="preserve">　　　　　　　　　　　　　円</w:t>
            </w:r>
          </w:p>
        </w:tc>
      </w:tr>
      <w:tr w:rsidR="00ED5E2C" w:rsidRPr="00ED5E2C" w14:paraId="3049E169" w14:textId="77777777" w:rsidTr="00EF1844">
        <w:trPr>
          <w:trHeight w:val="435"/>
        </w:trPr>
        <w:tc>
          <w:tcPr>
            <w:tcW w:w="2843" w:type="dxa"/>
            <w:vAlign w:val="center"/>
          </w:tcPr>
          <w:p w14:paraId="7E156AC6" w14:textId="77777777" w:rsidR="00516897" w:rsidRPr="00ED5E2C" w:rsidRDefault="00516897" w:rsidP="00516897">
            <w:r w:rsidRPr="00ED5E2C">
              <w:t>６　補助金額</w:t>
            </w:r>
          </w:p>
        </w:tc>
        <w:tc>
          <w:tcPr>
            <w:tcW w:w="5954" w:type="dxa"/>
            <w:vAlign w:val="center"/>
          </w:tcPr>
          <w:p w14:paraId="16AE1AE1" w14:textId="77777777" w:rsidR="00516897" w:rsidRPr="00ED5E2C" w:rsidRDefault="00516897" w:rsidP="00516897">
            <w:r w:rsidRPr="00ED5E2C">
              <w:t xml:space="preserve">　　　　　　　　　　　　　円</w:t>
            </w:r>
          </w:p>
        </w:tc>
      </w:tr>
      <w:tr w:rsidR="00ED5E2C" w:rsidRPr="00ED5E2C" w14:paraId="1D781108" w14:textId="77777777" w:rsidTr="00EF1844">
        <w:trPr>
          <w:trHeight w:val="435"/>
        </w:trPr>
        <w:tc>
          <w:tcPr>
            <w:tcW w:w="2843" w:type="dxa"/>
            <w:vAlign w:val="center"/>
          </w:tcPr>
          <w:p w14:paraId="1D59516A" w14:textId="77777777" w:rsidR="00516897" w:rsidRPr="00ED5E2C" w:rsidRDefault="00516897" w:rsidP="00516897">
            <w:r w:rsidRPr="00ED5E2C">
              <w:t>７　その他必要事項</w:t>
            </w:r>
          </w:p>
        </w:tc>
        <w:tc>
          <w:tcPr>
            <w:tcW w:w="5954" w:type="dxa"/>
            <w:vAlign w:val="center"/>
          </w:tcPr>
          <w:p w14:paraId="069501F0" w14:textId="77777777" w:rsidR="00516897" w:rsidRPr="00ED5E2C" w:rsidRDefault="00516897" w:rsidP="00516897"/>
        </w:tc>
      </w:tr>
    </w:tbl>
    <w:p w14:paraId="6D40CD8F" w14:textId="77777777" w:rsidR="00516897" w:rsidRPr="00ED5E2C" w:rsidRDefault="00516897" w:rsidP="00516897"/>
    <w:p w14:paraId="6A1AD145" w14:textId="77777777" w:rsidR="00516897" w:rsidRPr="00ED5E2C" w:rsidRDefault="00516897" w:rsidP="00516897"/>
    <w:p w14:paraId="21DB3AAE" w14:textId="77777777" w:rsidR="00516897" w:rsidRPr="00ED5E2C" w:rsidRDefault="00516897" w:rsidP="00516897"/>
    <w:p w14:paraId="7266ED4A" w14:textId="77777777" w:rsidR="00516897" w:rsidRPr="00ED5E2C" w:rsidRDefault="00516897" w:rsidP="00516897"/>
    <w:p w14:paraId="71AA260B" w14:textId="77777777" w:rsidR="00516897" w:rsidRPr="00ED5E2C" w:rsidRDefault="00516897" w:rsidP="00516897"/>
    <w:p w14:paraId="27825F12" w14:textId="77777777" w:rsidR="00516897" w:rsidRPr="00ED5E2C" w:rsidRDefault="00516897" w:rsidP="00516897"/>
    <w:p w14:paraId="4F85FEBE" w14:textId="77777777" w:rsidR="00516897" w:rsidRPr="00ED5E2C" w:rsidRDefault="00516897" w:rsidP="00516897"/>
    <w:p w14:paraId="628AAA9E" w14:textId="77777777" w:rsidR="00516897" w:rsidRPr="00ED5E2C" w:rsidRDefault="00516897" w:rsidP="00516897"/>
    <w:p w14:paraId="7CC0694E" w14:textId="77777777" w:rsidR="00516897" w:rsidRPr="00ED5E2C" w:rsidRDefault="00516897" w:rsidP="00516897"/>
    <w:p w14:paraId="721C201F" w14:textId="77777777" w:rsidR="00516897" w:rsidRPr="00ED5E2C" w:rsidRDefault="00516897" w:rsidP="00516897"/>
    <w:p w14:paraId="78F2C7AE" w14:textId="5F6D3601" w:rsidR="00516897" w:rsidRPr="00ED5E2C" w:rsidRDefault="000100EF" w:rsidP="00516897">
      <w:r w:rsidRPr="00ED5E2C">
        <w:rPr>
          <w:rFonts w:hint="eastAsia"/>
        </w:rPr>
        <w:t>（注）不要な語句については、削除すること</w:t>
      </w:r>
    </w:p>
    <w:p w14:paraId="6978A3C1" w14:textId="77777777" w:rsidR="00516897" w:rsidRPr="00ED5E2C" w:rsidRDefault="00516897" w:rsidP="00516897"/>
    <w:p w14:paraId="08511784" w14:textId="094DD22F" w:rsidR="008A10F4" w:rsidRDefault="00516897">
      <w:pPr>
        <w:widowControl/>
        <w:jc w:val="left"/>
      </w:pPr>
      <w:r>
        <w:br w:type="page"/>
      </w:r>
    </w:p>
    <w:p w14:paraId="18C516E6" w14:textId="126BCFE3" w:rsidR="008A10F4" w:rsidRPr="00516897" w:rsidRDefault="008A10F4" w:rsidP="008A10F4">
      <w:r>
        <w:rPr>
          <w:rFonts w:hint="eastAsia"/>
          <w:noProof/>
        </w:rPr>
        <w:lastRenderedPageBreak/>
        <mc:AlternateContent>
          <mc:Choice Requires="wps">
            <w:drawing>
              <wp:anchor distT="0" distB="0" distL="114300" distR="114300" simplePos="0" relativeHeight="251663360" behindDoc="0" locked="0" layoutInCell="1" allowOverlap="1" wp14:anchorId="32541BF4" wp14:editId="7F7E9F47">
                <wp:simplePos x="0" y="0"/>
                <wp:positionH relativeFrom="column">
                  <wp:posOffset>3939540</wp:posOffset>
                </wp:positionH>
                <wp:positionV relativeFrom="paragraph">
                  <wp:posOffset>-502920</wp:posOffset>
                </wp:positionV>
                <wp:extent cx="2095500" cy="335280"/>
                <wp:effectExtent l="0" t="0" r="19050" b="26670"/>
                <wp:wrapNone/>
                <wp:docPr id="2" name="テキスト ボックス 2"/>
                <wp:cNvGraphicFramePr/>
                <a:graphic xmlns:a="http://schemas.openxmlformats.org/drawingml/2006/main">
                  <a:graphicData uri="http://schemas.microsoft.com/office/word/2010/wordprocessingShape">
                    <wps:wsp>
                      <wps:cNvSpPr txBox="1"/>
                      <wps:spPr>
                        <a:xfrm>
                          <a:off x="0" y="0"/>
                          <a:ext cx="2095500" cy="33528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453099A" w14:textId="21DC5356" w:rsidR="008A10F4" w:rsidRPr="008A10F4" w:rsidRDefault="008A10F4" w:rsidP="008A10F4">
                            <w:pPr>
                              <w:jc w:val="center"/>
                              <w:rPr>
                                <w:color w:val="FF0000"/>
                              </w:rPr>
                            </w:pPr>
                            <w:r w:rsidRPr="008A10F4">
                              <w:rPr>
                                <w:rFonts w:hint="eastAsia"/>
                                <w:color w:val="FF000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541BF4" id="_x0000_t202" coordsize="21600,21600" o:spt="202" path="m,l,21600r21600,l21600,xe">
                <v:stroke joinstyle="miter"/>
                <v:path gradientshapeok="t" o:connecttype="rect"/>
              </v:shapetype>
              <v:shape id="テキスト ボックス 2" o:spid="_x0000_s1026" type="#_x0000_t202" style="position:absolute;left:0;text-align:left;margin-left:310.2pt;margin-top:-39.6pt;width:165pt;height:26.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" fillcolor="white [3201]" strokecolor="red" strokeweight=".5pt">
                <v:textbox>
                  <w:txbxContent>
                    <w:p w14:paraId="2453099A" w14:textId="21DC5356" w:rsidR="008A10F4" w:rsidRPr="008A10F4" w:rsidRDefault="008A10F4" w:rsidP="008A10F4">
                      <w:pPr>
                        <w:jc w:val="center"/>
                        <w:rPr>
                          <w:color w:val="FF0000"/>
                        </w:rPr>
                      </w:pPr>
                      <w:r w:rsidRPr="008A10F4">
                        <w:rPr>
                          <w:rFonts w:hint="eastAsia"/>
                          <w:color w:val="FF0000"/>
                        </w:rPr>
                        <w:t>記載例</w:t>
                      </w:r>
                    </w:p>
                  </w:txbxContent>
                </v:textbox>
              </v:shape>
            </w:pict>
          </mc:Fallback>
        </mc:AlternateContent>
      </w:r>
      <w:r>
        <w:rPr>
          <w:rFonts w:hint="eastAsia"/>
        </w:rPr>
        <w:t>様式</w:t>
      </w:r>
      <w:r w:rsidRPr="00ED5E2C">
        <w:t>第</w:t>
      </w:r>
      <w:r w:rsidR="00687490" w:rsidRPr="00ED5E2C">
        <w:rPr>
          <w:rFonts w:hint="eastAsia"/>
        </w:rPr>
        <w:t>２</w:t>
      </w:r>
      <w:r>
        <w:t>号</w:t>
      </w:r>
    </w:p>
    <w:p w14:paraId="5C0C43EE" w14:textId="77777777" w:rsidR="008A10F4" w:rsidRPr="00516897" w:rsidRDefault="008A10F4" w:rsidP="008A10F4"/>
    <w:p w14:paraId="5D96DB26" w14:textId="77777777" w:rsidR="008A10F4" w:rsidRPr="00516897" w:rsidRDefault="008A10F4" w:rsidP="008A10F4">
      <w:pPr>
        <w:wordWrap w:val="0"/>
        <w:jc w:val="right"/>
      </w:pPr>
      <w:r w:rsidRPr="00516897">
        <w:t xml:space="preserve">　　年　　月　　日</w:t>
      </w:r>
      <w:r>
        <w:rPr>
          <w:rFonts w:hint="eastAsia"/>
        </w:rPr>
        <w:t xml:space="preserve">　</w:t>
      </w:r>
    </w:p>
    <w:p w14:paraId="7F622AE6" w14:textId="77777777" w:rsidR="008A10F4" w:rsidRPr="00516897" w:rsidRDefault="008A10F4" w:rsidP="008A10F4"/>
    <w:p w14:paraId="7414C18C" w14:textId="77777777" w:rsidR="008A10F4" w:rsidRPr="00516897" w:rsidRDefault="008A10F4" w:rsidP="008A10F4">
      <w:pPr>
        <w:ind w:firstLineChars="100" w:firstLine="210"/>
      </w:pPr>
      <w:r w:rsidRPr="00516897">
        <w:t>所　長　殿</w:t>
      </w:r>
    </w:p>
    <w:p w14:paraId="5B520BC6" w14:textId="77777777" w:rsidR="008A10F4" w:rsidRPr="00516897" w:rsidRDefault="008A10F4" w:rsidP="008A10F4"/>
    <w:p w14:paraId="759A84C4" w14:textId="77777777" w:rsidR="008A10F4" w:rsidRPr="00516897" w:rsidRDefault="008A10F4" w:rsidP="008A10F4">
      <w:pPr>
        <w:ind w:firstLineChars="2550" w:firstLine="5355"/>
      </w:pPr>
      <w:r w:rsidRPr="00516897">
        <w:t>住所</w:t>
      </w:r>
    </w:p>
    <w:p w14:paraId="43E44B3D" w14:textId="77777777" w:rsidR="008A10F4" w:rsidRPr="00516897" w:rsidRDefault="008A10F4" w:rsidP="008A10F4"/>
    <w:p w14:paraId="28273CB4" w14:textId="77777777" w:rsidR="008A10F4" w:rsidRPr="00516897" w:rsidRDefault="008A10F4" w:rsidP="008A10F4">
      <w:pPr>
        <w:ind w:firstLineChars="2550" w:firstLine="5355"/>
      </w:pPr>
      <w:r w:rsidRPr="00516897">
        <w:t>氏名</w:t>
      </w:r>
    </w:p>
    <w:p w14:paraId="04507B31" w14:textId="77777777" w:rsidR="008A10F4" w:rsidRPr="00516897" w:rsidRDefault="008A10F4" w:rsidP="008A10F4"/>
    <w:p w14:paraId="1E92CA50" w14:textId="77777777" w:rsidR="008A10F4" w:rsidRPr="002C566E" w:rsidRDefault="008A10F4" w:rsidP="008A10F4">
      <w:r w:rsidRPr="00516897">
        <w:tab/>
      </w:r>
    </w:p>
    <w:p w14:paraId="00682BCB" w14:textId="2A990815" w:rsidR="008A10F4" w:rsidRPr="002C566E" w:rsidRDefault="008A10F4" w:rsidP="008A10F4">
      <w:pPr>
        <w:jc w:val="center"/>
      </w:pPr>
      <w:r w:rsidRPr="002C566E">
        <w:t>〇年度</w:t>
      </w:r>
      <w:r w:rsidRPr="002C566E">
        <w:rPr>
          <w:rFonts w:hint="eastAsia"/>
        </w:rPr>
        <w:t>きのこ生産者物価高騰</w:t>
      </w:r>
      <w:r w:rsidR="005E002D">
        <w:rPr>
          <w:rFonts w:hint="eastAsia"/>
        </w:rPr>
        <w:t>対応</w:t>
      </w:r>
      <w:r w:rsidR="005E5382" w:rsidRPr="002C566E">
        <w:rPr>
          <w:rFonts w:hint="eastAsia"/>
        </w:rPr>
        <w:t>事業</w:t>
      </w:r>
      <w:r w:rsidR="00123F8F">
        <w:rPr>
          <w:rFonts w:hint="eastAsia"/>
        </w:rPr>
        <w:t>補助金</w:t>
      </w:r>
    </w:p>
    <w:p w14:paraId="3764BE39" w14:textId="77777777" w:rsidR="008A10F4" w:rsidRPr="002C566E" w:rsidRDefault="008A10F4" w:rsidP="008A10F4">
      <w:pPr>
        <w:jc w:val="center"/>
      </w:pPr>
      <w:r w:rsidRPr="002C566E">
        <w:rPr>
          <w:rFonts w:hint="eastAsia"/>
        </w:rPr>
        <w:t>（きのこ生産施設等の省エネルギー化に対する補助）</w:t>
      </w:r>
      <w:r w:rsidRPr="002C566E">
        <w:t>着手（完了）届</w:t>
      </w:r>
    </w:p>
    <w:p w14:paraId="2EE26262" w14:textId="77777777" w:rsidR="008A10F4" w:rsidRPr="00516897" w:rsidRDefault="008A10F4" w:rsidP="008A10F4"/>
    <w:p w14:paraId="3DE50B04" w14:textId="77777777" w:rsidR="008A10F4" w:rsidRPr="00516897" w:rsidRDefault="008A10F4" w:rsidP="008A10F4">
      <w:r w:rsidRPr="00516897">
        <w:t>このことについて、次のとおり着手（完了）したので届け出ます。</w:t>
      </w:r>
    </w:p>
    <w:tbl>
      <w:tblPr>
        <w:tblpPr w:leftFromText="142" w:rightFromText="142" w:vertAnchor="text" w:tblpY="1"/>
        <w:tblOverlap w:val="neve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3"/>
        <w:gridCol w:w="5954"/>
      </w:tblGrid>
      <w:tr w:rsidR="008A10F4" w:rsidRPr="00516897" w14:paraId="5E4C12B4" w14:textId="77777777" w:rsidTr="00EF1844">
        <w:trPr>
          <w:trHeight w:val="435"/>
        </w:trPr>
        <w:tc>
          <w:tcPr>
            <w:tcW w:w="2843" w:type="dxa"/>
            <w:vAlign w:val="center"/>
          </w:tcPr>
          <w:p w14:paraId="16E461E3" w14:textId="77777777" w:rsidR="008A10F4" w:rsidRPr="00516897" w:rsidRDefault="008A10F4" w:rsidP="00EF1844">
            <w:r w:rsidRPr="00516897">
              <w:t>１　事業メニュー</w:t>
            </w:r>
          </w:p>
        </w:tc>
        <w:tc>
          <w:tcPr>
            <w:tcW w:w="5954" w:type="dxa"/>
            <w:vAlign w:val="center"/>
          </w:tcPr>
          <w:p w14:paraId="528BF53D" w14:textId="77777777" w:rsidR="008A10F4" w:rsidRPr="00516897" w:rsidRDefault="008A10F4" w:rsidP="00EF1844">
            <w:r>
              <w:rPr>
                <w:rFonts w:hint="eastAsia"/>
              </w:rPr>
              <w:t>きのこ生産施設等の省エネルギー化に対する補助</w:t>
            </w:r>
          </w:p>
        </w:tc>
      </w:tr>
      <w:tr w:rsidR="008A10F4" w:rsidRPr="00516897" w14:paraId="1D479BEE" w14:textId="77777777" w:rsidTr="00EF1844">
        <w:trPr>
          <w:trHeight w:val="435"/>
        </w:trPr>
        <w:tc>
          <w:tcPr>
            <w:tcW w:w="2843" w:type="dxa"/>
            <w:vAlign w:val="center"/>
          </w:tcPr>
          <w:p w14:paraId="277672A9" w14:textId="77777777" w:rsidR="008A10F4" w:rsidRPr="00516897" w:rsidRDefault="008A10F4" w:rsidP="00EF1844">
            <w:r w:rsidRPr="00516897">
              <w:t>２　着手年月日</w:t>
            </w:r>
          </w:p>
        </w:tc>
        <w:tc>
          <w:tcPr>
            <w:tcW w:w="5954" w:type="dxa"/>
            <w:vAlign w:val="center"/>
          </w:tcPr>
          <w:p w14:paraId="06198D1F" w14:textId="360C47CF" w:rsidR="008A10F4" w:rsidRPr="00516897" w:rsidRDefault="008A10F4" w:rsidP="00EF1844">
            <w:r w:rsidRPr="00516897">
              <w:t xml:space="preserve">　　年　　月　　日</w:t>
            </w:r>
            <w:r w:rsidRPr="008A10F4">
              <w:rPr>
                <w:rFonts w:hint="eastAsia"/>
                <w:color w:val="FF0000"/>
              </w:rPr>
              <w:t>（例：発注書の日付）</w:t>
            </w:r>
          </w:p>
        </w:tc>
      </w:tr>
      <w:tr w:rsidR="008A10F4" w:rsidRPr="00516897" w14:paraId="0DC057DF" w14:textId="77777777" w:rsidTr="00EF1844">
        <w:trPr>
          <w:trHeight w:val="435"/>
        </w:trPr>
        <w:tc>
          <w:tcPr>
            <w:tcW w:w="2843" w:type="dxa"/>
            <w:vAlign w:val="center"/>
          </w:tcPr>
          <w:p w14:paraId="5F35BFBE" w14:textId="77777777" w:rsidR="008A10F4" w:rsidRPr="00516897" w:rsidRDefault="008A10F4" w:rsidP="00EF1844">
            <w:r w:rsidRPr="00516897">
              <w:t>３　完了（予定）年月日</w:t>
            </w:r>
          </w:p>
        </w:tc>
        <w:tc>
          <w:tcPr>
            <w:tcW w:w="5954" w:type="dxa"/>
            <w:vAlign w:val="center"/>
          </w:tcPr>
          <w:p w14:paraId="2C09C466" w14:textId="60F0FB70" w:rsidR="008A10F4" w:rsidRPr="00516897" w:rsidRDefault="008A10F4" w:rsidP="00EF1844">
            <w:r w:rsidRPr="00516897">
              <w:t xml:space="preserve">　　年　　月　　日</w:t>
            </w:r>
            <w:r w:rsidRPr="008A10F4">
              <w:rPr>
                <w:rFonts w:hint="eastAsia"/>
                <w:color w:val="FF0000"/>
              </w:rPr>
              <w:t>（例：納品書の日付）</w:t>
            </w:r>
          </w:p>
        </w:tc>
      </w:tr>
      <w:tr w:rsidR="008A10F4" w:rsidRPr="00516897" w14:paraId="5A9C5273" w14:textId="77777777" w:rsidTr="00EF1844">
        <w:trPr>
          <w:trHeight w:val="435"/>
        </w:trPr>
        <w:tc>
          <w:tcPr>
            <w:tcW w:w="2843" w:type="dxa"/>
            <w:vAlign w:val="center"/>
          </w:tcPr>
          <w:p w14:paraId="26F7BF2F" w14:textId="77777777" w:rsidR="008A10F4" w:rsidRPr="002C566E" w:rsidRDefault="008A10F4" w:rsidP="00EF1844">
            <w:r w:rsidRPr="002C566E">
              <w:t>４　事業量</w:t>
            </w:r>
          </w:p>
          <w:p w14:paraId="096E3842" w14:textId="4823E12A" w:rsidR="008A10F4" w:rsidRPr="002C566E" w:rsidRDefault="008A10F4" w:rsidP="00EF1844">
            <w:r w:rsidRPr="002C566E">
              <w:t>（</w:t>
            </w:r>
            <w:r w:rsidR="00D311A2" w:rsidRPr="002C566E">
              <w:rPr>
                <w:rFonts w:hint="eastAsia"/>
              </w:rPr>
              <w:t>設置</w:t>
            </w:r>
            <w:r w:rsidRPr="002C566E">
              <w:rPr>
                <w:rFonts w:hint="eastAsia"/>
              </w:rPr>
              <w:t>施設</w:t>
            </w:r>
            <w:r w:rsidRPr="002C566E">
              <w:t>・台数等）</w:t>
            </w:r>
          </w:p>
        </w:tc>
        <w:tc>
          <w:tcPr>
            <w:tcW w:w="5954" w:type="dxa"/>
            <w:vAlign w:val="center"/>
          </w:tcPr>
          <w:p w14:paraId="6470E8B5" w14:textId="7ACE1C19" w:rsidR="008A10F4" w:rsidRPr="008A10F4" w:rsidRDefault="008A10F4" w:rsidP="00EF1844">
            <w:pPr>
              <w:rPr>
                <w:color w:val="FF0000"/>
              </w:rPr>
            </w:pPr>
            <w:r w:rsidRPr="008A10F4">
              <w:rPr>
                <w:rFonts w:hint="eastAsia"/>
                <w:color w:val="FF0000"/>
              </w:rPr>
              <w:t>木質バイオマスボイラー　１台</w:t>
            </w:r>
          </w:p>
        </w:tc>
      </w:tr>
      <w:tr w:rsidR="008A10F4" w:rsidRPr="00516897" w14:paraId="44D3C131" w14:textId="77777777" w:rsidTr="00EF1844">
        <w:trPr>
          <w:trHeight w:val="435"/>
        </w:trPr>
        <w:tc>
          <w:tcPr>
            <w:tcW w:w="2843" w:type="dxa"/>
            <w:vAlign w:val="center"/>
          </w:tcPr>
          <w:p w14:paraId="3A13F8CB" w14:textId="77777777" w:rsidR="008A10F4" w:rsidRPr="002C566E" w:rsidRDefault="008A10F4" w:rsidP="00EF1844">
            <w:r w:rsidRPr="002C566E">
              <w:t>５　事業費</w:t>
            </w:r>
          </w:p>
        </w:tc>
        <w:tc>
          <w:tcPr>
            <w:tcW w:w="5954" w:type="dxa"/>
            <w:vAlign w:val="center"/>
          </w:tcPr>
          <w:p w14:paraId="2B3C569E" w14:textId="5265C30B" w:rsidR="008A10F4" w:rsidRPr="00516897" w:rsidRDefault="008A10F4" w:rsidP="00EF1844">
            <w:r w:rsidRPr="00516897">
              <w:t xml:space="preserve">　　　　　　　　　　　　　円</w:t>
            </w:r>
            <w:r w:rsidRPr="008A10F4">
              <w:rPr>
                <w:rFonts w:hint="eastAsia"/>
                <w:color w:val="FF0000"/>
              </w:rPr>
              <w:t>（補助金額＋自己資金）</w:t>
            </w:r>
          </w:p>
        </w:tc>
      </w:tr>
      <w:tr w:rsidR="008A10F4" w:rsidRPr="00516897" w14:paraId="5B95D2D7" w14:textId="77777777" w:rsidTr="00EF1844">
        <w:trPr>
          <w:trHeight w:val="435"/>
        </w:trPr>
        <w:tc>
          <w:tcPr>
            <w:tcW w:w="2843" w:type="dxa"/>
            <w:vAlign w:val="center"/>
          </w:tcPr>
          <w:p w14:paraId="0AA74DD2" w14:textId="77777777" w:rsidR="008A10F4" w:rsidRPr="00516897" w:rsidRDefault="008A10F4" w:rsidP="00EF1844">
            <w:r w:rsidRPr="00516897">
              <w:t>６　補助金額</w:t>
            </w:r>
          </w:p>
        </w:tc>
        <w:tc>
          <w:tcPr>
            <w:tcW w:w="5954" w:type="dxa"/>
            <w:vAlign w:val="center"/>
          </w:tcPr>
          <w:p w14:paraId="4F611CAC" w14:textId="77777777" w:rsidR="008A10F4" w:rsidRPr="00516897" w:rsidRDefault="008A10F4" w:rsidP="00EF1844">
            <w:r w:rsidRPr="00516897">
              <w:t xml:space="preserve">　　　　　　　　　　　　　円</w:t>
            </w:r>
          </w:p>
        </w:tc>
      </w:tr>
      <w:tr w:rsidR="008A10F4" w:rsidRPr="00516897" w14:paraId="131352DD" w14:textId="77777777" w:rsidTr="00EF1844">
        <w:trPr>
          <w:trHeight w:val="435"/>
        </w:trPr>
        <w:tc>
          <w:tcPr>
            <w:tcW w:w="2843" w:type="dxa"/>
            <w:vAlign w:val="center"/>
          </w:tcPr>
          <w:p w14:paraId="1DC67293" w14:textId="77777777" w:rsidR="008A10F4" w:rsidRPr="00516897" w:rsidRDefault="008A10F4" w:rsidP="00EF1844">
            <w:r w:rsidRPr="00516897">
              <w:t>７　その他必要事項</w:t>
            </w:r>
          </w:p>
        </w:tc>
        <w:tc>
          <w:tcPr>
            <w:tcW w:w="5954" w:type="dxa"/>
            <w:vAlign w:val="center"/>
          </w:tcPr>
          <w:p w14:paraId="61263D87" w14:textId="77777777" w:rsidR="008A10F4" w:rsidRPr="00516897" w:rsidRDefault="008A10F4" w:rsidP="00EF1844"/>
        </w:tc>
      </w:tr>
    </w:tbl>
    <w:p w14:paraId="675EB48F" w14:textId="77777777" w:rsidR="008A10F4" w:rsidRDefault="008A10F4" w:rsidP="008A10F4"/>
    <w:p w14:paraId="3741CEB5" w14:textId="77777777" w:rsidR="008A10F4" w:rsidRDefault="008A10F4" w:rsidP="008A10F4"/>
    <w:p w14:paraId="72A3B9C9" w14:textId="77777777" w:rsidR="008A10F4" w:rsidRDefault="008A10F4" w:rsidP="008A10F4"/>
    <w:p w14:paraId="0E1B5187" w14:textId="77777777" w:rsidR="008A10F4" w:rsidRDefault="008A10F4" w:rsidP="008A10F4"/>
    <w:p w14:paraId="4913651C" w14:textId="77777777" w:rsidR="008A10F4" w:rsidRDefault="008A10F4" w:rsidP="008A10F4"/>
    <w:p w14:paraId="081ABE70" w14:textId="77777777" w:rsidR="008A10F4" w:rsidRDefault="008A10F4" w:rsidP="008A10F4"/>
    <w:p w14:paraId="05088B4F" w14:textId="77777777" w:rsidR="008A10F4" w:rsidRDefault="008A10F4" w:rsidP="008A10F4"/>
    <w:p w14:paraId="33D50727" w14:textId="77777777" w:rsidR="008A10F4" w:rsidRDefault="008A10F4" w:rsidP="008A10F4"/>
    <w:p w14:paraId="0E803884" w14:textId="77777777" w:rsidR="008A10F4" w:rsidRDefault="008A10F4" w:rsidP="008A10F4"/>
    <w:p w14:paraId="6804CF28" w14:textId="77777777" w:rsidR="008A10F4" w:rsidRDefault="008A10F4" w:rsidP="008A10F4"/>
    <w:p w14:paraId="1B8C1C02" w14:textId="77777777" w:rsidR="008A10F4" w:rsidRPr="00516897" w:rsidRDefault="008A10F4" w:rsidP="008A10F4">
      <w:r>
        <w:rPr>
          <w:rFonts w:hint="eastAsia"/>
        </w:rPr>
        <w:t>（注）不要な語句については、削除すること</w:t>
      </w:r>
    </w:p>
    <w:p w14:paraId="691B3079" w14:textId="77777777" w:rsidR="008A10F4" w:rsidRPr="00516897" w:rsidRDefault="008A10F4" w:rsidP="008A10F4"/>
    <w:p w14:paraId="0984FC1E" w14:textId="77777777" w:rsidR="008A10F4" w:rsidRDefault="008A10F4">
      <w:pPr>
        <w:widowControl/>
        <w:jc w:val="left"/>
      </w:pPr>
      <w:r>
        <w:br w:type="page"/>
      </w:r>
    </w:p>
    <w:p w14:paraId="6E987CF0" w14:textId="6CABD01D" w:rsidR="00516897" w:rsidRPr="002C566E" w:rsidRDefault="00647AAD" w:rsidP="00516897">
      <w:r w:rsidRPr="002C566E">
        <w:lastRenderedPageBreak/>
        <w:t>様式第</w:t>
      </w:r>
      <w:r w:rsidR="00687490" w:rsidRPr="002C566E">
        <w:rPr>
          <w:rFonts w:hint="eastAsia"/>
        </w:rPr>
        <w:t>３</w:t>
      </w:r>
      <w:r w:rsidR="00516897" w:rsidRPr="002C566E">
        <w:t>号</w:t>
      </w:r>
    </w:p>
    <w:p w14:paraId="6AFDFE24" w14:textId="40C3DA41" w:rsidR="00516897" w:rsidRPr="002C566E" w:rsidRDefault="00516897" w:rsidP="00516897">
      <w:pPr>
        <w:wordWrap w:val="0"/>
        <w:jc w:val="right"/>
      </w:pPr>
      <w:r w:rsidRPr="002C566E">
        <w:t>番</w:t>
      </w:r>
      <w:r w:rsidRPr="002C566E">
        <w:t xml:space="preserve"> </w:t>
      </w:r>
      <w:r w:rsidRPr="002C566E">
        <w:t>号</w:t>
      </w:r>
      <w:r w:rsidRPr="002C566E">
        <w:rPr>
          <w:rFonts w:hint="eastAsia"/>
        </w:rPr>
        <w:t xml:space="preserve">　</w:t>
      </w:r>
    </w:p>
    <w:p w14:paraId="2D0BAE21" w14:textId="3186CF77" w:rsidR="00516897" w:rsidRPr="002C566E" w:rsidRDefault="00516897" w:rsidP="00516897">
      <w:pPr>
        <w:wordWrap w:val="0"/>
        <w:jc w:val="right"/>
      </w:pPr>
      <w:r w:rsidRPr="002C566E">
        <w:t>年</w:t>
      </w:r>
      <w:r w:rsidR="00F67862">
        <w:rPr>
          <w:rFonts w:hint="eastAsia"/>
        </w:rPr>
        <w:t xml:space="preserve">　　</w:t>
      </w:r>
      <w:r w:rsidRPr="002C566E">
        <w:t xml:space="preserve"> </w:t>
      </w:r>
      <w:r w:rsidRPr="002C566E">
        <w:t>月</w:t>
      </w:r>
      <w:r w:rsidRPr="002C566E">
        <w:t xml:space="preserve"> </w:t>
      </w:r>
      <w:r w:rsidR="00F67862">
        <w:rPr>
          <w:rFonts w:hint="eastAsia"/>
        </w:rPr>
        <w:t xml:space="preserve">　　</w:t>
      </w:r>
      <w:r w:rsidRPr="002C566E">
        <w:t>日</w:t>
      </w:r>
      <w:r w:rsidRPr="002C566E">
        <w:rPr>
          <w:rFonts w:hint="eastAsia"/>
        </w:rPr>
        <w:t xml:space="preserve">　</w:t>
      </w:r>
    </w:p>
    <w:p w14:paraId="3423F5FD" w14:textId="77777777" w:rsidR="00516897" w:rsidRPr="002C566E" w:rsidRDefault="00516897" w:rsidP="00516897">
      <w:pPr>
        <w:ind w:firstLineChars="100" w:firstLine="210"/>
      </w:pPr>
      <w:r w:rsidRPr="002C566E">
        <w:t>緑政部長</w:t>
      </w:r>
      <w:r w:rsidRPr="002C566E">
        <w:t xml:space="preserve"> </w:t>
      </w:r>
      <w:r w:rsidRPr="002C566E">
        <w:t>殿</w:t>
      </w:r>
    </w:p>
    <w:p w14:paraId="62A0C81F" w14:textId="64473AE1" w:rsidR="00516897" w:rsidRPr="002C566E" w:rsidRDefault="00516897" w:rsidP="00516897">
      <w:pPr>
        <w:wordWrap w:val="0"/>
        <w:ind w:firstLineChars="100" w:firstLine="210"/>
        <w:jc w:val="right"/>
      </w:pPr>
      <w:r w:rsidRPr="002C566E">
        <w:t>所　長</w:t>
      </w:r>
      <w:r w:rsidRPr="002C566E">
        <w:rPr>
          <w:rFonts w:hint="eastAsia"/>
        </w:rPr>
        <w:t xml:space="preserve">　</w:t>
      </w:r>
    </w:p>
    <w:p w14:paraId="4D2A259A" w14:textId="77777777" w:rsidR="00516897" w:rsidRPr="00744D60" w:rsidRDefault="00516897" w:rsidP="00516897"/>
    <w:p w14:paraId="64F164B4" w14:textId="6D1EA1D5" w:rsidR="00516897" w:rsidRPr="00744D60" w:rsidRDefault="00564FA2" w:rsidP="00516897">
      <w:pPr>
        <w:jc w:val="center"/>
      </w:pPr>
      <w:r w:rsidRPr="00744D60">
        <w:rPr>
          <w:rFonts w:hint="eastAsia"/>
        </w:rPr>
        <w:t>〇</w:t>
      </w:r>
      <w:r w:rsidR="002436B4" w:rsidRPr="00744D60">
        <w:rPr>
          <w:rFonts w:hint="eastAsia"/>
        </w:rPr>
        <w:t>年度</w:t>
      </w:r>
      <w:r w:rsidR="00022BA1" w:rsidRPr="00744D60">
        <w:rPr>
          <w:rFonts w:hint="eastAsia"/>
        </w:rPr>
        <w:t>きのこ生産者物価高騰</w:t>
      </w:r>
      <w:r w:rsidR="005E002D" w:rsidRPr="00744D60">
        <w:rPr>
          <w:rFonts w:hint="eastAsia"/>
        </w:rPr>
        <w:t>対応</w:t>
      </w:r>
      <w:r w:rsidR="005E5382" w:rsidRPr="00744D60">
        <w:rPr>
          <w:rFonts w:hint="eastAsia"/>
        </w:rPr>
        <w:t>事業</w:t>
      </w:r>
      <w:r w:rsidR="00123F8F" w:rsidRPr="00744D60">
        <w:rPr>
          <w:rFonts w:hint="eastAsia"/>
        </w:rPr>
        <w:t>補助金</w:t>
      </w:r>
      <w:r w:rsidR="00516897" w:rsidRPr="00744D60">
        <w:t>実績報告について</w:t>
      </w:r>
    </w:p>
    <w:p w14:paraId="1BB12C7A" w14:textId="77777777" w:rsidR="00516897" w:rsidRPr="00744D60" w:rsidRDefault="00516897" w:rsidP="00516897"/>
    <w:p w14:paraId="190B5189" w14:textId="77777777" w:rsidR="00C73981" w:rsidRPr="00744D60" w:rsidRDefault="00C73981" w:rsidP="00516897"/>
    <w:p w14:paraId="77040B0D" w14:textId="5E93723B" w:rsidR="00516897" w:rsidRPr="00744D60" w:rsidRDefault="00022BA1" w:rsidP="00516897">
      <w:pPr>
        <w:ind w:firstLineChars="100" w:firstLine="210"/>
      </w:pPr>
      <w:r w:rsidRPr="00744D60">
        <w:t>補助金の額が確定したので、</w:t>
      </w:r>
      <w:r w:rsidRPr="00744D60">
        <w:rPr>
          <w:rFonts w:hint="eastAsia"/>
        </w:rPr>
        <w:t>きのこ生産者物価高騰</w:t>
      </w:r>
      <w:r w:rsidR="005E002D" w:rsidRPr="00744D60">
        <w:rPr>
          <w:rFonts w:hint="eastAsia"/>
        </w:rPr>
        <w:t>対応</w:t>
      </w:r>
      <w:r w:rsidR="005E5382" w:rsidRPr="00744D60">
        <w:rPr>
          <w:rFonts w:hint="eastAsia"/>
        </w:rPr>
        <w:t>事業</w:t>
      </w:r>
      <w:r w:rsidRPr="00744D60">
        <w:t>実施要領第</w:t>
      </w:r>
      <w:r w:rsidR="00903034" w:rsidRPr="00744D60">
        <w:rPr>
          <w:rFonts w:hint="eastAsia"/>
        </w:rPr>
        <w:t>７</w:t>
      </w:r>
      <w:r w:rsidR="00516897" w:rsidRPr="00744D60">
        <w:t>の規定により、事業実績について報告します。</w:t>
      </w:r>
    </w:p>
    <w:p w14:paraId="7128DD8B" w14:textId="77777777" w:rsidR="00516897" w:rsidRPr="00744D60" w:rsidRDefault="00516897" w:rsidP="00516897"/>
    <w:p w14:paraId="47C80605" w14:textId="77777777" w:rsidR="00516897" w:rsidRPr="00516897" w:rsidRDefault="00516897" w:rsidP="00516897"/>
    <w:p w14:paraId="5F9BD6A4" w14:textId="77777777" w:rsidR="00516897" w:rsidRPr="00516897" w:rsidRDefault="00516897" w:rsidP="00516897">
      <w:pPr>
        <w:ind w:firstLineChars="100" w:firstLine="210"/>
      </w:pPr>
      <w:r w:rsidRPr="00516897">
        <w:t>１</w:t>
      </w:r>
      <w:r w:rsidRPr="00516897">
        <w:t xml:space="preserve"> </w:t>
      </w:r>
      <w:r w:rsidRPr="00516897">
        <w:t>事業実績</w:t>
      </w:r>
      <w:r w:rsidRPr="00516897">
        <w:t xml:space="preserve"> </w:t>
      </w:r>
      <w:r w:rsidRPr="00516897">
        <w:t>別添（写）のとおり</w:t>
      </w:r>
    </w:p>
    <w:p w14:paraId="78862FD6" w14:textId="69715ECE" w:rsidR="00516897" w:rsidRDefault="00516897" w:rsidP="00516897">
      <w:pPr>
        <w:ind w:firstLineChars="100" w:firstLine="210"/>
      </w:pPr>
      <w:r w:rsidRPr="00516897">
        <w:rPr>
          <w:rFonts w:ascii="ＭＳ 明朝" w:eastAsia="ＭＳ 明朝" w:hAnsi="ＭＳ 明朝" w:cs="ＭＳ 明朝" w:hint="eastAsia"/>
        </w:rPr>
        <w:t>※</w:t>
      </w:r>
      <w:r w:rsidRPr="00516897">
        <w:t xml:space="preserve"> </w:t>
      </w:r>
      <w:r w:rsidRPr="00516897">
        <w:t>事業実施主体から提出のあった実績報告書の写しを添付する。</w:t>
      </w:r>
    </w:p>
    <w:p w14:paraId="57FD4973" w14:textId="3A34F3F4" w:rsidR="00BE6602" w:rsidRPr="00D3688D" w:rsidRDefault="00BE6602" w:rsidP="00516897">
      <w:pPr>
        <w:ind w:firstLineChars="100" w:firstLine="210"/>
        <w:rPr>
          <w:color w:val="FF0000"/>
        </w:rPr>
      </w:pPr>
      <w:r w:rsidRPr="004A2F20">
        <w:rPr>
          <w:rFonts w:hint="eastAsia"/>
        </w:rPr>
        <w:t>※</w:t>
      </w:r>
      <w:r w:rsidRPr="004A2F20">
        <w:rPr>
          <w:rFonts w:hint="eastAsia"/>
        </w:rPr>
        <w:t xml:space="preserve"> </w:t>
      </w:r>
      <w:r w:rsidR="00D3688D" w:rsidRPr="004A2F20">
        <w:rPr>
          <w:rFonts w:hint="eastAsia"/>
        </w:rPr>
        <w:t>額の確定通知を行った場合には、額確定通知書（様式第４号）の写しを添付する。</w:t>
      </w:r>
    </w:p>
    <w:p w14:paraId="4EE611EA" w14:textId="77777777" w:rsidR="00516897" w:rsidRPr="00516897" w:rsidRDefault="00516897" w:rsidP="00516897"/>
    <w:p w14:paraId="6B4A0A82" w14:textId="77777777" w:rsidR="00516897" w:rsidRPr="00516897" w:rsidRDefault="00516897" w:rsidP="00516897"/>
    <w:p w14:paraId="12820887" w14:textId="77777777" w:rsidR="00516897" w:rsidRPr="008A10F4" w:rsidRDefault="00516897" w:rsidP="00516897"/>
    <w:p w14:paraId="218DDAB8" w14:textId="77777777" w:rsidR="00516897" w:rsidRPr="00516897" w:rsidRDefault="00516897" w:rsidP="00516897"/>
    <w:p w14:paraId="5A0C76BF" w14:textId="77777777" w:rsidR="00516897" w:rsidRPr="00516897" w:rsidRDefault="00516897" w:rsidP="00516897"/>
    <w:p w14:paraId="2B34562E" w14:textId="77777777" w:rsidR="00516897" w:rsidRPr="00516897" w:rsidRDefault="00516897" w:rsidP="00516897"/>
    <w:p w14:paraId="11DADF8E" w14:textId="77777777" w:rsidR="00516897" w:rsidRPr="002C566E" w:rsidRDefault="00516897" w:rsidP="00516897"/>
    <w:p w14:paraId="14BF10F2" w14:textId="77777777" w:rsidR="00516897" w:rsidRPr="002C566E" w:rsidRDefault="00516897" w:rsidP="00516897"/>
    <w:p w14:paraId="00F9DCE6" w14:textId="77777777" w:rsidR="00516897" w:rsidRPr="002C566E" w:rsidRDefault="00516897" w:rsidP="00516897"/>
    <w:p w14:paraId="5AB3A502" w14:textId="77777777" w:rsidR="00516897" w:rsidRPr="002C566E" w:rsidRDefault="00516897" w:rsidP="00516897"/>
    <w:p w14:paraId="38CE3640" w14:textId="77777777" w:rsidR="00516897" w:rsidRPr="002C566E" w:rsidRDefault="00516897" w:rsidP="00516897"/>
    <w:p w14:paraId="5A04026D" w14:textId="77777777" w:rsidR="00516897" w:rsidRPr="002C566E" w:rsidRDefault="00516897" w:rsidP="00516897"/>
    <w:p w14:paraId="66DDECE2" w14:textId="77777777" w:rsidR="00516897" w:rsidRPr="002C566E" w:rsidRDefault="00516897" w:rsidP="00516897"/>
    <w:p w14:paraId="6AD57968" w14:textId="77777777" w:rsidR="00516897" w:rsidRPr="002C566E" w:rsidRDefault="00516897" w:rsidP="00516897"/>
    <w:p w14:paraId="1A9F8CC9" w14:textId="77777777" w:rsidR="00516897" w:rsidRPr="002C566E" w:rsidRDefault="00516897" w:rsidP="00516897"/>
    <w:p w14:paraId="23AE3E4B" w14:textId="1BAABEB4" w:rsidR="00516897" w:rsidRPr="002C566E" w:rsidRDefault="00516897">
      <w:pPr>
        <w:widowControl/>
        <w:jc w:val="left"/>
      </w:pPr>
      <w:r w:rsidRPr="002C566E">
        <w:br w:type="page"/>
      </w:r>
    </w:p>
    <w:p w14:paraId="4E3D510D" w14:textId="51BFC40F" w:rsidR="00516897" w:rsidRPr="002C566E" w:rsidRDefault="00647AAD" w:rsidP="00516897">
      <w:r w:rsidRPr="002C566E">
        <w:rPr>
          <w:rFonts w:hint="eastAsia"/>
        </w:rPr>
        <w:lastRenderedPageBreak/>
        <w:t>様式</w:t>
      </w:r>
      <w:r w:rsidRPr="002C566E">
        <w:t>第</w:t>
      </w:r>
      <w:r w:rsidR="00687490" w:rsidRPr="002C566E">
        <w:rPr>
          <w:rFonts w:hint="eastAsia"/>
        </w:rPr>
        <w:t>４</w:t>
      </w:r>
      <w:r w:rsidRPr="002C566E">
        <w:t>号</w:t>
      </w:r>
    </w:p>
    <w:p w14:paraId="215B3B96" w14:textId="77777777" w:rsidR="00516897" w:rsidRPr="002C566E" w:rsidRDefault="00516897" w:rsidP="00516897"/>
    <w:p w14:paraId="4409B77E" w14:textId="77777777" w:rsidR="00516897" w:rsidRPr="002C566E" w:rsidRDefault="00516897" w:rsidP="00516897"/>
    <w:p w14:paraId="43D139FC" w14:textId="16381C1A" w:rsidR="00516897" w:rsidRPr="00744D60" w:rsidRDefault="00564FA2" w:rsidP="00BF4D26">
      <w:pPr>
        <w:jc w:val="center"/>
      </w:pPr>
      <w:r>
        <w:rPr>
          <w:rFonts w:hint="eastAsia"/>
        </w:rPr>
        <w:t>〇</w:t>
      </w:r>
      <w:r w:rsidR="002436B4" w:rsidRPr="002C566E">
        <w:t>年度</w:t>
      </w:r>
      <w:r w:rsidR="008E60D0" w:rsidRPr="002C566E">
        <w:rPr>
          <w:rFonts w:hint="eastAsia"/>
        </w:rPr>
        <w:t>きのこ生産</w:t>
      </w:r>
      <w:r w:rsidR="008E60D0" w:rsidRPr="00744D60">
        <w:rPr>
          <w:rFonts w:hint="eastAsia"/>
        </w:rPr>
        <w:t>者物価高騰</w:t>
      </w:r>
      <w:r w:rsidR="005E002D" w:rsidRPr="00744D60">
        <w:rPr>
          <w:rFonts w:hint="eastAsia"/>
        </w:rPr>
        <w:t>対応</w:t>
      </w:r>
      <w:r w:rsidR="005E5382" w:rsidRPr="00744D60">
        <w:rPr>
          <w:rFonts w:hint="eastAsia"/>
        </w:rPr>
        <w:t>事業</w:t>
      </w:r>
      <w:r w:rsidR="00123F8F" w:rsidRPr="00744D60">
        <w:rPr>
          <w:rFonts w:hint="eastAsia"/>
        </w:rPr>
        <w:t>補助金</w:t>
      </w:r>
      <w:r w:rsidR="00516897" w:rsidRPr="00744D60">
        <w:t>交付額確定通知書</w:t>
      </w:r>
    </w:p>
    <w:p w14:paraId="4CAA50E3" w14:textId="77777777" w:rsidR="00516897" w:rsidRPr="00744D60" w:rsidRDefault="00516897" w:rsidP="00516897">
      <w:r w:rsidRPr="00744D60">
        <w:t xml:space="preserve"> </w:t>
      </w:r>
    </w:p>
    <w:p w14:paraId="3CEDF439" w14:textId="525FF359" w:rsidR="00516897" w:rsidRPr="00744D60" w:rsidRDefault="00516897" w:rsidP="00516897">
      <w:pPr>
        <w:wordWrap w:val="0"/>
        <w:jc w:val="right"/>
      </w:pPr>
      <w:r w:rsidRPr="00744D60">
        <w:t>第</w:t>
      </w:r>
      <w:r w:rsidRPr="00744D60">
        <w:t xml:space="preserve">   </w:t>
      </w:r>
      <w:r w:rsidRPr="00744D60">
        <w:t>号</w:t>
      </w:r>
      <w:r w:rsidRPr="00744D60">
        <w:rPr>
          <w:rFonts w:hint="eastAsia"/>
        </w:rPr>
        <w:t xml:space="preserve">　</w:t>
      </w:r>
    </w:p>
    <w:p w14:paraId="0FBF0DCB" w14:textId="0FAC2748" w:rsidR="00516897" w:rsidRPr="00744D60" w:rsidRDefault="00516897" w:rsidP="00516897">
      <w:pPr>
        <w:wordWrap w:val="0"/>
        <w:jc w:val="right"/>
      </w:pPr>
      <w:r w:rsidRPr="00744D60">
        <w:t xml:space="preserve">　　　　　　　　年　</w:t>
      </w:r>
      <w:r w:rsidR="00B71428" w:rsidRPr="00744D60">
        <w:rPr>
          <w:rFonts w:hint="eastAsia"/>
        </w:rPr>
        <w:t xml:space="preserve">　</w:t>
      </w:r>
      <w:r w:rsidRPr="00744D60">
        <w:t xml:space="preserve"> </w:t>
      </w:r>
      <w:r w:rsidRPr="00744D60">
        <w:t>月</w:t>
      </w:r>
      <w:r w:rsidR="00B71428" w:rsidRPr="00744D60">
        <w:rPr>
          <w:rFonts w:hint="eastAsia"/>
        </w:rPr>
        <w:t xml:space="preserve">　</w:t>
      </w:r>
      <w:r w:rsidRPr="00744D60">
        <w:t xml:space="preserve">　</w:t>
      </w:r>
      <w:r w:rsidRPr="00744D60">
        <w:t xml:space="preserve"> </w:t>
      </w:r>
      <w:r w:rsidRPr="00744D60">
        <w:t>日</w:t>
      </w:r>
      <w:r w:rsidRPr="00744D60">
        <w:rPr>
          <w:rFonts w:hint="eastAsia"/>
        </w:rPr>
        <w:t xml:space="preserve">　</w:t>
      </w:r>
    </w:p>
    <w:p w14:paraId="2F80EB7B" w14:textId="77777777" w:rsidR="00516897" w:rsidRPr="00744D60" w:rsidRDefault="00516897" w:rsidP="00516897">
      <w:pPr>
        <w:ind w:firstLineChars="1100" w:firstLine="2310"/>
      </w:pPr>
      <w:r w:rsidRPr="00744D60">
        <w:t xml:space="preserve">　様</w:t>
      </w:r>
      <w:r w:rsidRPr="00744D60">
        <w:t xml:space="preserve"> </w:t>
      </w:r>
    </w:p>
    <w:p w14:paraId="7FD69323" w14:textId="77777777" w:rsidR="00516897" w:rsidRPr="00744D60" w:rsidRDefault="00516897" w:rsidP="00516897"/>
    <w:p w14:paraId="65D7B487" w14:textId="144F79CE" w:rsidR="00516897" w:rsidRPr="00744D60" w:rsidRDefault="00516897" w:rsidP="00516897">
      <w:pPr>
        <w:wordWrap w:val="0"/>
        <w:jc w:val="right"/>
      </w:pPr>
      <w:r w:rsidRPr="00744D60">
        <w:t xml:space="preserve">　　所　長</w:t>
      </w:r>
      <w:r w:rsidRPr="00744D60">
        <w:rPr>
          <w:rFonts w:hint="eastAsia"/>
        </w:rPr>
        <w:t xml:space="preserve">　</w:t>
      </w:r>
    </w:p>
    <w:p w14:paraId="1F3580FA" w14:textId="585F2DB5" w:rsidR="00516897" w:rsidRPr="00744D60" w:rsidRDefault="00516897" w:rsidP="00516897"/>
    <w:p w14:paraId="62A1B9CE" w14:textId="77777777" w:rsidR="00516897" w:rsidRPr="00744D60" w:rsidRDefault="00516897" w:rsidP="00516897">
      <w:r w:rsidRPr="00744D60">
        <w:t xml:space="preserve"> </w:t>
      </w:r>
    </w:p>
    <w:p w14:paraId="7161FC82" w14:textId="376B95D4" w:rsidR="00516897" w:rsidRPr="002C566E" w:rsidRDefault="00516897" w:rsidP="00516897">
      <w:r w:rsidRPr="00744D60">
        <w:t xml:space="preserve"> </w:t>
      </w:r>
      <w:r w:rsidRPr="00744D60">
        <w:t xml:space="preserve">　　　　</w:t>
      </w:r>
      <w:bookmarkStart w:id="3" w:name="_Hlk7627333"/>
      <w:r w:rsidRPr="00744D60">
        <w:t xml:space="preserve">年度　</w:t>
      </w:r>
      <w:bookmarkEnd w:id="3"/>
      <w:r w:rsidR="00022BA1" w:rsidRPr="00744D60">
        <w:rPr>
          <w:rFonts w:hint="eastAsia"/>
        </w:rPr>
        <w:t>きのこ生産者物価高騰</w:t>
      </w:r>
      <w:r w:rsidR="005E002D" w:rsidRPr="00744D60">
        <w:rPr>
          <w:rFonts w:hint="eastAsia"/>
        </w:rPr>
        <w:t>対応</w:t>
      </w:r>
      <w:r w:rsidR="005E5382" w:rsidRPr="00744D60">
        <w:rPr>
          <w:rFonts w:hint="eastAsia"/>
        </w:rPr>
        <w:t>事業</w:t>
      </w:r>
      <w:r w:rsidR="000153F1" w:rsidRPr="00744D60">
        <w:rPr>
          <w:rFonts w:hint="eastAsia"/>
        </w:rPr>
        <w:t>補助金</w:t>
      </w:r>
      <w:r w:rsidRPr="00744D60">
        <w:t>交付決定通知（</w:t>
      </w:r>
      <w:r w:rsidRPr="00744D60">
        <w:t xml:space="preserve"> </w:t>
      </w:r>
      <w:r w:rsidRPr="00744D60">
        <w:t>年</w:t>
      </w:r>
      <w:r w:rsidRPr="00744D60">
        <w:t xml:space="preserve"> </w:t>
      </w:r>
      <w:r w:rsidRPr="00744D60">
        <w:t>月</w:t>
      </w:r>
      <w:r w:rsidRPr="00744D60">
        <w:t xml:space="preserve"> </w:t>
      </w:r>
      <w:r w:rsidRPr="00744D60">
        <w:t>日付け</w:t>
      </w:r>
      <w:r w:rsidRPr="00744D60">
        <w:t xml:space="preserve">  </w:t>
      </w:r>
      <w:r w:rsidRPr="00744D60">
        <w:t xml:space="preserve">第　</w:t>
      </w:r>
      <w:r w:rsidRPr="00744D60">
        <w:t xml:space="preserve"> </w:t>
      </w:r>
      <w:r w:rsidRPr="00744D60">
        <w:t xml:space="preserve">号）により交付決定した補助金については、　</w:t>
      </w:r>
      <w:r w:rsidRPr="00744D60">
        <w:t xml:space="preserve"> </w:t>
      </w:r>
      <w:r w:rsidRPr="00744D60">
        <w:t>年</w:t>
      </w:r>
      <w:r w:rsidRPr="00744D60">
        <w:t xml:space="preserve"> </w:t>
      </w:r>
      <w:r w:rsidRPr="00744D60">
        <w:t>月</w:t>
      </w:r>
      <w:r w:rsidRPr="00744D60">
        <w:t xml:space="preserve"> </w:t>
      </w:r>
      <w:r w:rsidRPr="00744D60">
        <w:t xml:space="preserve">日付けで提出された　　　年度　</w:t>
      </w:r>
      <w:r w:rsidR="00830B40" w:rsidRPr="00744D60">
        <w:rPr>
          <w:rFonts w:hint="eastAsia"/>
        </w:rPr>
        <w:t>きのこ生産者物価高騰</w:t>
      </w:r>
      <w:r w:rsidR="005E002D" w:rsidRPr="00744D60">
        <w:rPr>
          <w:rFonts w:hint="eastAsia"/>
        </w:rPr>
        <w:t>対応</w:t>
      </w:r>
      <w:r w:rsidR="005E5382" w:rsidRPr="00744D60">
        <w:rPr>
          <w:rFonts w:hint="eastAsia"/>
        </w:rPr>
        <w:t>事業</w:t>
      </w:r>
      <w:r w:rsidR="000153F1" w:rsidRPr="00744D60">
        <w:rPr>
          <w:rFonts w:hint="eastAsia"/>
        </w:rPr>
        <w:t>補助金</w:t>
      </w:r>
      <w:r w:rsidRPr="00744D60">
        <w:t>実績報告書に基づき、交付額を</w:t>
      </w:r>
      <w:r w:rsidRPr="00744D60">
        <w:t xml:space="preserve">     </w:t>
      </w:r>
      <w:r w:rsidRPr="00744D60">
        <w:t xml:space="preserve">　　円</w:t>
      </w:r>
      <w:r w:rsidRPr="002C566E">
        <w:t>に確定したので、</w:t>
      </w:r>
      <w:r w:rsidR="00022BA1" w:rsidRPr="002C566E">
        <w:rPr>
          <w:rFonts w:hint="eastAsia"/>
        </w:rPr>
        <w:t>きのこ生産者物価高騰</w:t>
      </w:r>
      <w:r w:rsidR="005E002D">
        <w:rPr>
          <w:rFonts w:hint="eastAsia"/>
        </w:rPr>
        <w:t>対応</w:t>
      </w:r>
      <w:r w:rsidR="005E5382" w:rsidRPr="002C566E">
        <w:rPr>
          <w:rFonts w:hint="eastAsia"/>
        </w:rPr>
        <w:t>事業</w:t>
      </w:r>
      <w:r w:rsidR="00830B40" w:rsidRPr="002C566E">
        <w:rPr>
          <w:rFonts w:hint="eastAsia"/>
        </w:rPr>
        <w:t>実施</w:t>
      </w:r>
      <w:r w:rsidRPr="002C566E">
        <w:t>要領第</w:t>
      </w:r>
      <w:r w:rsidR="00903034" w:rsidRPr="00E57CDC">
        <w:rPr>
          <w:rFonts w:hint="eastAsia"/>
        </w:rPr>
        <w:t>８</w:t>
      </w:r>
      <w:r w:rsidRPr="002C566E">
        <w:t>の１の規定により通知します。</w:t>
      </w:r>
      <w:r w:rsidRPr="002C566E">
        <w:t xml:space="preserve"> </w:t>
      </w:r>
    </w:p>
    <w:p w14:paraId="5720FDE9" w14:textId="77777777" w:rsidR="00516897" w:rsidRPr="002C566E" w:rsidRDefault="00516897" w:rsidP="00516897">
      <w:r w:rsidRPr="002C566E">
        <w:t xml:space="preserve"> </w:t>
      </w:r>
    </w:p>
    <w:p w14:paraId="27B9C90F" w14:textId="77777777" w:rsidR="00516897" w:rsidRPr="002C566E" w:rsidRDefault="00516897" w:rsidP="00516897">
      <w:r w:rsidRPr="002C566E">
        <w:t xml:space="preserve"> </w:t>
      </w:r>
    </w:p>
    <w:p w14:paraId="1D631021" w14:textId="614B4A7E" w:rsidR="00516897" w:rsidRPr="002C566E" w:rsidRDefault="00516897" w:rsidP="00516897"/>
    <w:p w14:paraId="7986FA19" w14:textId="77777777" w:rsidR="002E390A" w:rsidRPr="002C566E" w:rsidRDefault="002E390A" w:rsidP="00516897"/>
    <w:p w14:paraId="4A359A80" w14:textId="77777777" w:rsidR="002E390A" w:rsidRPr="002C566E" w:rsidRDefault="002E390A" w:rsidP="00516897"/>
    <w:p w14:paraId="608BB105" w14:textId="77777777" w:rsidR="00516897" w:rsidRPr="002C566E" w:rsidRDefault="00516897">
      <w:pPr>
        <w:widowControl/>
        <w:jc w:val="left"/>
      </w:pPr>
      <w:r w:rsidRPr="002C566E">
        <w:br w:type="page"/>
      </w:r>
    </w:p>
    <w:p w14:paraId="7A8C2689" w14:textId="2ACB95DC" w:rsidR="005D69DD" w:rsidRPr="002C566E" w:rsidRDefault="00647AAD" w:rsidP="005D69DD">
      <w:pPr>
        <w:rPr>
          <w:rFonts w:ascii="Century" w:eastAsia="ＭＳ 明朝" w:hAnsi="Century" w:cs="Times New Roman"/>
        </w:rPr>
      </w:pPr>
      <w:r w:rsidRPr="002C566E">
        <w:rPr>
          <w:rFonts w:hint="eastAsia"/>
        </w:rPr>
        <w:lastRenderedPageBreak/>
        <w:t>様式</w:t>
      </w:r>
      <w:r w:rsidR="005D69DD" w:rsidRPr="002C566E">
        <w:rPr>
          <w:rFonts w:ascii="Century" w:eastAsia="ＭＳ 明朝" w:hAnsi="Century" w:cs="Times New Roman"/>
        </w:rPr>
        <w:t>第</w:t>
      </w:r>
      <w:r w:rsidR="00687490" w:rsidRPr="002C566E">
        <w:rPr>
          <w:rFonts w:ascii="Century" w:eastAsia="ＭＳ 明朝" w:hAnsi="Century" w:cs="Times New Roman" w:hint="eastAsia"/>
        </w:rPr>
        <w:t>５</w:t>
      </w:r>
      <w:r w:rsidR="005D69DD" w:rsidRPr="002C566E">
        <w:rPr>
          <w:rFonts w:ascii="Century" w:eastAsia="ＭＳ 明朝" w:hAnsi="Century" w:cs="Times New Roman"/>
        </w:rPr>
        <w:t>号</w:t>
      </w:r>
    </w:p>
    <w:p w14:paraId="6DAF452B" w14:textId="77777777" w:rsidR="005D69DD" w:rsidRPr="002C566E" w:rsidRDefault="005D69DD" w:rsidP="005D69DD">
      <w:pPr>
        <w:rPr>
          <w:rFonts w:ascii="Century" w:eastAsia="ＭＳ 明朝" w:hAnsi="Century" w:cs="Times New Roman"/>
        </w:rPr>
      </w:pPr>
      <w:r w:rsidRPr="002C566E">
        <w:rPr>
          <w:rFonts w:ascii="Century" w:eastAsia="ＭＳ 明朝" w:hAnsi="Century" w:cs="Times New Roman"/>
        </w:rPr>
        <w:t xml:space="preserve"> </w:t>
      </w:r>
    </w:p>
    <w:p w14:paraId="77FD6825" w14:textId="2796ECA9" w:rsidR="005D69DD" w:rsidRPr="00744D60" w:rsidRDefault="00564FA2" w:rsidP="00BF4D26">
      <w:pPr>
        <w:jc w:val="center"/>
        <w:rPr>
          <w:rFonts w:ascii="Century" w:eastAsia="ＭＳ 明朝" w:hAnsi="Century" w:cs="Times New Roman"/>
        </w:rPr>
      </w:pPr>
      <w:bookmarkStart w:id="4" w:name="_Hlk7626785"/>
      <w:r>
        <w:rPr>
          <w:rFonts w:ascii="Century" w:eastAsia="ＭＳ 明朝" w:hAnsi="Century" w:cs="Times New Roman" w:hint="eastAsia"/>
        </w:rPr>
        <w:t>〇</w:t>
      </w:r>
      <w:r w:rsidR="005D69DD" w:rsidRPr="002C566E">
        <w:rPr>
          <w:rFonts w:ascii="Century" w:eastAsia="ＭＳ 明朝" w:hAnsi="Century" w:cs="Times New Roman"/>
        </w:rPr>
        <w:t>年度</w:t>
      </w:r>
      <w:bookmarkEnd w:id="4"/>
      <w:r w:rsidR="005D69DD" w:rsidRPr="002C566E">
        <w:rPr>
          <w:rFonts w:ascii="Century" w:eastAsia="ＭＳ 明朝" w:hAnsi="Century" w:cs="Times New Roman" w:hint="eastAsia"/>
        </w:rPr>
        <w:t>きのこ生産者物価高騰</w:t>
      </w:r>
      <w:r w:rsidR="00D40279">
        <w:rPr>
          <w:rFonts w:hint="eastAsia"/>
        </w:rPr>
        <w:t>対</w:t>
      </w:r>
      <w:r w:rsidR="00D40279" w:rsidRPr="00744D60">
        <w:rPr>
          <w:rFonts w:hint="eastAsia"/>
        </w:rPr>
        <w:t>応</w:t>
      </w:r>
      <w:r w:rsidR="005E5382" w:rsidRPr="00744D60">
        <w:rPr>
          <w:rFonts w:hint="eastAsia"/>
        </w:rPr>
        <w:t>事業</w:t>
      </w:r>
      <w:r w:rsidR="00123F8F" w:rsidRPr="00744D60">
        <w:rPr>
          <w:rFonts w:hint="eastAsia"/>
        </w:rPr>
        <w:t>補助金</w:t>
      </w:r>
      <w:r w:rsidR="005D69DD" w:rsidRPr="00744D60">
        <w:rPr>
          <w:rFonts w:ascii="Century" w:eastAsia="ＭＳ 明朝" w:hAnsi="Century" w:cs="Times New Roman"/>
        </w:rPr>
        <w:t>変更</w:t>
      </w:r>
      <w:r w:rsidR="000320D2" w:rsidRPr="00744D60">
        <w:rPr>
          <w:rFonts w:ascii="Century" w:eastAsia="ＭＳ 明朝" w:hAnsi="Century" w:cs="Times New Roman" w:hint="eastAsia"/>
        </w:rPr>
        <w:t>等</w:t>
      </w:r>
      <w:r w:rsidR="005D69DD" w:rsidRPr="00744D60">
        <w:rPr>
          <w:rFonts w:ascii="Century" w:eastAsia="ＭＳ 明朝" w:hAnsi="Century" w:cs="Times New Roman"/>
        </w:rPr>
        <w:t>交付承認通知書</w:t>
      </w:r>
    </w:p>
    <w:p w14:paraId="4F915870" w14:textId="77777777" w:rsidR="005D69DD" w:rsidRPr="00744D60" w:rsidRDefault="005D69DD" w:rsidP="005D69DD">
      <w:pPr>
        <w:rPr>
          <w:rFonts w:ascii="Century" w:eastAsia="ＭＳ 明朝" w:hAnsi="Century" w:cs="Times New Roman"/>
        </w:rPr>
      </w:pPr>
      <w:r w:rsidRPr="00744D60">
        <w:rPr>
          <w:rFonts w:ascii="Century" w:eastAsia="ＭＳ 明朝" w:hAnsi="Century" w:cs="Times New Roman"/>
        </w:rPr>
        <w:t xml:space="preserve"> </w:t>
      </w:r>
    </w:p>
    <w:p w14:paraId="15FAAA6A" w14:textId="77777777" w:rsidR="005D69DD" w:rsidRPr="00744D60" w:rsidRDefault="005D69DD" w:rsidP="005D69DD">
      <w:pPr>
        <w:wordWrap w:val="0"/>
        <w:jc w:val="right"/>
        <w:rPr>
          <w:rFonts w:ascii="Century" w:eastAsia="ＭＳ 明朝" w:hAnsi="Century" w:cs="Times New Roman"/>
        </w:rPr>
      </w:pPr>
      <w:r w:rsidRPr="00744D60">
        <w:rPr>
          <w:rFonts w:ascii="Century" w:eastAsia="ＭＳ 明朝" w:hAnsi="Century" w:cs="Times New Roman"/>
        </w:rPr>
        <w:t>第</w:t>
      </w:r>
      <w:r w:rsidRPr="00744D60">
        <w:rPr>
          <w:rFonts w:ascii="Century" w:eastAsia="ＭＳ 明朝" w:hAnsi="Century" w:cs="Times New Roman"/>
        </w:rPr>
        <w:t xml:space="preserve">   </w:t>
      </w:r>
      <w:r w:rsidRPr="00744D60">
        <w:rPr>
          <w:rFonts w:ascii="Century" w:eastAsia="ＭＳ 明朝" w:hAnsi="Century" w:cs="Times New Roman"/>
        </w:rPr>
        <w:t>号</w:t>
      </w:r>
      <w:r w:rsidRPr="00744D60">
        <w:rPr>
          <w:rFonts w:ascii="Century" w:eastAsia="ＭＳ 明朝" w:hAnsi="Century" w:cs="Times New Roman" w:hint="eastAsia"/>
        </w:rPr>
        <w:t xml:space="preserve">　</w:t>
      </w:r>
    </w:p>
    <w:p w14:paraId="4C68634C" w14:textId="77777777" w:rsidR="005D69DD" w:rsidRPr="00744D60" w:rsidRDefault="005D69DD" w:rsidP="005D69DD">
      <w:pPr>
        <w:wordWrap w:val="0"/>
        <w:jc w:val="right"/>
        <w:rPr>
          <w:rFonts w:ascii="Century" w:eastAsia="ＭＳ 明朝" w:hAnsi="Century" w:cs="Times New Roman"/>
        </w:rPr>
      </w:pPr>
      <w:r w:rsidRPr="00744D60">
        <w:rPr>
          <w:rFonts w:ascii="Century" w:eastAsia="ＭＳ 明朝" w:hAnsi="Century" w:cs="Times New Roman"/>
        </w:rPr>
        <w:t xml:space="preserve">年　</w:t>
      </w:r>
      <w:r w:rsidRPr="00744D60">
        <w:rPr>
          <w:rFonts w:ascii="Century" w:eastAsia="ＭＳ 明朝" w:hAnsi="Century" w:cs="Times New Roman"/>
        </w:rPr>
        <w:t xml:space="preserve"> </w:t>
      </w:r>
      <w:r w:rsidRPr="00744D60">
        <w:rPr>
          <w:rFonts w:ascii="Century" w:eastAsia="ＭＳ 明朝" w:hAnsi="Century" w:cs="Times New Roman"/>
        </w:rPr>
        <w:t xml:space="preserve">月　</w:t>
      </w:r>
      <w:r w:rsidRPr="00744D60">
        <w:rPr>
          <w:rFonts w:ascii="Century" w:eastAsia="ＭＳ 明朝" w:hAnsi="Century" w:cs="Times New Roman"/>
        </w:rPr>
        <w:t xml:space="preserve"> </w:t>
      </w:r>
      <w:r w:rsidRPr="00744D60">
        <w:rPr>
          <w:rFonts w:ascii="Century" w:eastAsia="ＭＳ 明朝" w:hAnsi="Century" w:cs="Times New Roman"/>
        </w:rPr>
        <w:t>日</w:t>
      </w:r>
      <w:r w:rsidRPr="00744D60">
        <w:rPr>
          <w:rFonts w:ascii="Century" w:eastAsia="ＭＳ 明朝" w:hAnsi="Century" w:cs="Times New Roman" w:hint="eastAsia"/>
        </w:rPr>
        <w:t xml:space="preserve">　</w:t>
      </w:r>
    </w:p>
    <w:p w14:paraId="5BB63CB0" w14:textId="77777777" w:rsidR="005D69DD" w:rsidRPr="00744D60" w:rsidRDefault="005D69DD" w:rsidP="005D69DD">
      <w:pPr>
        <w:rPr>
          <w:rFonts w:ascii="Century" w:eastAsia="ＭＳ 明朝" w:hAnsi="Century" w:cs="Times New Roman"/>
        </w:rPr>
      </w:pPr>
      <w:r w:rsidRPr="00744D60">
        <w:rPr>
          <w:rFonts w:ascii="Century" w:eastAsia="ＭＳ 明朝" w:hAnsi="Century" w:cs="Times New Roman"/>
        </w:rPr>
        <w:t xml:space="preserve">         </w:t>
      </w:r>
      <w:r w:rsidRPr="00744D60">
        <w:rPr>
          <w:rFonts w:ascii="Century" w:eastAsia="ＭＳ 明朝" w:hAnsi="Century" w:cs="Times New Roman"/>
        </w:rPr>
        <w:t xml:space="preserve">　　　様</w:t>
      </w:r>
      <w:r w:rsidRPr="00744D60">
        <w:rPr>
          <w:rFonts w:ascii="Century" w:eastAsia="ＭＳ 明朝" w:hAnsi="Century" w:cs="Times New Roman"/>
        </w:rPr>
        <w:t xml:space="preserve"> </w:t>
      </w:r>
    </w:p>
    <w:p w14:paraId="79432338" w14:textId="77777777" w:rsidR="005D69DD" w:rsidRPr="00744D60" w:rsidRDefault="005D69DD" w:rsidP="005D69DD">
      <w:pPr>
        <w:rPr>
          <w:rFonts w:ascii="Century" w:eastAsia="ＭＳ 明朝" w:hAnsi="Century" w:cs="Times New Roman"/>
        </w:rPr>
      </w:pPr>
      <w:r w:rsidRPr="00744D60">
        <w:rPr>
          <w:rFonts w:ascii="Century" w:eastAsia="ＭＳ 明朝" w:hAnsi="Century" w:cs="Times New Roman"/>
        </w:rPr>
        <w:t xml:space="preserve">                                       </w:t>
      </w:r>
    </w:p>
    <w:p w14:paraId="1FAB2224" w14:textId="4522849D" w:rsidR="005D69DD" w:rsidRPr="00744D60" w:rsidRDefault="005D69DD" w:rsidP="00CE3360">
      <w:pPr>
        <w:wordWrap w:val="0"/>
        <w:jc w:val="right"/>
        <w:rPr>
          <w:rFonts w:ascii="Century" w:eastAsia="ＭＳ 明朝" w:hAnsi="Century" w:cs="Times New Roman"/>
        </w:rPr>
      </w:pPr>
      <w:r w:rsidRPr="00744D60">
        <w:rPr>
          <w:rFonts w:ascii="Century" w:eastAsia="ＭＳ 明朝" w:hAnsi="Century" w:cs="Times New Roman"/>
        </w:rPr>
        <w:t xml:space="preserve">　　　　　　　　　　　　　　　　　　　　　　　　　　</w:t>
      </w:r>
      <w:r w:rsidR="00CE3360" w:rsidRPr="00744D60">
        <w:rPr>
          <w:rFonts w:ascii="Century" w:eastAsia="ＭＳ 明朝" w:hAnsi="Century" w:cs="Times New Roman" w:hint="eastAsia"/>
        </w:rPr>
        <w:t xml:space="preserve">　　　　　　　　　　　</w:t>
      </w:r>
      <w:r w:rsidRPr="00744D60">
        <w:rPr>
          <w:rFonts w:ascii="Century" w:eastAsia="ＭＳ 明朝" w:hAnsi="Century" w:cs="Times New Roman"/>
        </w:rPr>
        <w:t xml:space="preserve">　　</w:t>
      </w:r>
      <w:r w:rsidR="00CE3360" w:rsidRPr="00744D60">
        <w:rPr>
          <w:rFonts w:ascii="Century" w:eastAsia="ＭＳ 明朝" w:hAnsi="Century" w:cs="Times New Roman" w:hint="eastAsia"/>
        </w:rPr>
        <w:t xml:space="preserve">　　　</w:t>
      </w:r>
      <w:r w:rsidR="000F5B13" w:rsidRPr="00744D60">
        <w:rPr>
          <w:rFonts w:ascii="Century" w:eastAsia="ＭＳ 明朝" w:hAnsi="Century" w:cs="Times New Roman" w:hint="eastAsia"/>
        </w:rPr>
        <w:t>所　長</w:t>
      </w:r>
      <w:r w:rsidR="00CE3360" w:rsidRPr="00744D60">
        <w:rPr>
          <w:rFonts w:ascii="Century" w:eastAsia="ＭＳ 明朝" w:hAnsi="Century" w:cs="Times New Roman" w:hint="eastAsia"/>
        </w:rPr>
        <w:t xml:space="preserve">　</w:t>
      </w:r>
    </w:p>
    <w:p w14:paraId="0349903B" w14:textId="77777777" w:rsidR="005D69DD" w:rsidRPr="00744D60" w:rsidRDefault="005D69DD" w:rsidP="005D69DD">
      <w:pPr>
        <w:rPr>
          <w:rFonts w:ascii="Century" w:eastAsia="ＭＳ 明朝" w:hAnsi="Century" w:cs="Times New Roman"/>
        </w:rPr>
      </w:pPr>
      <w:r w:rsidRPr="00744D60">
        <w:rPr>
          <w:rFonts w:ascii="Century" w:eastAsia="ＭＳ 明朝" w:hAnsi="Century" w:cs="Times New Roman"/>
        </w:rPr>
        <w:t xml:space="preserve">  </w:t>
      </w:r>
    </w:p>
    <w:p w14:paraId="382ED00C" w14:textId="77777777" w:rsidR="005D69DD" w:rsidRPr="00744D60" w:rsidRDefault="005D69DD" w:rsidP="005D69DD">
      <w:pPr>
        <w:rPr>
          <w:rFonts w:ascii="Century" w:eastAsia="ＭＳ 明朝" w:hAnsi="Century" w:cs="Times New Roman"/>
        </w:rPr>
      </w:pPr>
      <w:r w:rsidRPr="00744D60">
        <w:rPr>
          <w:rFonts w:ascii="Century" w:eastAsia="ＭＳ 明朝" w:hAnsi="Century" w:cs="Times New Roman"/>
        </w:rPr>
        <w:t xml:space="preserve"> </w:t>
      </w:r>
    </w:p>
    <w:p w14:paraId="76F02111" w14:textId="0478A58E" w:rsidR="005D69DD" w:rsidRPr="002C566E" w:rsidRDefault="005D69DD" w:rsidP="005D69DD">
      <w:pPr>
        <w:rPr>
          <w:rFonts w:ascii="Century" w:eastAsia="ＭＳ 明朝" w:hAnsi="Century" w:cs="Times New Roman"/>
        </w:rPr>
      </w:pPr>
      <w:r w:rsidRPr="00744D60">
        <w:rPr>
          <w:rFonts w:ascii="Century" w:eastAsia="ＭＳ 明朝" w:hAnsi="Century" w:cs="Times New Roman"/>
        </w:rPr>
        <w:t xml:space="preserve">    </w:t>
      </w:r>
      <w:r w:rsidRPr="00744D60">
        <w:rPr>
          <w:rFonts w:ascii="Century" w:eastAsia="ＭＳ 明朝" w:hAnsi="Century" w:cs="Times New Roman"/>
        </w:rPr>
        <w:t xml:space="preserve">　　</w:t>
      </w:r>
      <w:r w:rsidRPr="00744D60">
        <w:rPr>
          <w:rFonts w:ascii="Century" w:eastAsia="ＭＳ 明朝" w:hAnsi="Century" w:cs="Times New Roman"/>
        </w:rPr>
        <w:t xml:space="preserve">   </w:t>
      </w:r>
      <w:r w:rsidRPr="00744D60">
        <w:rPr>
          <w:rFonts w:ascii="Century" w:eastAsia="ＭＳ 明朝" w:hAnsi="Century" w:cs="Times New Roman"/>
        </w:rPr>
        <w:t>年</w:t>
      </w:r>
      <w:r w:rsidRPr="00744D60">
        <w:rPr>
          <w:rFonts w:ascii="Century" w:eastAsia="ＭＳ 明朝" w:hAnsi="Century" w:cs="Times New Roman"/>
        </w:rPr>
        <w:t xml:space="preserve"> </w:t>
      </w:r>
      <w:r w:rsidRPr="00744D60">
        <w:rPr>
          <w:rFonts w:ascii="Century" w:eastAsia="ＭＳ 明朝" w:hAnsi="Century" w:cs="Times New Roman"/>
        </w:rPr>
        <w:t>月</w:t>
      </w:r>
      <w:r w:rsidRPr="00744D60">
        <w:rPr>
          <w:rFonts w:ascii="Century" w:eastAsia="ＭＳ 明朝" w:hAnsi="Century" w:cs="Times New Roman"/>
        </w:rPr>
        <w:t xml:space="preserve"> </w:t>
      </w:r>
      <w:r w:rsidRPr="00744D60">
        <w:rPr>
          <w:rFonts w:ascii="Century" w:eastAsia="ＭＳ 明朝" w:hAnsi="Century" w:cs="Times New Roman"/>
        </w:rPr>
        <w:t xml:space="preserve">日付けで変更承認申請のあった　　</w:t>
      </w:r>
      <w:r w:rsidRPr="00744D60">
        <w:rPr>
          <w:rFonts w:ascii="Century" w:eastAsia="ＭＳ 明朝" w:hAnsi="Century" w:cs="Times New Roman"/>
        </w:rPr>
        <w:t xml:space="preserve"> </w:t>
      </w:r>
      <w:r w:rsidRPr="00744D60">
        <w:rPr>
          <w:rFonts w:ascii="Century" w:eastAsia="ＭＳ 明朝" w:hAnsi="Century" w:cs="Times New Roman"/>
        </w:rPr>
        <w:t xml:space="preserve">年度　</w:t>
      </w:r>
      <w:r w:rsidRPr="00744D60">
        <w:rPr>
          <w:rFonts w:ascii="Century" w:eastAsia="ＭＳ 明朝" w:hAnsi="Century" w:cs="Times New Roman" w:hint="eastAsia"/>
        </w:rPr>
        <w:t>きのこ生産者物価高騰</w:t>
      </w:r>
      <w:r w:rsidR="00D40279" w:rsidRPr="00744D60">
        <w:rPr>
          <w:rFonts w:hint="eastAsia"/>
        </w:rPr>
        <w:t>対応</w:t>
      </w:r>
      <w:r w:rsidR="005E5382" w:rsidRPr="00744D60">
        <w:rPr>
          <w:rFonts w:hint="eastAsia"/>
        </w:rPr>
        <w:t>事業</w:t>
      </w:r>
      <w:r w:rsidR="00B96F9B" w:rsidRPr="00744D60">
        <w:rPr>
          <w:rFonts w:hint="eastAsia"/>
        </w:rPr>
        <w:t>補助金</w:t>
      </w:r>
      <w:r w:rsidRPr="00744D60">
        <w:rPr>
          <w:rFonts w:ascii="Century" w:eastAsia="ＭＳ 明朝" w:hAnsi="Century" w:cs="Times New Roman"/>
        </w:rPr>
        <w:t>の交付については、補助金の交付等に関する規則（昭和</w:t>
      </w:r>
      <w:r w:rsidRPr="00744D60">
        <w:rPr>
          <w:rFonts w:ascii="Century" w:eastAsia="ＭＳ 明朝" w:hAnsi="Century" w:cs="Times New Roman"/>
        </w:rPr>
        <w:t>45</w:t>
      </w:r>
      <w:r w:rsidRPr="00744D60">
        <w:rPr>
          <w:rFonts w:ascii="Century" w:eastAsia="ＭＳ 明朝" w:hAnsi="Century" w:cs="Times New Roman"/>
        </w:rPr>
        <w:t>年神奈川県規則第</w:t>
      </w:r>
      <w:r w:rsidRPr="00744D60">
        <w:rPr>
          <w:rFonts w:ascii="Century" w:eastAsia="ＭＳ 明朝" w:hAnsi="Century" w:cs="Times New Roman"/>
        </w:rPr>
        <w:t>41</w:t>
      </w:r>
      <w:r w:rsidRPr="00744D60">
        <w:rPr>
          <w:rFonts w:ascii="Century" w:eastAsia="ＭＳ 明朝" w:hAnsi="Century" w:cs="Times New Roman"/>
        </w:rPr>
        <w:t>号。以下「規則」という。）第４条第１項の規定により次のとおり決定したので、規則第</w:t>
      </w:r>
      <w:r w:rsidRPr="002C566E">
        <w:rPr>
          <w:rFonts w:ascii="Century" w:eastAsia="ＭＳ 明朝" w:hAnsi="Century" w:cs="Times New Roman"/>
        </w:rPr>
        <w:t>６条の規定により通知します。</w:t>
      </w:r>
      <w:r w:rsidRPr="002C566E">
        <w:rPr>
          <w:rFonts w:ascii="Century" w:eastAsia="ＭＳ 明朝" w:hAnsi="Century" w:cs="Times New Roman"/>
        </w:rPr>
        <w:t xml:space="preserve"> </w:t>
      </w:r>
    </w:p>
    <w:p w14:paraId="75318FAB" w14:textId="77777777" w:rsidR="005D69DD" w:rsidRPr="002C566E" w:rsidRDefault="005D69DD" w:rsidP="005D69DD">
      <w:pPr>
        <w:rPr>
          <w:rFonts w:ascii="Century" w:eastAsia="ＭＳ 明朝" w:hAnsi="Century" w:cs="Times New Roman"/>
        </w:rPr>
      </w:pPr>
      <w:r w:rsidRPr="002C566E">
        <w:rPr>
          <w:rFonts w:ascii="Century" w:eastAsia="ＭＳ 明朝" w:hAnsi="Century" w:cs="Times New Roman"/>
        </w:rPr>
        <w:t xml:space="preserve"> </w:t>
      </w:r>
    </w:p>
    <w:p w14:paraId="09619520" w14:textId="77777777" w:rsidR="005D69DD" w:rsidRPr="002C566E" w:rsidRDefault="005D69DD" w:rsidP="005D69DD">
      <w:pPr>
        <w:rPr>
          <w:rFonts w:ascii="Century" w:eastAsia="ＭＳ 明朝" w:hAnsi="Century" w:cs="Times New Roman"/>
        </w:rPr>
      </w:pPr>
      <w:r w:rsidRPr="002C566E">
        <w:rPr>
          <w:rFonts w:ascii="Century" w:eastAsia="ＭＳ 明朝" w:hAnsi="Century" w:cs="Times New Roman"/>
        </w:rPr>
        <w:t>１</w:t>
      </w:r>
      <w:r w:rsidRPr="002C566E">
        <w:rPr>
          <w:rFonts w:ascii="Century" w:eastAsia="ＭＳ 明朝" w:hAnsi="Century" w:cs="Times New Roman"/>
        </w:rPr>
        <w:t xml:space="preserve">  </w:t>
      </w:r>
      <w:r w:rsidRPr="002C566E">
        <w:rPr>
          <w:rFonts w:ascii="Century" w:eastAsia="ＭＳ 明朝" w:hAnsi="Century" w:cs="Times New Roman"/>
        </w:rPr>
        <w:t>補助金額</w:t>
      </w:r>
      <w:r w:rsidRPr="002C566E">
        <w:rPr>
          <w:rFonts w:ascii="Century" w:eastAsia="ＭＳ 明朝" w:hAnsi="Century" w:cs="Times New Roman"/>
        </w:rPr>
        <w:t xml:space="preserve">                        </w:t>
      </w:r>
      <w:r w:rsidRPr="002C566E">
        <w:rPr>
          <w:rFonts w:ascii="Century" w:eastAsia="ＭＳ 明朝" w:hAnsi="Century" w:cs="Times New Roman"/>
        </w:rPr>
        <w:t>円</w:t>
      </w:r>
      <w:r w:rsidRPr="002C566E">
        <w:rPr>
          <w:rFonts w:ascii="Century" w:eastAsia="ＭＳ 明朝" w:hAnsi="Century" w:cs="Times New Roman"/>
        </w:rPr>
        <w:t xml:space="preserve"> </w:t>
      </w:r>
    </w:p>
    <w:p w14:paraId="7FA2A5CB" w14:textId="77777777" w:rsidR="005D69DD" w:rsidRPr="002C566E" w:rsidRDefault="005D69DD" w:rsidP="005D69DD">
      <w:pPr>
        <w:ind w:firstLineChars="300" w:firstLine="630"/>
        <w:rPr>
          <w:rFonts w:ascii="Century" w:eastAsia="ＭＳ 明朝" w:hAnsi="Century" w:cs="Times New Roman"/>
        </w:rPr>
      </w:pPr>
      <w:r w:rsidRPr="002C566E">
        <w:rPr>
          <w:rFonts w:ascii="Century" w:eastAsia="ＭＳ 明朝" w:hAnsi="Century" w:cs="Times New Roman"/>
        </w:rPr>
        <w:t>既決定額</w:t>
      </w:r>
      <w:r w:rsidRPr="002C566E">
        <w:rPr>
          <w:rFonts w:ascii="Century" w:eastAsia="ＭＳ 明朝" w:hAnsi="Century" w:cs="Times New Roman"/>
        </w:rPr>
        <w:t xml:space="preserve">                      </w:t>
      </w:r>
      <w:r w:rsidRPr="002C566E">
        <w:rPr>
          <w:rFonts w:ascii="Century" w:eastAsia="ＭＳ 明朝" w:hAnsi="Century" w:cs="Times New Roman"/>
        </w:rPr>
        <w:t>円</w:t>
      </w:r>
      <w:r w:rsidRPr="002C566E">
        <w:rPr>
          <w:rFonts w:ascii="Century" w:eastAsia="ＭＳ 明朝" w:hAnsi="Century" w:cs="Times New Roman"/>
        </w:rPr>
        <w:t xml:space="preserve"> </w:t>
      </w:r>
    </w:p>
    <w:p w14:paraId="1DBF4D4A" w14:textId="77777777" w:rsidR="005D69DD" w:rsidRPr="002C566E" w:rsidRDefault="005D69DD" w:rsidP="005D69DD">
      <w:pPr>
        <w:ind w:firstLineChars="300" w:firstLine="630"/>
        <w:rPr>
          <w:rFonts w:ascii="Century" w:eastAsia="ＭＳ 明朝" w:hAnsi="Century" w:cs="Times New Roman"/>
        </w:rPr>
      </w:pPr>
      <w:r w:rsidRPr="002C566E">
        <w:rPr>
          <w:rFonts w:ascii="Century" w:eastAsia="ＭＳ 明朝" w:hAnsi="Century" w:cs="Times New Roman"/>
        </w:rPr>
        <w:t>今回変更交付決定額</w:t>
      </w:r>
      <w:r w:rsidRPr="002C566E">
        <w:rPr>
          <w:rFonts w:ascii="Century" w:eastAsia="ＭＳ 明朝" w:hAnsi="Century" w:cs="Times New Roman"/>
        </w:rPr>
        <w:t xml:space="preserve">            </w:t>
      </w:r>
      <w:r w:rsidRPr="002C566E">
        <w:rPr>
          <w:rFonts w:ascii="Century" w:eastAsia="ＭＳ 明朝" w:hAnsi="Century" w:cs="Times New Roman"/>
        </w:rPr>
        <w:t>円</w:t>
      </w:r>
      <w:r w:rsidRPr="002C566E">
        <w:rPr>
          <w:rFonts w:ascii="Century" w:eastAsia="ＭＳ 明朝" w:hAnsi="Century" w:cs="Times New Roman"/>
        </w:rPr>
        <w:t xml:space="preserve"> </w:t>
      </w:r>
    </w:p>
    <w:p w14:paraId="4F04E321" w14:textId="77777777" w:rsidR="005D69DD" w:rsidRPr="002C566E" w:rsidRDefault="005D69DD" w:rsidP="005D69DD">
      <w:pPr>
        <w:rPr>
          <w:rFonts w:ascii="Century" w:eastAsia="ＭＳ 明朝" w:hAnsi="Century" w:cs="Times New Roman"/>
        </w:rPr>
      </w:pPr>
      <w:r w:rsidRPr="002C566E">
        <w:rPr>
          <w:rFonts w:ascii="Century" w:eastAsia="ＭＳ 明朝" w:hAnsi="Century" w:cs="Times New Roman"/>
        </w:rPr>
        <w:t xml:space="preserve"> </w:t>
      </w:r>
    </w:p>
    <w:p w14:paraId="098A3B43" w14:textId="77777777" w:rsidR="005D69DD" w:rsidRPr="002C566E" w:rsidRDefault="005D69DD" w:rsidP="005D69DD">
      <w:pPr>
        <w:rPr>
          <w:rFonts w:ascii="Century" w:eastAsia="ＭＳ 明朝" w:hAnsi="Century" w:cs="Times New Roman"/>
        </w:rPr>
      </w:pPr>
      <w:r w:rsidRPr="002C566E">
        <w:rPr>
          <w:rFonts w:ascii="Century" w:eastAsia="ＭＳ 明朝" w:hAnsi="Century" w:cs="Times New Roman"/>
        </w:rPr>
        <w:t xml:space="preserve"> </w:t>
      </w:r>
    </w:p>
    <w:p w14:paraId="17103DC1" w14:textId="77777777" w:rsidR="005D69DD" w:rsidRPr="002C566E" w:rsidRDefault="005D69DD" w:rsidP="005D69DD">
      <w:pPr>
        <w:rPr>
          <w:rFonts w:ascii="Century" w:eastAsia="ＭＳ 明朝" w:hAnsi="Century" w:cs="Times New Roman"/>
        </w:rPr>
      </w:pPr>
      <w:r w:rsidRPr="002C566E">
        <w:rPr>
          <w:rFonts w:ascii="Century" w:eastAsia="ＭＳ 明朝" w:hAnsi="Century" w:cs="Times New Roman"/>
        </w:rPr>
        <w:t>２</w:t>
      </w:r>
      <w:r w:rsidRPr="002C566E">
        <w:rPr>
          <w:rFonts w:ascii="Century" w:eastAsia="ＭＳ 明朝" w:hAnsi="Century" w:cs="Times New Roman"/>
        </w:rPr>
        <w:t xml:space="preserve"> </w:t>
      </w:r>
      <w:r w:rsidRPr="002C566E">
        <w:rPr>
          <w:rFonts w:ascii="Century" w:eastAsia="ＭＳ 明朝" w:hAnsi="Century" w:cs="Times New Roman"/>
        </w:rPr>
        <w:t>補助条件</w:t>
      </w:r>
    </w:p>
    <w:p w14:paraId="651DC25E" w14:textId="545A7C1A" w:rsidR="005D69DD" w:rsidRPr="00B96F9B" w:rsidRDefault="005D69DD" w:rsidP="005D69DD">
      <w:pPr>
        <w:ind w:left="420" w:hangingChars="200" w:hanging="420"/>
        <w:rPr>
          <w:rFonts w:ascii="Century" w:eastAsia="ＭＳ 明朝" w:hAnsi="Century" w:cs="Times New Roman"/>
        </w:rPr>
      </w:pPr>
      <w:r w:rsidRPr="002C566E">
        <w:rPr>
          <w:rFonts w:ascii="Century" w:eastAsia="ＭＳ 明朝" w:hAnsi="Century" w:cs="Times New Roman"/>
        </w:rPr>
        <w:t xml:space="preserve"> (1) </w:t>
      </w:r>
      <w:r w:rsidRPr="002C566E">
        <w:rPr>
          <w:rFonts w:ascii="Century" w:eastAsia="ＭＳ 明朝" w:hAnsi="Century" w:cs="Times New Roman"/>
        </w:rPr>
        <w:t>この補助金変更の対象となる補助事業の内容及び経費の配分は、</w:t>
      </w:r>
      <w:r w:rsidRPr="002C566E">
        <w:rPr>
          <w:rFonts w:ascii="Century" w:eastAsia="ＭＳ 明朝" w:hAnsi="Century" w:cs="Times New Roman"/>
        </w:rPr>
        <w:t xml:space="preserve"> </w:t>
      </w:r>
      <w:r w:rsidRPr="002C566E">
        <w:rPr>
          <w:rFonts w:ascii="Century" w:eastAsia="ＭＳ 明朝" w:hAnsi="Century" w:cs="Times New Roman"/>
        </w:rPr>
        <w:t>年</w:t>
      </w:r>
      <w:r w:rsidRPr="002C566E">
        <w:rPr>
          <w:rFonts w:ascii="Century" w:eastAsia="ＭＳ 明朝" w:hAnsi="Century" w:cs="Times New Roman"/>
        </w:rPr>
        <w:t xml:space="preserve"> </w:t>
      </w:r>
      <w:r w:rsidRPr="002C566E">
        <w:rPr>
          <w:rFonts w:ascii="Century" w:eastAsia="ＭＳ 明朝" w:hAnsi="Century" w:cs="Times New Roman"/>
        </w:rPr>
        <w:t>月</w:t>
      </w:r>
      <w:r w:rsidRPr="002C566E">
        <w:rPr>
          <w:rFonts w:ascii="Century" w:eastAsia="ＭＳ 明朝" w:hAnsi="Century" w:cs="Times New Roman"/>
        </w:rPr>
        <w:t xml:space="preserve"> </w:t>
      </w:r>
      <w:r w:rsidRPr="002C566E">
        <w:rPr>
          <w:rFonts w:ascii="Century" w:eastAsia="ＭＳ 明朝" w:hAnsi="Century" w:cs="Times New Roman"/>
        </w:rPr>
        <w:t>日付けで</w:t>
      </w:r>
      <w:r w:rsidRPr="002C566E">
        <w:rPr>
          <w:rFonts w:ascii="Century" w:eastAsia="ＭＳ 明朝" w:hAnsi="Century" w:cs="Times New Roman"/>
        </w:rPr>
        <w:t xml:space="preserve"> </w:t>
      </w:r>
      <w:r w:rsidRPr="002C566E">
        <w:rPr>
          <w:rFonts w:ascii="Century" w:eastAsia="ＭＳ 明朝" w:hAnsi="Century" w:cs="Times New Roman"/>
        </w:rPr>
        <w:t>申請のあった</w:t>
      </w:r>
      <w:bookmarkStart w:id="5" w:name="_Hlk7626733"/>
      <w:r w:rsidRPr="002C566E">
        <w:rPr>
          <w:rFonts w:ascii="Century" w:eastAsia="ＭＳ 明朝" w:hAnsi="Century" w:cs="Times New Roman"/>
        </w:rPr>
        <w:t xml:space="preserve">　　　年度</w:t>
      </w:r>
      <w:bookmarkEnd w:id="5"/>
      <w:r w:rsidRPr="002C566E">
        <w:rPr>
          <w:rFonts w:ascii="Century" w:eastAsia="ＭＳ 明朝" w:hAnsi="Century" w:cs="Times New Roman" w:hint="eastAsia"/>
        </w:rPr>
        <w:t>きのこ生産者物価高</w:t>
      </w:r>
      <w:r w:rsidRPr="00B96F9B">
        <w:rPr>
          <w:rFonts w:ascii="Century" w:eastAsia="ＭＳ 明朝" w:hAnsi="Century" w:cs="Times New Roman" w:hint="eastAsia"/>
        </w:rPr>
        <w:t>騰</w:t>
      </w:r>
      <w:r w:rsidR="00D40279" w:rsidRPr="00B96F9B">
        <w:rPr>
          <w:rFonts w:hint="eastAsia"/>
        </w:rPr>
        <w:t>対応</w:t>
      </w:r>
      <w:r w:rsidR="005E5382" w:rsidRPr="00B96F9B">
        <w:rPr>
          <w:rFonts w:hint="eastAsia"/>
        </w:rPr>
        <w:t>事業</w:t>
      </w:r>
      <w:r w:rsidR="00570527" w:rsidRPr="00B96F9B">
        <w:rPr>
          <w:rFonts w:hint="eastAsia"/>
        </w:rPr>
        <w:t>補助金</w:t>
      </w:r>
      <w:r w:rsidRPr="00B96F9B">
        <w:rPr>
          <w:rFonts w:ascii="Century" w:eastAsia="ＭＳ 明朝" w:hAnsi="Century" w:cs="Times New Roman"/>
        </w:rPr>
        <w:t>変更</w:t>
      </w:r>
      <w:r w:rsidRPr="00B96F9B">
        <w:rPr>
          <w:rFonts w:ascii="Century" w:eastAsia="ＭＳ 明朝" w:hAnsi="Century" w:cs="Times New Roman" w:hint="eastAsia"/>
        </w:rPr>
        <w:t>等</w:t>
      </w:r>
      <w:r w:rsidRPr="00B96F9B">
        <w:rPr>
          <w:rFonts w:ascii="Century" w:eastAsia="ＭＳ 明朝" w:hAnsi="Century" w:cs="Times New Roman"/>
        </w:rPr>
        <w:t>承認申請書</w:t>
      </w:r>
      <w:r w:rsidR="00550CF8" w:rsidRPr="00B96F9B">
        <w:rPr>
          <w:rFonts w:ascii="Century" w:eastAsia="ＭＳ 明朝" w:hAnsi="Century" w:cs="Times New Roman" w:hint="eastAsia"/>
        </w:rPr>
        <w:t>（交付要綱第</w:t>
      </w:r>
      <w:r w:rsidR="008F111F" w:rsidRPr="00B96F9B">
        <w:rPr>
          <w:rFonts w:ascii="Century" w:eastAsia="ＭＳ 明朝" w:hAnsi="Century" w:cs="Times New Roman" w:hint="eastAsia"/>
        </w:rPr>
        <w:t>３</w:t>
      </w:r>
      <w:r w:rsidRPr="00B96F9B">
        <w:rPr>
          <w:rFonts w:ascii="Century" w:eastAsia="ＭＳ 明朝" w:hAnsi="Century" w:cs="Times New Roman" w:hint="eastAsia"/>
        </w:rPr>
        <w:t>号様式）に</w:t>
      </w:r>
      <w:r w:rsidRPr="00B96F9B">
        <w:rPr>
          <w:rFonts w:ascii="Century" w:eastAsia="ＭＳ 明朝" w:hAnsi="Century" w:cs="Times New Roman"/>
        </w:rPr>
        <w:t>記載のとおりとします。</w:t>
      </w:r>
      <w:r w:rsidRPr="00B96F9B">
        <w:rPr>
          <w:rFonts w:ascii="Century" w:eastAsia="ＭＳ 明朝" w:hAnsi="Century" w:cs="Times New Roman"/>
        </w:rPr>
        <w:t xml:space="preserve"> </w:t>
      </w:r>
    </w:p>
    <w:p w14:paraId="41B68543" w14:textId="4DD5D230" w:rsidR="005D69DD" w:rsidRPr="00B96F9B" w:rsidRDefault="005D69DD" w:rsidP="005D69DD">
      <w:pPr>
        <w:ind w:leftChars="50" w:left="420" w:hangingChars="150" w:hanging="315"/>
        <w:rPr>
          <w:rFonts w:ascii="Century" w:eastAsia="ＭＳ 明朝" w:hAnsi="Century" w:cs="Times New Roman"/>
        </w:rPr>
      </w:pPr>
      <w:r w:rsidRPr="00B96F9B">
        <w:rPr>
          <w:rFonts w:ascii="Century" w:eastAsia="ＭＳ 明朝" w:hAnsi="Century" w:cs="Times New Roman"/>
        </w:rPr>
        <w:t xml:space="preserve">(2) </w:t>
      </w:r>
      <w:r w:rsidRPr="00B96F9B">
        <w:rPr>
          <w:rFonts w:ascii="Century" w:eastAsia="ＭＳ 明朝" w:hAnsi="Century" w:cs="Times New Roman"/>
        </w:rPr>
        <w:t>この補助金の変更交付決定の内容又は条件に不服のあるときは、この変更</w:t>
      </w:r>
      <w:r w:rsidR="003D0940" w:rsidRPr="00B96F9B">
        <w:rPr>
          <w:rFonts w:ascii="Century" w:eastAsia="ＭＳ 明朝" w:hAnsi="Century" w:cs="Times New Roman" w:hint="eastAsia"/>
        </w:rPr>
        <w:t>等</w:t>
      </w:r>
      <w:r w:rsidRPr="00B96F9B">
        <w:rPr>
          <w:rFonts w:ascii="Century" w:eastAsia="ＭＳ 明朝" w:hAnsi="Century" w:cs="Times New Roman"/>
        </w:rPr>
        <w:t>交付決定通知書を受理した日から</w:t>
      </w:r>
      <w:r w:rsidRPr="00B96F9B">
        <w:rPr>
          <w:rFonts w:ascii="Century" w:eastAsia="ＭＳ 明朝" w:hAnsi="Century" w:cs="Times New Roman"/>
        </w:rPr>
        <w:t>10</w:t>
      </w:r>
      <w:r w:rsidRPr="00B96F9B">
        <w:rPr>
          <w:rFonts w:ascii="Century" w:eastAsia="ＭＳ 明朝" w:hAnsi="Century" w:cs="Times New Roman"/>
        </w:rPr>
        <w:t>日を経過した日までに申請の取下げをすることができます。</w:t>
      </w:r>
    </w:p>
    <w:p w14:paraId="6B2F1DB8" w14:textId="2E57CA63" w:rsidR="005D69DD" w:rsidRPr="00B96F9B" w:rsidRDefault="005D69DD" w:rsidP="005E5382">
      <w:pPr>
        <w:ind w:leftChars="50" w:left="420" w:hangingChars="150" w:hanging="315"/>
        <w:rPr>
          <w:rFonts w:ascii="Century" w:eastAsia="ＭＳ 明朝" w:hAnsi="Century" w:cs="Times New Roman"/>
        </w:rPr>
      </w:pPr>
      <w:r w:rsidRPr="00B96F9B">
        <w:rPr>
          <w:rFonts w:ascii="Century" w:eastAsia="ＭＳ 明朝" w:hAnsi="Century" w:cs="Times New Roman"/>
        </w:rPr>
        <w:t xml:space="preserve">(3) </w:t>
      </w:r>
      <w:r w:rsidRPr="00B96F9B">
        <w:rPr>
          <w:rFonts w:ascii="Century" w:eastAsia="ＭＳ 明朝" w:hAnsi="Century" w:cs="Times New Roman"/>
        </w:rPr>
        <w:t>その他の交付条件については、</w:t>
      </w:r>
      <w:r w:rsidRPr="00B96F9B">
        <w:rPr>
          <w:rFonts w:ascii="Century" w:eastAsia="ＭＳ 明朝" w:hAnsi="Century" w:cs="Times New Roman"/>
        </w:rPr>
        <w:t xml:space="preserve"> </w:t>
      </w:r>
      <w:r w:rsidRPr="00B96F9B">
        <w:rPr>
          <w:rFonts w:ascii="Century" w:eastAsia="ＭＳ 明朝" w:hAnsi="Century" w:cs="Times New Roman"/>
        </w:rPr>
        <w:t>年</w:t>
      </w:r>
      <w:r w:rsidRPr="00B96F9B">
        <w:rPr>
          <w:rFonts w:ascii="Century" w:eastAsia="ＭＳ 明朝" w:hAnsi="Century" w:cs="Times New Roman"/>
        </w:rPr>
        <w:t xml:space="preserve"> </w:t>
      </w:r>
      <w:r w:rsidRPr="00B96F9B">
        <w:rPr>
          <w:rFonts w:ascii="Century" w:eastAsia="ＭＳ 明朝" w:hAnsi="Century" w:cs="Times New Roman"/>
        </w:rPr>
        <w:t>月</w:t>
      </w:r>
      <w:r w:rsidRPr="00B96F9B">
        <w:rPr>
          <w:rFonts w:ascii="Century" w:eastAsia="ＭＳ 明朝" w:hAnsi="Century" w:cs="Times New Roman"/>
        </w:rPr>
        <w:t xml:space="preserve"> </w:t>
      </w:r>
      <w:r w:rsidRPr="00B96F9B">
        <w:rPr>
          <w:rFonts w:ascii="Century" w:eastAsia="ＭＳ 明朝" w:hAnsi="Century" w:cs="Times New Roman"/>
        </w:rPr>
        <w:t>日付け</w:t>
      </w:r>
      <w:r w:rsidRPr="00B96F9B">
        <w:rPr>
          <w:rFonts w:ascii="Century" w:eastAsia="ＭＳ 明朝" w:hAnsi="Century" w:cs="Times New Roman"/>
        </w:rPr>
        <w:t xml:space="preserve"> </w:t>
      </w:r>
      <w:r w:rsidRPr="00B96F9B">
        <w:rPr>
          <w:rFonts w:ascii="Century" w:eastAsia="ＭＳ 明朝" w:hAnsi="Century" w:cs="Times New Roman"/>
        </w:rPr>
        <w:t>第</w:t>
      </w:r>
      <w:r w:rsidRPr="00B96F9B">
        <w:rPr>
          <w:rFonts w:ascii="Century" w:eastAsia="ＭＳ 明朝" w:hAnsi="Century" w:cs="Times New Roman"/>
        </w:rPr>
        <w:t xml:space="preserve"> </w:t>
      </w:r>
      <w:r w:rsidRPr="00B96F9B">
        <w:rPr>
          <w:rFonts w:ascii="Century" w:eastAsia="ＭＳ 明朝" w:hAnsi="Century" w:cs="Times New Roman"/>
        </w:rPr>
        <w:t>号　　　年度</w:t>
      </w:r>
      <w:r w:rsidRPr="00B96F9B">
        <w:rPr>
          <w:rFonts w:ascii="Century" w:eastAsia="ＭＳ 明朝" w:hAnsi="Century" w:cs="Times New Roman" w:hint="eastAsia"/>
        </w:rPr>
        <w:t>きのこ生産者物価高騰</w:t>
      </w:r>
      <w:r w:rsidR="00D40279" w:rsidRPr="00B96F9B">
        <w:rPr>
          <w:rFonts w:hint="eastAsia"/>
        </w:rPr>
        <w:t>対応</w:t>
      </w:r>
      <w:r w:rsidR="005E5382" w:rsidRPr="00B96F9B">
        <w:rPr>
          <w:rFonts w:hint="eastAsia"/>
        </w:rPr>
        <w:t>事業</w:t>
      </w:r>
      <w:r w:rsidR="00570527" w:rsidRPr="00B96F9B">
        <w:rPr>
          <w:rFonts w:hint="eastAsia"/>
        </w:rPr>
        <w:t>補助金</w:t>
      </w:r>
      <w:r w:rsidRPr="00B96F9B">
        <w:rPr>
          <w:rFonts w:ascii="Century" w:eastAsia="ＭＳ 明朝" w:hAnsi="Century" w:cs="Times New Roman"/>
        </w:rPr>
        <w:t>交付決定通知書のとおりとします。</w:t>
      </w:r>
      <w:r w:rsidRPr="00B96F9B">
        <w:rPr>
          <w:rFonts w:ascii="Century" w:eastAsia="ＭＳ 明朝" w:hAnsi="Century" w:cs="Times New Roman"/>
        </w:rPr>
        <w:t xml:space="preserve"> </w:t>
      </w:r>
    </w:p>
    <w:p w14:paraId="0993FF5A" w14:textId="5CEF2FFB" w:rsidR="005D69DD" w:rsidRPr="002C566E" w:rsidRDefault="005D69DD" w:rsidP="005D69DD">
      <w:pPr>
        <w:rPr>
          <w:rFonts w:ascii="Century" w:eastAsia="ＭＳ 明朝" w:hAnsi="Century" w:cs="Times New Roman"/>
        </w:rPr>
      </w:pPr>
      <w:r w:rsidRPr="002C566E">
        <w:rPr>
          <w:rFonts w:ascii="Century" w:eastAsia="ＭＳ 明朝" w:hAnsi="Century" w:cs="Times New Roman"/>
        </w:rPr>
        <w:t xml:space="preserve"> </w:t>
      </w:r>
    </w:p>
    <w:p w14:paraId="1F04652A" w14:textId="526773E8" w:rsidR="002E390A" w:rsidRPr="002E390A" w:rsidRDefault="002E390A" w:rsidP="002E390A">
      <w:pPr>
        <w:rPr>
          <w:rFonts w:ascii="Century" w:eastAsia="ＭＳ 明朝" w:hAnsi="Century" w:cs="Times New Roman"/>
        </w:rPr>
      </w:pPr>
    </w:p>
    <w:p w14:paraId="0DB7DB91" w14:textId="0CE0D09D" w:rsidR="005D69DD" w:rsidRPr="002E390A" w:rsidRDefault="002C566E" w:rsidP="005D69DD">
      <w:pPr>
        <w:rPr>
          <w:rFonts w:ascii="Century" w:eastAsia="ＭＳ 明朝" w:hAnsi="Century" w:cs="Times New Roman"/>
        </w:rPr>
      </w:pPr>
      <w:r w:rsidRPr="005D69DD">
        <w:rPr>
          <w:rFonts w:ascii="Century" w:eastAsia="ＭＳ 明朝" w:hAnsi="Century" w:cs="Times New Roman"/>
          <w:noProof/>
          <w:szCs w:val="20"/>
        </w:rPr>
        <mc:AlternateContent>
          <mc:Choice Requires="wps">
            <w:drawing>
              <wp:anchor distT="0" distB="0" distL="114300" distR="114300" simplePos="0" relativeHeight="251662336" behindDoc="0" locked="0" layoutInCell="1" allowOverlap="1" wp14:anchorId="1111FFB9" wp14:editId="23869AA9">
                <wp:simplePos x="0" y="0"/>
                <wp:positionH relativeFrom="column">
                  <wp:posOffset>2848610</wp:posOffset>
                </wp:positionH>
                <wp:positionV relativeFrom="paragraph">
                  <wp:posOffset>140970</wp:posOffset>
                </wp:positionV>
                <wp:extent cx="2735580" cy="944880"/>
                <wp:effectExtent l="0" t="0" r="26670" b="266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5580" cy="9448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19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4.3pt;margin-top:11.1pt;width:215.4pt;height:7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" strokecolor="windowText" strokeweight=".5pt">
                <v:stroke joinstyle="miter"/>
                <v:path arrowok="t"/>
              </v:shape>
            </w:pict>
          </mc:Fallback>
        </mc:AlternateContent>
      </w:r>
    </w:p>
    <w:p w14:paraId="616F022C" w14:textId="1FA80BFE" w:rsidR="005D69DD" w:rsidRPr="005D69DD" w:rsidRDefault="005D69DD" w:rsidP="005D69DD">
      <w:pPr>
        <w:ind w:firstLineChars="2300" w:firstLine="4830"/>
        <w:rPr>
          <w:rFonts w:ascii="Century" w:eastAsia="ＭＳ 明朝" w:hAnsi="Century" w:cs="Times New Roman"/>
        </w:rPr>
      </w:pPr>
      <w:r w:rsidRPr="005D69DD">
        <w:rPr>
          <w:rFonts w:ascii="Century" w:eastAsia="ＭＳ 明朝" w:hAnsi="Century" w:cs="Times New Roman"/>
        </w:rPr>
        <w:t>問合せ先</w:t>
      </w:r>
    </w:p>
    <w:p w14:paraId="7AB32A2C" w14:textId="77777777" w:rsidR="005D69DD" w:rsidRPr="005D69DD" w:rsidRDefault="005D69DD" w:rsidP="005D69DD">
      <w:pPr>
        <w:ind w:firstLineChars="2300" w:firstLine="4830"/>
        <w:rPr>
          <w:rFonts w:ascii="Century" w:eastAsia="ＭＳ 明朝" w:hAnsi="Century" w:cs="Times New Roman"/>
        </w:rPr>
      </w:pPr>
      <w:r w:rsidRPr="005D69DD">
        <w:rPr>
          <w:rFonts w:ascii="Century" w:eastAsia="ＭＳ 明朝" w:hAnsi="Century" w:cs="Times New Roman"/>
        </w:rPr>
        <w:t>（所属名・グループ名）（担当者名）</w:t>
      </w:r>
    </w:p>
    <w:p w14:paraId="4665D22B" w14:textId="77777777" w:rsidR="005D69DD" w:rsidRPr="005D69DD" w:rsidRDefault="005D69DD" w:rsidP="005D69DD">
      <w:pPr>
        <w:ind w:firstLineChars="2400" w:firstLine="5040"/>
        <w:rPr>
          <w:rFonts w:ascii="Century" w:eastAsia="ＭＳ 明朝" w:hAnsi="Century" w:cs="Times New Roman"/>
        </w:rPr>
      </w:pPr>
      <w:r w:rsidRPr="005D69DD">
        <w:rPr>
          <w:rFonts w:ascii="Century" w:eastAsia="ＭＳ 明朝" w:hAnsi="Century" w:cs="Times New Roman"/>
        </w:rPr>
        <w:t xml:space="preserve">電話　</w:t>
      </w:r>
      <w:r w:rsidRPr="005D69DD">
        <w:rPr>
          <w:rFonts w:ascii="Century" w:eastAsia="ＭＳ 明朝" w:hAnsi="Century" w:cs="Times New Roman"/>
        </w:rPr>
        <w:t>○○○○</w:t>
      </w:r>
      <w:r w:rsidRPr="005D69DD">
        <w:rPr>
          <w:rFonts w:ascii="Century" w:eastAsia="ＭＳ 明朝" w:hAnsi="Century" w:cs="Times New Roman"/>
        </w:rPr>
        <w:t xml:space="preserve">　　　</w:t>
      </w:r>
    </w:p>
    <w:p w14:paraId="691EAFBF" w14:textId="516AB18C" w:rsidR="005D69DD" w:rsidRDefault="005D69DD">
      <w:pPr>
        <w:widowControl/>
        <w:jc w:val="left"/>
      </w:pPr>
    </w:p>
    <w:sectPr w:rsidR="005D69DD" w:rsidSect="0070757D">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19040" w14:textId="77777777" w:rsidR="004D42AD" w:rsidRDefault="004D42AD" w:rsidP="00463500">
      <w:r>
        <w:separator/>
      </w:r>
    </w:p>
  </w:endnote>
  <w:endnote w:type="continuationSeparator" w:id="0">
    <w:p w14:paraId="79D9B85D" w14:textId="77777777" w:rsidR="004D42AD" w:rsidRDefault="004D42AD" w:rsidP="0046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750576"/>
      <w:docPartObj>
        <w:docPartGallery w:val="Page Numbers (Bottom of Page)"/>
        <w:docPartUnique/>
      </w:docPartObj>
    </w:sdtPr>
    <w:sdtEndPr/>
    <w:sdtContent>
      <w:p w14:paraId="67B2AF10" w14:textId="6431B21E" w:rsidR="00105575" w:rsidRDefault="00105575">
        <w:pPr>
          <w:pStyle w:val="a5"/>
          <w:jc w:val="center"/>
        </w:pPr>
        <w:r>
          <w:fldChar w:fldCharType="begin"/>
        </w:r>
        <w:r>
          <w:instrText>PAGE   \* MERGEFORMAT</w:instrText>
        </w:r>
        <w:r>
          <w:fldChar w:fldCharType="separate"/>
        </w:r>
        <w:r w:rsidR="00852746" w:rsidRPr="00852746">
          <w:rPr>
            <w:noProof/>
            <w:lang w:val="ja-JP"/>
          </w:rPr>
          <w:t>1</w:t>
        </w:r>
        <w:r>
          <w:fldChar w:fldCharType="end"/>
        </w:r>
      </w:p>
    </w:sdtContent>
  </w:sdt>
  <w:p w14:paraId="5588D841" w14:textId="77777777" w:rsidR="00105575" w:rsidRDefault="001055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E0B8" w14:textId="77777777" w:rsidR="004D42AD" w:rsidRDefault="004D42AD" w:rsidP="00463500">
      <w:r>
        <w:separator/>
      </w:r>
    </w:p>
  </w:footnote>
  <w:footnote w:type="continuationSeparator" w:id="0">
    <w:p w14:paraId="7E2FE90E" w14:textId="77777777" w:rsidR="004D42AD" w:rsidRDefault="004D42AD" w:rsidP="00463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56"/>
    <w:rsid w:val="000100EF"/>
    <w:rsid w:val="000153F1"/>
    <w:rsid w:val="00020E69"/>
    <w:rsid w:val="00022BA1"/>
    <w:rsid w:val="00022CD7"/>
    <w:rsid w:val="000320D2"/>
    <w:rsid w:val="00034D43"/>
    <w:rsid w:val="00047E55"/>
    <w:rsid w:val="0005562B"/>
    <w:rsid w:val="0006140F"/>
    <w:rsid w:val="000666BF"/>
    <w:rsid w:val="00076946"/>
    <w:rsid w:val="00082E91"/>
    <w:rsid w:val="00092D5D"/>
    <w:rsid w:val="000931B3"/>
    <w:rsid w:val="000B4064"/>
    <w:rsid w:val="000D4590"/>
    <w:rsid w:val="000E2C1A"/>
    <w:rsid w:val="000F0B41"/>
    <w:rsid w:val="000F5B13"/>
    <w:rsid w:val="00105575"/>
    <w:rsid w:val="00110D04"/>
    <w:rsid w:val="0012249F"/>
    <w:rsid w:val="00123F8F"/>
    <w:rsid w:val="00133A89"/>
    <w:rsid w:val="001578A9"/>
    <w:rsid w:val="00183E86"/>
    <w:rsid w:val="001B2846"/>
    <w:rsid w:val="001E1BB9"/>
    <w:rsid w:val="001E72EB"/>
    <w:rsid w:val="00201503"/>
    <w:rsid w:val="002071B5"/>
    <w:rsid w:val="002118BD"/>
    <w:rsid w:val="00227E81"/>
    <w:rsid w:val="00233DA1"/>
    <w:rsid w:val="00233FD6"/>
    <w:rsid w:val="00235F24"/>
    <w:rsid w:val="002436B4"/>
    <w:rsid w:val="00247BFA"/>
    <w:rsid w:val="00292C83"/>
    <w:rsid w:val="002B29B6"/>
    <w:rsid w:val="002C339A"/>
    <w:rsid w:val="002C566E"/>
    <w:rsid w:val="002E390A"/>
    <w:rsid w:val="002E7E21"/>
    <w:rsid w:val="00302D8D"/>
    <w:rsid w:val="00326EB5"/>
    <w:rsid w:val="00340927"/>
    <w:rsid w:val="00364E5E"/>
    <w:rsid w:val="00366B22"/>
    <w:rsid w:val="00375EE7"/>
    <w:rsid w:val="003834AE"/>
    <w:rsid w:val="003A4C07"/>
    <w:rsid w:val="003C6F04"/>
    <w:rsid w:val="003D0940"/>
    <w:rsid w:val="003E0ED9"/>
    <w:rsid w:val="003E3A46"/>
    <w:rsid w:val="003E620B"/>
    <w:rsid w:val="003F1B2F"/>
    <w:rsid w:val="004003FA"/>
    <w:rsid w:val="00413620"/>
    <w:rsid w:val="00414761"/>
    <w:rsid w:val="00424876"/>
    <w:rsid w:val="004348D0"/>
    <w:rsid w:val="00440592"/>
    <w:rsid w:val="0046040A"/>
    <w:rsid w:val="00463500"/>
    <w:rsid w:val="00465B4A"/>
    <w:rsid w:val="00470125"/>
    <w:rsid w:val="004A2F20"/>
    <w:rsid w:val="004C648B"/>
    <w:rsid w:val="004D42AD"/>
    <w:rsid w:val="004F3D0C"/>
    <w:rsid w:val="005078F0"/>
    <w:rsid w:val="00516897"/>
    <w:rsid w:val="00516D93"/>
    <w:rsid w:val="00550CF8"/>
    <w:rsid w:val="005558AA"/>
    <w:rsid w:val="00557FC4"/>
    <w:rsid w:val="00564FA2"/>
    <w:rsid w:val="00566FDE"/>
    <w:rsid w:val="00567D3C"/>
    <w:rsid w:val="00570527"/>
    <w:rsid w:val="005C04C7"/>
    <w:rsid w:val="005C67BB"/>
    <w:rsid w:val="005C7AFF"/>
    <w:rsid w:val="005D69DD"/>
    <w:rsid w:val="005E002D"/>
    <w:rsid w:val="005E5382"/>
    <w:rsid w:val="00600746"/>
    <w:rsid w:val="00632461"/>
    <w:rsid w:val="006377EE"/>
    <w:rsid w:val="006475E9"/>
    <w:rsid w:val="00647AAD"/>
    <w:rsid w:val="00651BB6"/>
    <w:rsid w:val="00687490"/>
    <w:rsid w:val="00690EFB"/>
    <w:rsid w:val="006B22ED"/>
    <w:rsid w:val="006B5F9B"/>
    <w:rsid w:val="006C02FB"/>
    <w:rsid w:val="006C235E"/>
    <w:rsid w:val="006D3643"/>
    <w:rsid w:val="006E6C3B"/>
    <w:rsid w:val="00701EE2"/>
    <w:rsid w:val="00705287"/>
    <w:rsid w:val="0070757D"/>
    <w:rsid w:val="00707A3F"/>
    <w:rsid w:val="007125D3"/>
    <w:rsid w:val="007344E4"/>
    <w:rsid w:val="00737751"/>
    <w:rsid w:val="00744D60"/>
    <w:rsid w:val="00746BAB"/>
    <w:rsid w:val="00755C72"/>
    <w:rsid w:val="00757830"/>
    <w:rsid w:val="007600A9"/>
    <w:rsid w:val="0076205B"/>
    <w:rsid w:val="007644BF"/>
    <w:rsid w:val="00784B56"/>
    <w:rsid w:val="00794700"/>
    <w:rsid w:val="007A059E"/>
    <w:rsid w:val="007D03A4"/>
    <w:rsid w:val="00816E43"/>
    <w:rsid w:val="008233F2"/>
    <w:rsid w:val="00827E67"/>
    <w:rsid w:val="00830B40"/>
    <w:rsid w:val="00833583"/>
    <w:rsid w:val="00852746"/>
    <w:rsid w:val="00856401"/>
    <w:rsid w:val="008822A8"/>
    <w:rsid w:val="00887964"/>
    <w:rsid w:val="00890532"/>
    <w:rsid w:val="008936C6"/>
    <w:rsid w:val="00896E44"/>
    <w:rsid w:val="008A10F4"/>
    <w:rsid w:val="008E60D0"/>
    <w:rsid w:val="008F111F"/>
    <w:rsid w:val="00903034"/>
    <w:rsid w:val="009064C3"/>
    <w:rsid w:val="00917F6C"/>
    <w:rsid w:val="00931E0A"/>
    <w:rsid w:val="00972675"/>
    <w:rsid w:val="009874FE"/>
    <w:rsid w:val="00994186"/>
    <w:rsid w:val="009946EB"/>
    <w:rsid w:val="009D1238"/>
    <w:rsid w:val="00A10AF4"/>
    <w:rsid w:val="00A4152D"/>
    <w:rsid w:val="00A41BDD"/>
    <w:rsid w:val="00A4382D"/>
    <w:rsid w:val="00A62AFA"/>
    <w:rsid w:val="00A87F9F"/>
    <w:rsid w:val="00AA4940"/>
    <w:rsid w:val="00AC2B7C"/>
    <w:rsid w:val="00AD0626"/>
    <w:rsid w:val="00B15392"/>
    <w:rsid w:val="00B156B3"/>
    <w:rsid w:val="00B21AD1"/>
    <w:rsid w:val="00B2214C"/>
    <w:rsid w:val="00B23CA2"/>
    <w:rsid w:val="00B3398C"/>
    <w:rsid w:val="00B36EE2"/>
    <w:rsid w:val="00B472FB"/>
    <w:rsid w:val="00B71428"/>
    <w:rsid w:val="00B96F9B"/>
    <w:rsid w:val="00BC698C"/>
    <w:rsid w:val="00BE5E56"/>
    <w:rsid w:val="00BE6602"/>
    <w:rsid w:val="00BF4D26"/>
    <w:rsid w:val="00C21F78"/>
    <w:rsid w:val="00C31591"/>
    <w:rsid w:val="00C32461"/>
    <w:rsid w:val="00C5423E"/>
    <w:rsid w:val="00C6705E"/>
    <w:rsid w:val="00C73981"/>
    <w:rsid w:val="00C7518B"/>
    <w:rsid w:val="00C811D2"/>
    <w:rsid w:val="00C92266"/>
    <w:rsid w:val="00C948D2"/>
    <w:rsid w:val="00CA67EE"/>
    <w:rsid w:val="00CB7988"/>
    <w:rsid w:val="00CC2405"/>
    <w:rsid w:val="00CE3360"/>
    <w:rsid w:val="00D0524A"/>
    <w:rsid w:val="00D311A2"/>
    <w:rsid w:val="00D3688D"/>
    <w:rsid w:val="00D40279"/>
    <w:rsid w:val="00D81657"/>
    <w:rsid w:val="00D84F60"/>
    <w:rsid w:val="00D87BEC"/>
    <w:rsid w:val="00DA48C3"/>
    <w:rsid w:val="00DA7FC3"/>
    <w:rsid w:val="00DB4E18"/>
    <w:rsid w:val="00DD6069"/>
    <w:rsid w:val="00DD6D4C"/>
    <w:rsid w:val="00DF0B17"/>
    <w:rsid w:val="00E11B26"/>
    <w:rsid w:val="00E523A8"/>
    <w:rsid w:val="00E57CDC"/>
    <w:rsid w:val="00E66CB9"/>
    <w:rsid w:val="00E73215"/>
    <w:rsid w:val="00EB2CDC"/>
    <w:rsid w:val="00ED5E2C"/>
    <w:rsid w:val="00EF1844"/>
    <w:rsid w:val="00EF220D"/>
    <w:rsid w:val="00EF247A"/>
    <w:rsid w:val="00F0460D"/>
    <w:rsid w:val="00F36974"/>
    <w:rsid w:val="00F67862"/>
    <w:rsid w:val="00F83868"/>
    <w:rsid w:val="00FC0A0C"/>
    <w:rsid w:val="00FF04E3"/>
    <w:rsid w:val="00FF6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37791E3"/>
  <w15:chartTrackingRefBased/>
  <w15:docId w15:val="{606B5D36-56B0-433E-93C0-D8D9EB06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500"/>
    <w:pPr>
      <w:tabs>
        <w:tab w:val="center" w:pos="4252"/>
        <w:tab w:val="right" w:pos="8504"/>
      </w:tabs>
      <w:snapToGrid w:val="0"/>
    </w:pPr>
  </w:style>
  <w:style w:type="character" w:customStyle="1" w:styleId="a4">
    <w:name w:val="ヘッダー (文字)"/>
    <w:basedOn w:val="a0"/>
    <w:link w:val="a3"/>
    <w:uiPriority w:val="99"/>
    <w:rsid w:val="00463500"/>
  </w:style>
  <w:style w:type="paragraph" w:styleId="a5">
    <w:name w:val="footer"/>
    <w:basedOn w:val="a"/>
    <w:link w:val="a6"/>
    <w:uiPriority w:val="99"/>
    <w:unhideWhenUsed/>
    <w:rsid w:val="00463500"/>
    <w:pPr>
      <w:tabs>
        <w:tab w:val="center" w:pos="4252"/>
        <w:tab w:val="right" w:pos="8504"/>
      </w:tabs>
      <w:snapToGrid w:val="0"/>
    </w:pPr>
  </w:style>
  <w:style w:type="character" w:customStyle="1" w:styleId="a6">
    <w:name w:val="フッター (文字)"/>
    <w:basedOn w:val="a0"/>
    <w:link w:val="a5"/>
    <w:uiPriority w:val="99"/>
    <w:rsid w:val="00463500"/>
  </w:style>
  <w:style w:type="character" w:styleId="a7">
    <w:name w:val="annotation reference"/>
    <w:basedOn w:val="a0"/>
    <w:unhideWhenUsed/>
    <w:rsid w:val="00FF04E3"/>
    <w:rPr>
      <w:sz w:val="18"/>
      <w:szCs w:val="18"/>
    </w:rPr>
  </w:style>
  <w:style w:type="paragraph" w:styleId="a8">
    <w:name w:val="annotation text"/>
    <w:basedOn w:val="a"/>
    <w:link w:val="a9"/>
    <w:unhideWhenUsed/>
    <w:rsid w:val="00FF04E3"/>
    <w:pPr>
      <w:jc w:val="left"/>
    </w:pPr>
  </w:style>
  <w:style w:type="character" w:customStyle="1" w:styleId="a9">
    <w:name w:val="コメント文字列 (文字)"/>
    <w:basedOn w:val="a0"/>
    <w:link w:val="a8"/>
    <w:rsid w:val="00FF04E3"/>
  </w:style>
  <w:style w:type="paragraph" w:styleId="aa">
    <w:name w:val="annotation subject"/>
    <w:basedOn w:val="a8"/>
    <w:next w:val="a8"/>
    <w:link w:val="ab"/>
    <w:uiPriority w:val="99"/>
    <w:semiHidden/>
    <w:unhideWhenUsed/>
    <w:rsid w:val="00FF04E3"/>
    <w:rPr>
      <w:b/>
      <w:bCs/>
    </w:rPr>
  </w:style>
  <w:style w:type="character" w:customStyle="1" w:styleId="ab">
    <w:name w:val="コメント内容 (文字)"/>
    <w:basedOn w:val="a9"/>
    <w:link w:val="aa"/>
    <w:uiPriority w:val="99"/>
    <w:semiHidden/>
    <w:rsid w:val="00FF04E3"/>
    <w:rPr>
      <w:b/>
      <w:bCs/>
    </w:rPr>
  </w:style>
  <w:style w:type="paragraph" w:styleId="ac">
    <w:name w:val="Balloon Text"/>
    <w:basedOn w:val="a"/>
    <w:link w:val="ad"/>
    <w:uiPriority w:val="99"/>
    <w:semiHidden/>
    <w:unhideWhenUsed/>
    <w:rsid w:val="00FF04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04E3"/>
    <w:rPr>
      <w:rFonts w:asciiTheme="majorHAnsi" w:eastAsiaTheme="majorEastAsia" w:hAnsiTheme="majorHAnsi" w:cstheme="majorBidi"/>
      <w:sz w:val="18"/>
      <w:szCs w:val="18"/>
    </w:rPr>
  </w:style>
  <w:style w:type="table" w:styleId="ae">
    <w:name w:val="Table Grid"/>
    <w:basedOn w:val="a1"/>
    <w:uiPriority w:val="39"/>
    <w:rsid w:val="00110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CCE62-B121-4443-8B1F-9B51AE33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1054</Words>
  <Characters>6011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2024-07-12T00:28:00Z</cp:lastPrinted>
  <dcterms:created xsi:type="dcterms:W3CDTF">2024-07-12T00:28:00Z</dcterms:created>
  <dcterms:modified xsi:type="dcterms:W3CDTF">2024-07-12T00:28:00Z</dcterms:modified>
</cp:coreProperties>
</file>