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5D" w:rsidRPr="00532E87" w:rsidRDefault="00FC09B9" w:rsidP="00967F5D">
      <w:pPr>
        <w:wordWrap w:val="0"/>
        <w:overflowPunct w:val="0"/>
        <w:spacing w:after="120"/>
        <w:textAlignment w:val="center"/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C55403" w:rsidTr="007833B0"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:rsidR="00967F5D" w:rsidRPr="00532E87" w:rsidRDefault="00FC09B9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C55403" w:rsidTr="00F26F90"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67F5D" w:rsidRPr="00532E87" w:rsidRDefault="00FC09B9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:rsidR="00967F5D" w:rsidRPr="00532E87" w:rsidRDefault="00FC09B9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都道府県知事　　　　殿</w:t>
            </w:r>
          </w:p>
          <w:p w:rsidR="00967F5D" w:rsidRPr="00532E87" w:rsidRDefault="00FC09B9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  <w:r w:rsidRPr="00532E87">
              <w:t>(</w:t>
            </w:r>
            <w:r w:rsidRPr="00532E87">
              <w:rPr>
                <w:rFonts w:hint="eastAsia"/>
              </w:rPr>
              <w:t>市長)</w:t>
            </w:r>
          </w:p>
          <w:p w:rsidR="00967F5D" w:rsidRPr="00532E87" w:rsidRDefault="00FC09B9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:rsidR="00967F5D" w:rsidRPr="00532E87" w:rsidRDefault="00FC09B9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:rsidR="00967F5D" w:rsidRPr="00532E87" w:rsidRDefault="00FC09B9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:rsidR="00967F5D" w:rsidRPr="00532E87" w:rsidRDefault="00FC09B9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:rsidR="00967F5D" w:rsidRPr="00532E87" w:rsidRDefault="00FC09B9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281305</wp:posOffset>
                      </wp:positionV>
                      <wp:extent cx="1285240" cy="502920"/>
                      <wp:effectExtent l="1905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5240" cy="5029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27BA3" w:rsidRDefault="00FC09B9" w:rsidP="00E0178C">
                                  <w:r w:rsidRPr="00E0178C">
                                    <w:rPr>
                                      <w:rFonts w:hint="eastAsia"/>
                                    </w:rPr>
                                    <w:t>第12条第３項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前段</w:t>
                                  </w:r>
                                </w:p>
                                <w:p w:rsidR="00C27BA3" w:rsidRDefault="00FC09B9" w:rsidP="00E0178C">
                                  <w:r w:rsidRPr="00E0178C">
                                    <w:rPr>
                                      <w:rFonts w:hint="eastAsia"/>
                                      <w:spacing w:val="38"/>
                                      <w:fitText w:val="1698" w:id="-324258048"/>
                                    </w:rPr>
                                    <w:t>第12条第４</w:t>
                                  </w:r>
                                  <w:r w:rsidRPr="00E0178C">
                                    <w:rPr>
                                      <w:rFonts w:hint="eastAsia"/>
                                      <w:fitText w:val="1698" w:id="-324258048"/>
                                    </w:rPr>
                                    <w:t>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80.9pt;margin-top:22.15pt;width:101.2pt;height:3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" filled="f" stroked="f">
                      <v:fill opacity="0"/>
                      <v:textbox inset="5.85pt,.7pt,5.85pt,.7pt">
                        <w:txbxContent>
                          <w:p w:rsidR="00C27BA3" w:rsidRDefault="00FC09B9" w:rsidP="00E0178C">
                            <w:pPr>
                              <w:rPr>
                                <w:rFonts w:hint="eastAsia"/>
                              </w:rPr>
                            </w:pPr>
                            <w:r w:rsidRPr="00E0178C">
                              <w:rPr>
                                <w:rFonts w:hint="eastAsia"/>
                              </w:rPr>
                              <w:t>第</w:t>
                            </w:r>
                            <w:r w:rsidRPr="00E0178C">
                              <w:rPr>
                                <w:rFonts w:hint="eastAsia"/>
                              </w:rPr>
                              <w:t>12</w:t>
                            </w:r>
                            <w:r w:rsidRPr="00E0178C">
                              <w:rPr>
                                <w:rFonts w:hint="eastAsia"/>
                              </w:rPr>
                              <w:t>条第３項</w:t>
                            </w:r>
                            <w:r>
                              <w:rPr>
                                <w:rFonts w:hint="eastAsia"/>
                              </w:rPr>
                              <w:t>前段</w:t>
                            </w:r>
                          </w:p>
                          <w:p w:rsidR="00C27BA3" w:rsidRDefault="00FC09B9" w:rsidP="00E0178C"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第</w:t>
                            </w:r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12</w:t>
                            </w:r>
                            <w:r w:rsidRPr="00E0178C">
                              <w:rPr>
                                <w:rFonts w:hint="eastAsia"/>
                                <w:spacing w:val="38"/>
                                <w:fitText w:val="1698" w:id="-324258048"/>
                              </w:rPr>
                              <w:t>条第４</w:t>
                            </w:r>
                            <w:r w:rsidRPr="00E0178C">
                              <w:rPr>
                                <w:rFonts w:hint="eastAsia"/>
                                <w:fitText w:val="1698" w:id="-324258048"/>
                              </w:rPr>
                              <w:t>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7F5D" w:rsidRPr="00532E87">
              <w:rPr>
                <w:rFonts w:hint="eastAsia"/>
              </w:rPr>
              <w:t xml:space="preserve">電話番号　　　　　　　　　　　　　　　</w:t>
            </w:r>
          </w:p>
          <w:p w:rsidR="00E0178C" w:rsidRPr="00532E87" w:rsidRDefault="008D6889" w:rsidP="008D6889">
            <w:pPr>
              <w:wordWrap w:val="0"/>
              <w:overflowPunct w:val="0"/>
              <w:ind w:leftChars="-46" w:left="-98" w:right="-100" w:firstLineChars="46" w:firstLine="98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E15DBF" w:rsidRPr="00532E87">
              <w:rPr>
                <w:rFonts w:hint="eastAsia"/>
              </w:rPr>
              <w:t xml:space="preserve">　　　　　　　　　</w:t>
            </w:r>
            <w:r w:rsidR="00967F5D" w:rsidRPr="00532E87">
              <w:rPr>
                <w:rFonts w:hint="eastAsia"/>
              </w:rPr>
              <w:t>の規定により、関係書類</w:t>
            </w:r>
          </w:p>
          <w:p w:rsidR="00967F5D" w:rsidRPr="00532E87" w:rsidRDefault="00FC09B9" w:rsidP="00E0178C">
            <w:pPr>
              <w:wordWrap w:val="0"/>
              <w:overflowPunct w:val="0"/>
              <w:spacing w:beforeLines="50" w:before="167"/>
              <w:ind w:leftChars="-46" w:left="-98" w:right="-102" w:firstLineChars="46" w:firstLine="98"/>
              <w:textAlignment w:val="center"/>
            </w:pPr>
            <w:r w:rsidRPr="00532E87">
              <w:rPr>
                <w:rFonts w:hint="eastAsia"/>
              </w:rPr>
              <w:t>及び図面を添えて届け出ます。</w:t>
            </w:r>
          </w:p>
        </w:tc>
      </w:tr>
      <w:tr w:rsidR="00C55403" w:rsidTr="0083119E"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:rsidR="00967F5D" w:rsidRPr="00532E87" w:rsidRDefault="00FC09B9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  <w:r w:rsidRPr="00532E87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532E87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:rsidR="00967F5D" w:rsidRPr="00532E87" w:rsidRDefault="00FC09B9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360"/>
                <w:fitText w:val="2100" w:id="-330117887"/>
              </w:rPr>
              <w:t>所在</w:t>
            </w:r>
            <w:r w:rsidRPr="00532E87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:rsidR="00967F5D" w:rsidRPr="00532E87" w:rsidRDefault="00FC09B9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C55403" w:rsidTr="002161B7"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FC09B9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830"/>
                <w:fitText w:val="2100" w:id="-330117886"/>
              </w:rPr>
              <w:t>面</w:t>
            </w:r>
            <w:r w:rsidRPr="00532E87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:rsidR="00967F5D" w:rsidRPr="00532E87" w:rsidRDefault="00FC09B9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C55403" w:rsidTr="00F26F90"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FC09B9" w:rsidP="00F26F90">
            <w:pPr>
              <w:overflowPunct w:val="0"/>
              <w:ind w:right="210" w:firstLineChars="44" w:firstLine="82"/>
              <w:jc w:val="center"/>
              <w:textAlignment w:val="center"/>
            </w:pPr>
            <w:r w:rsidRPr="00532E87">
              <w:rPr>
                <w:rFonts w:hint="eastAsia"/>
                <w:spacing w:val="1"/>
                <w:w w:val="87"/>
                <w:fitText w:val="2310" w:id="-330117885"/>
              </w:rPr>
              <w:t>保管する産業廃棄物の種</w:t>
            </w:r>
            <w:r w:rsidRPr="00532E87">
              <w:rPr>
                <w:rFonts w:hint="eastAsia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C55403" w:rsidTr="00AC7445"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037BCF" w:rsidRPr="00532E87" w:rsidRDefault="00FC09B9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2"/>
                <w:w w:val="89"/>
                <w:fitText w:val="2556" w:id="-248255232"/>
              </w:rPr>
              <w:t>積替えのための保管上限又</w:t>
            </w:r>
            <w:r w:rsidRPr="00532E87">
              <w:rPr>
                <w:rFonts w:hint="eastAsia"/>
                <w:spacing w:val="-8"/>
                <w:w w:val="89"/>
                <w:fitText w:val="2556" w:id="-248255232"/>
              </w:rPr>
              <w:t>は</w:t>
            </w:r>
          </w:p>
          <w:p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532E87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532E87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C55403" w:rsidTr="00AC7445"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</w:pPr>
          </w:p>
        </w:tc>
        <w:tc>
          <w:tcPr>
            <w:tcW w:w="2737" w:type="dxa"/>
            <w:vAlign w:val="center"/>
          </w:tcPr>
          <w:p w:rsidR="00967F5D" w:rsidRPr="00532E87" w:rsidRDefault="007F123C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532E87">
              <w:rPr>
                <w:rFonts w:hint="eastAsia"/>
                <w:spacing w:val="2"/>
                <w:w w:val="89"/>
                <w:fitText w:val="2556" w:id="-248254976"/>
              </w:rPr>
              <w:t>屋外において容器を用いず</w:t>
            </w:r>
            <w:r w:rsidRPr="00532E87">
              <w:rPr>
                <w:rFonts w:hint="eastAsia"/>
                <w:spacing w:val="-8"/>
                <w:w w:val="89"/>
                <w:fitText w:val="2556" w:id="-248254976"/>
              </w:rPr>
              <w:t>に</w:t>
            </w:r>
          </w:p>
          <w:p w:rsidR="00967F5D" w:rsidRPr="00532E87" w:rsidRDefault="002161B7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FC09B9" w:rsidRPr="00532E87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532E87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532E87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:rsidR="002161B7" w:rsidRPr="00532E87" w:rsidRDefault="00B7725E" w:rsidP="00FB1874">
            <w:pPr>
              <w:overflowPunct w:val="0"/>
              <w:jc w:val="left"/>
              <w:textAlignment w:val="center"/>
              <w:rPr>
                <w:szCs w:val="21"/>
              </w:rPr>
            </w:pPr>
            <w:r w:rsidRPr="00FC09B9">
              <w:rPr>
                <w:rFonts w:hint="eastAsia"/>
                <w:w w:val="88"/>
                <w:szCs w:val="21"/>
                <w:fitText w:val="2520" w:id="-330117881"/>
              </w:rPr>
              <w:t>（保管を行う場合にあっ</w:t>
            </w:r>
            <w:r w:rsidR="00FC09B9" w:rsidRPr="00FC09B9">
              <w:rPr>
                <w:rFonts w:hint="eastAsia"/>
                <w:w w:val="88"/>
                <w:szCs w:val="21"/>
                <w:fitText w:val="2520" w:id="-330117881"/>
              </w:rPr>
              <w:t>て</w:t>
            </w:r>
            <w:r w:rsidR="00FC09B9" w:rsidRPr="00FC09B9">
              <w:rPr>
                <w:rFonts w:hint="eastAsia"/>
                <w:spacing w:val="12"/>
                <w:w w:val="88"/>
                <w:szCs w:val="21"/>
                <w:fitText w:val="2520" w:id="-330117881"/>
              </w:rPr>
              <w:t>は</w:t>
            </w:r>
          </w:p>
          <w:p w:rsidR="00967F5D" w:rsidRPr="00532E87" w:rsidRDefault="00FC09B9" w:rsidP="002161B7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  <w:spacing w:val="2"/>
                <w:w w:val="89"/>
                <w:szCs w:val="21"/>
                <w:fitText w:val="2556" w:id="-324249856"/>
              </w:rPr>
              <w:t>規則第１条の６の規定の例</w:t>
            </w:r>
            <w:r w:rsidRPr="00532E87">
              <w:rPr>
                <w:rFonts w:hint="eastAsia"/>
                <w:spacing w:val="-8"/>
                <w:w w:val="89"/>
                <w:szCs w:val="21"/>
                <w:fitText w:val="2556" w:id="-324249856"/>
              </w:rPr>
              <w:t>に</w:t>
            </w:r>
            <w:r w:rsidRPr="00532E87">
              <w:rPr>
                <w:rFonts w:hint="eastAsia"/>
                <w:spacing w:val="2"/>
                <w:w w:val="89"/>
                <w:szCs w:val="21"/>
                <w:fitText w:val="2556" w:id="-324249855"/>
              </w:rPr>
              <w:t>よる高さのうち</w:t>
            </w:r>
            <w:r w:rsidRPr="00532E87">
              <w:rPr>
                <w:rFonts w:hint="eastAsia"/>
                <w:spacing w:val="2"/>
                <w:w w:val="89"/>
                <w:fitText w:val="2556" w:id="-324249855"/>
              </w:rPr>
              <w:t>最高のもの</w:t>
            </w:r>
            <w:r w:rsidR="002161B7" w:rsidRPr="00532E87">
              <w:rPr>
                <w:rFonts w:hint="eastAsia"/>
                <w:spacing w:val="-8"/>
                <w:w w:val="89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C55403" w:rsidTr="00F26F90"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:rsidR="00967F5D" w:rsidRPr="00532E87" w:rsidRDefault="00FC09B9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532E87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297" w:type="dxa"/>
            <w:vAlign w:val="center"/>
          </w:tcPr>
          <w:p w:rsidR="00967F5D" w:rsidRPr="00532E87" w:rsidRDefault="00FC09B9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532E87">
              <w:rPr>
                <w:rFonts w:hint="eastAsia"/>
                <w:spacing w:val="360"/>
                <w:fitText w:val="2100" w:id="-330117876"/>
              </w:rPr>
              <w:t>年月</w:t>
            </w:r>
            <w:r w:rsidRPr="00532E87">
              <w:rPr>
                <w:rFonts w:hint="eastAsia"/>
                <w:fitText w:val="2100" w:id="-330117876"/>
              </w:rPr>
              <w:t>日</w:t>
            </w:r>
          </w:p>
        </w:tc>
      </w:tr>
      <w:tr w:rsidR="00C55403" w:rsidTr="00D263CB"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:rsidR="00B333C8" w:rsidRPr="00532E87" w:rsidRDefault="00FC09B9" w:rsidP="00B333C8">
            <w:pPr>
              <w:overflowPunct w:val="0"/>
              <w:jc w:val="left"/>
              <w:textAlignment w:val="center"/>
            </w:pPr>
            <w:r w:rsidRPr="00532E87">
              <w:rPr>
                <w:rFonts w:hint="eastAsia"/>
              </w:rPr>
              <w:t>備考</w:t>
            </w:r>
          </w:p>
          <w:p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:rsidR="00BC7E36" w:rsidRPr="00532E87" w:rsidRDefault="008F62C1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sz w:val="18"/>
          <w:szCs w:val="18"/>
        </w:rPr>
      </w:pPr>
      <w:r>
        <w:rPr>
          <w:rFonts w:hint="eastAsia"/>
        </w:rPr>
        <w:t>（日本産業</w:t>
      </w:r>
      <w:bookmarkStart w:id="2" w:name="_GoBack"/>
      <w:bookmarkEnd w:id="2"/>
      <w:r w:rsidR="00967F5D" w:rsidRPr="00532E87">
        <w:rPr>
          <w:rFonts w:hint="eastAsia"/>
        </w:rPr>
        <w:t>規格　Ａ列４番）</w:t>
      </w:r>
    </w:p>
    <w:sectPr w:rsidR="00BC7E36" w:rsidRPr="00532E87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520" w:rsidRDefault="00900520">
      <w:pPr>
        <w:spacing w:line="240" w:lineRule="auto"/>
      </w:pPr>
      <w:r>
        <w:separator/>
      </w:r>
    </w:p>
  </w:endnote>
  <w:endnote w:type="continuationSeparator" w:id="0">
    <w:p w:rsidR="00900520" w:rsidRDefault="00900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BA3" w:rsidRDefault="00C27BA3">
    <w:pPr>
      <w:pStyle w:val="a7"/>
      <w:jc w:val="center"/>
    </w:pPr>
  </w:p>
  <w:p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520" w:rsidRDefault="00900520">
      <w:pPr>
        <w:spacing w:line="240" w:lineRule="auto"/>
      </w:pPr>
      <w:r>
        <w:separator/>
      </w:r>
    </w:p>
  </w:footnote>
  <w:footnote w:type="continuationSeparator" w:id="0">
    <w:p w:rsidR="00900520" w:rsidRDefault="0090052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7F"/>
    <w:multiLevelType w:val="hybridMultilevel"/>
    <w:tmpl w:val="5E125348"/>
    <w:lvl w:ilvl="0" w:tplc="3D4AAE4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3D7E9B3A" w:tentative="1">
      <w:start w:val="1"/>
      <w:numFmt w:val="aiueoFullWidth"/>
      <w:lvlText w:val="(%2)"/>
      <w:lvlJc w:val="left"/>
      <w:pPr>
        <w:ind w:left="840" w:hanging="420"/>
      </w:pPr>
    </w:lvl>
    <w:lvl w:ilvl="2" w:tplc="90F81E3E" w:tentative="1">
      <w:start w:val="1"/>
      <w:numFmt w:val="decimalEnclosedCircle"/>
      <w:lvlText w:val="%3"/>
      <w:lvlJc w:val="left"/>
      <w:pPr>
        <w:ind w:left="1260" w:hanging="420"/>
      </w:pPr>
    </w:lvl>
    <w:lvl w:ilvl="3" w:tplc="79669FEA" w:tentative="1">
      <w:start w:val="1"/>
      <w:numFmt w:val="decimal"/>
      <w:lvlText w:val="%4."/>
      <w:lvlJc w:val="left"/>
      <w:pPr>
        <w:ind w:left="1680" w:hanging="420"/>
      </w:pPr>
    </w:lvl>
    <w:lvl w:ilvl="4" w:tplc="78527E36" w:tentative="1">
      <w:start w:val="1"/>
      <w:numFmt w:val="aiueoFullWidth"/>
      <w:lvlText w:val="(%5)"/>
      <w:lvlJc w:val="left"/>
      <w:pPr>
        <w:ind w:left="2100" w:hanging="420"/>
      </w:pPr>
    </w:lvl>
    <w:lvl w:ilvl="5" w:tplc="52A29A54" w:tentative="1">
      <w:start w:val="1"/>
      <w:numFmt w:val="decimalEnclosedCircle"/>
      <w:lvlText w:val="%6"/>
      <w:lvlJc w:val="left"/>
      <w:pPr>
        <w:ind w:left="2520" w:hanging="420"/>
      </w:pPr>
    </w:lvl>
    <w:lvl w:ilvl="6" w:tplc="18863DB8" w:tentative="1">
      <w:start w:val="1"/>
      <w:numFmt w:val="decimal"/>
      <w:lvlText w:val="%7."/>
      <w:lvlJc w:val="left"/>
      <w:pPr>
        <w:ind w:left="2940" w:hanging="420"/>
      </w:pPr>
    </w:lvl>
    <w:lvl w:ilvl="7" w:tplc="4AC6E700" w:tentative="1">
      <w:start w:val="1"/>
      <w:numFmt w:val="aiueoFullWidth"/>
      <w:lvlText w:val="(%8)"/>
      <w:lvlJc w:val="left"/>
      <w:pPr>
        <w:ind w:left="3360" w:hanging="420"/>
      </w:pPr>
    </w:lvl>
    <w:lvl w:ilvl="8" w:tplc="9E7C69B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FABCB8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E1EC9C82" w:tentative="1">
      <w:start w:val="1"/>
      <w:numFmt w:val="aiueoFullWidth"/>
      <w:lvlText w:val="(%2)"/>
      <w:lvlJc w:val="left"/>
      <w:pPr>
        <w:ind w:left="840" w:hanging="420"/>
      </w:pPr>
    </w:lvl>
    <w:lvl w:ilvl="2" w:tplc="8E2822CE" w:tentative="1">
      <w:start w:val="1"/>
      <w:numFmt w:val="decimalEnclosedCircle"/>
      <w:lvlText w:val="%3"/>
      <w:lvlJc w:val="left"/>
      <w:pPr>
        <w:ind w:left="1260" w:hanging="420"/>
      </w:pPr>
    </w:lvl>
    <w:lvl w:ilvl="3" w:tplc="A176B012" w:tentative="1">
      <w:start w:val="1"/>
      <w:numFmt w:val="decimal"/>
      <w:lvlText w:val="%4."/>
      <w:lvlJc w:val="left"/>
      <w:pPr>
        <w:ind w:left="1680" w:hanging="420"/>
      </w:pPr>
    </w:lvl>
    <w:lvl w:ilvl="4" w:tplc="2C949F1C" w:tentative="1">
      <w:start w:val="1"/>
      <w:numFmt w:val="aiueoFullWidth"/>
      <w:lvlText w:val="(%5)"/>
      <w:lvlJc w:val="left"/>
      <w:pPr>
        <w:ind w:left="2100" w:hanging="420"/>
      </w:pPr>
    </w:lvl>
    <w:lvl w:ilvl="5" w:tplc="7F627526" w:tentative="1">
      <w:start w:val="1"/>
      <w:numFmt w:val="decimalEnclosedCircle"/>
      <w:lvlText w:val="%6"/>
      <w:lvlJc w:val="left"/>
      <w:pPr>
        <w:ind w:left="2520" w:hanging="420"/>
      </w:pPr>
    </w:lvl>
    <w:lvl w:ilvl="6" w:tplc="AAB43BA6" w:tentative="1">
      <w:start w:val="1"/>
      <w:numFmt w:val="decimal"/>
      <w:lvlText w:val="%7."/>
      <w:lvlJc w:val="left"/>
      <w:pPr>
        <w:ind w:left="2940" w:hanging="420"/>
      </w:pPr>
    </w:lvl>
    <w:lvl w:ilvl="7" w:tplc="DAB62E6E" w:tentative="1">
      <w:start w:val="1"/>
      <w:numFmt w:val="aiueoFullWidth"/>
      <w:lvlText w:val="(%8)"/>
      <w:lvlJc w:val="left"/>
      <w:pPr>
        <w:ind w:left="3360" w:hanging="420"/>
      </w:pPr>
    </w:lvl>
    <w:lvl w:ilvl="8" w:tplc="A82E5B4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C3AC530E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45AA46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5A3DF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DB6B3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98AED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EF46A4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8BCE1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A78D5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D56AD09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A56006CC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1E34F91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A0B0FA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E66C7A6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1B0603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90AE5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A9CFEBA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D64EA0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0B2055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C8F4E0E6"/>
    <w:lvl w:ilvl="0" w:tplc="52D06034">
      <w:numFmt w:val="none"/>
      <w:lvlText w:val=""/>
      <w:lvlJc w:val="left"/>
      <w:pPr>
        <w:tabs>
          <w:tab w:val="num" w:pos="360"/>
        </w:tabs>
      </w:pPr>
    </w:lvl>
    <w:lvl w:ilvl="1" w:tplc="1A381692" w:tentative="1">
      <w:start w:val="1"/>
      <w:numFmt w:val="aiueoFullWidth"/>
      <w:lvlText w:val="(%2)"/>
      <w:lvlJc w:val="left"/>
      <w:pPr>
        <w:ind w:left="1053" w:hanging="420"/>
      </w:pPr>
    </w:lvl>
    <w:lvl w:ilvl="2" w:tplc="4C5483F6" w:tentative="1">
      <w:start w:val="1"/>
      <w:numFmt w:val="decimalEnclosedCircle"/>
      <w:lvlText w:val="%3"/>
      <w:lvlJc w:val="left"/>
      <w:pPr>
        <w:ind w:left="1473" w:hanging="420"/>
      </w:pPr>
    </w:lvl>
    <w:lvl w:ilvl="3" w:tplc="D5F23CEA" w:tentative="1">
      <w:start w:val="1"/>
      <w:numFmt w:val="decimal"/>
      <w:lvlText w:val="%4."/>
      <w:lvlJc w:val="left"/>
      <w:pPr>
        <w:ind w:left="1893" w:hanging="420"/>
      </w:pPr>
    </w:lvl>
    <w:lvl w:ilvl="4" w:tplc="5F908C5E" w:tentative="1">
      <w:start w:val="1"/>
      <w:numFmt w:val="aiueoFullWidth"/>
      <w:lvlText w:val="(%5)"/>
      <w:lvlJc w:val="left"/>
      <w:pPr>
        <w:ind w:left="2313" w:hanging="420"/>
      </w:pPr>
    </w:lvl>
    <w:lvl w:ilvl="5" w:tplc="7D22F19A" w:tentative="1">
      <w:start w:val="1"/>
      <w:numFmt w:val="decimalEnclosedCircle"/>
      <w:lvlText w:val="%6"/>
      <w:lvlJc w:val="left"/>
      <w:pPr>
        <w:ind w:left="2733" w:hanging="420"/>
      </w:pPr>
    </w:lvl>
    <w:lvl w:ilvl="6" w:tplc="52FC1950" w:tentative="1">
      <w:start w:val="1"/>
      <w:numFmt w:val="decimal"/>
      <w:lvlText w:val="%7."/>
      <w:lvlJc w:val="left"/>
      <w:pPr>
        <w:ind w:left="3153" w:hanging="420"/>
      </w:pPr>
    </w:lvl>
    <w:lvl w:ilvl="7" w:tplc="6E3EADAC" w:tentative="1">
      <w:start w:val="1"/>
      <w:numFmt w:val="aiueoFullWidth"/>
      <w:lvlText w:val="(%8)"/>
      <w:lvlJc w:val="left"/>
      <w:pPr>
        <w:ind w:left="3573" w:hanging="420"/>
      </w:pPr>
    </w:lvl>
    <w:lvl w:ilvl="8" w:tplc="222C63B0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79CD7EC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1670467A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1534D09A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26481038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A358D6F0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5F4A342C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ABC4DA2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D3A86BEE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F5428622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4052E72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517C9C8E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6A34A330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EACE8F6A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4DB0CCA0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BFFCC52E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2D5CA5B8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ED7C6BD4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33D610C8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88580216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798A33AA" w:tentative="1">
      <w:start w:val="1"/>
      <w:numFmt w:val="aiueoFullWidth"/>
      <w:lvlText w:val="(%2)"/>
      <w:lvlJc w:val="left"/>
      <w:pPr>
        <w:ind w:left="1053" w:hanging="420"/>
      </w:pPr>
    </w:lvl>
    <w:lvl w:ilvl="2" w:tplc="53A8D600" w:tentative="1">
      <w:start w:val="1"/>
      <w:numFmt w:val="decimalEnclosedCircle"/>
      <w:lvlText w:val="%3"/>
      <w:lvlJc w:val="left"/>
      <w:pPr>
        <w:ind w:left="1473" w:hanging="420"/>
      </w:pPr>
    </w:lvl>
    <w:lvl w:ilvl="3" w:tplc="54F23AE8" w:tentative="1">
      <w:start w:val="1"/>
      <w:numFmt w:val="decimal"/>
      <w:lvlText w:val="%4."/>
      <w:lvlJc w:val="left"/>
      <w:pPr>
        <w:ind w:left="1893" w:hanging="420"/>
      </w:pPr>
    </w:lvl>
    <w:lvl w:ilvl="4" w:tplc="53C883B8" w:tentative="1">
      <w:start w:val="1"/>
      <w:numFmt w:val="aiueoFullWidth"/>
      <w:lvlText w:val="(%5)"/>
      <w:lvlJc w:val="left"/>
      <w:pPr>
        <w:ind w:left="2313" w:hanging="420"/>
      </w:pPr>
    </w:lvl>
    <w:lvl w:ilvl="5" w:tplc="C62E5806" w:tentative="1">
      <w:start w:val="1"/>
      <w:numFmt w:val="decimalEnclosedCircle"/>
      <w:lvlText w:val="%6"/>
      <w:lvlJc w:val="left"/>
      <w:pPr>
        <w:ind w:left="2733" w:hanging="420"/>
      </w:pPr>
    </w:lvl>
    <w:lvl w:ilvl="6" w:tplc="540CC4BC" w:tentative="1">
      <w:start w:val="1"/>
      <w:numFmt w:val="decimal"/>
      <w:lvlText w:val="%7."/>
      <w:lvlJc w:val="left"/>
      <w:pPr>
        <w:ind w:left="3153" w:hanging="420"/>
      </w:pPr>
    </w:lvl>
    <w:lvl w:ilvl="7" w:tplc="1DA8320E" w:tentative="1">
      <w:start w:val="1"/>
      <w:numFmt w:val="aiueoFullWidth"/>
      <w:lvlText w:val="(%8)"/>
      <w:lvlJc w:val="left"/>
      <w:pPr>
        <w:ind w:left="3573" w:hanging="420"/>
      </w:pPr>
    </w:lvl>
    <w:lvl w:ilvl="8" w:tplc="B35451F4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385A5236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35323882" w:tentative="1">
      <w:start w:val="1"/>
      <w:numFmt w:val="aiueoFullWidth"/>
      <w:lvlText w:val="(%2)"/>
      <w:lvlJc w:val="left"/>
      <w:pPr>
        <w:ind w:left="840" w:hanging="420"/>
      </w:pPr>
    </w:lvl>
    <w:lvl w:ilvl="2" w:tplc="464E826C" w:tentative="1">
      <w:start w:val="1"/>
      <w:numFmt w:val="decimalEnclosedCircle"/>
      <w:lvlText w:val="%3"/>
      <w:lvlJc w:val="left"/>
      <w:pPr>
        <w:ind w:left="1260" w:hanging="420"/>
      </w:pPr>
    </w:lvl>
    <w:lvl w:ilvl="3" w:tplc="DD76B4BE" w:tentative="1">
      <w:start w:val="1"/>
      <w:numFmt w:val="decimal"/>
      <w:lvlText w:val="%4."/>
      <w:lvlJc w:val="left"/>
      <w:pPr>
        <w:ind w:left="1680" w:hanging="420"/>
      </w:pPr>
    </w:lvl>
    <w:lvl w:ilvl="4" w:tplc="53AAFE72" w:tentative="1">
      <w:start w:val="1"/>
      <w:numFmt w:val="aiueoFullWidth"/>
      <w:lvlText w:val="(%5)"/>
      <w:lvlJc w:val="left"/>
      <w:pPr>
        <w:ind w:left="2100" w:hanging="420"/>
      </w:pPr>
    </w:lvl>
    <w:lvl w:ilvl="5" w:tplc="F35233C6" w:tentative="1">
      <w:start w:val="1"/>
      <w:numFmt w:val="decimalEnclosedCircle"/>
      <w:lvlText w:val="%6"/>
      <w:lvlJc w:val="left"/>
      <w:pPr>
        <w:ind w:left="2520" w:hanging="420"/>
      </w:pPr>
    </w:lvl>
    <w:lvl w:ilvl="6" w:tplc="C36CB99C" w:tentative="1">
      <w:start w:val="1"/>
      <w:numFmt w:val="decimal"/>
      <w:lvlText w:val="%7."/>
      <w:lvlJc w:val="left"/>
      <w:pPr>
        <w:ind w:left="2940" w:hanging="420"/>
      </w:pPr>
    </w:lvl>
    <w:lvl w:ilvl="7" w:tplc="07883A30" w:tentative="1">
      <w:start w:val="1"/>
      <w:numFmt w:val="aiueoFullWidth"/>
      <w:lvlText w:val="(%8)"/>
      <w:lvlJc w:val="left"/>
      <w:pPr>
        <w:ind w:left="3360" w:hanging="420"/>
      </w:pPr>
    </w:lvl>
    <w:lvl w:ilvl="8" w:tplc="9B70BF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43BE32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6D400D0" w:tentative="1">
      <w:start w:val="1"/>
      <w:numFmt w:val="aiueoFullWidth"/>
      <w:lvlText w:val="(%2)"/>
      <w:lvlJc w:val="left"/>
      <w:pPr>
        <w:ind w:left="840" w:hanging="420"/>
      </w:pPr>
    </w:lvl>
    <w:lvl w:ilvl="2" w:tplc="784A22DA" w:tentative="1">
      <w:start w:val="1"/>
      <w:numFmt w:val="decimalEnclosedCircle"/>
      <w:lvlText w:val="%3"/>
      <w:lvlJc w:val="left"/>
      <w:pPr>
        <w:ind w:left="1260" w:hanging="420"/>
      </w:pPr>
    </w:lvl>
    <w:lvl w:ilvl="3" w:tplc="57327FF0" w:tentative="1">
      <w:start w:val="1"/>
      <w:numFmt w:val="decimal"/>
      <w:lvlText w:val="%4."/>
      <w:lvlJc w:val="left"/>
      <w:pPr>
        <w:ind w:left="1680" w:hanging="420"/>
      </w:pPr>
    </w:lvl>
    <w:lvl w:ilvl="4" w:tplc="B8E6C3B2" w:tentative="1">
      <w:start w:val="1"/>
      <w:numFmt w:val="aiueoFullWidth"/>
      <w:lvlText w:val="(%5)"/>
      <w:lvlJc w:val="left"/>
      <w:pPr>
        <w:ind w:left="2100" w:hanging="420"/>
      </w:pPr>
    </w:lvl>
    <w:lvl w:ilvl="5" w:tplc="1ACEB136" w:tentative="1">
      <w:start w:val="1"/>
      <w:numFmt w:val="decimalEnclosedCircle"/>
      <w:lvlText w:val="%6"/>
      <w:lvlJc w:val="left"/>
      <w:pPr>
        <w:ind w:left="2520" w:hanging="420"/>
      </w:pPr>
    </w:lvl>
    <w:lvl w:ilvl="6" w:tplc="E384F0E8" w:tentative="1">
      <w:start w:val="1"/>
      <w:numFmt w:val="decimal"/>
      <w:lvlText w:val="%7."/>
      <w:lvlJc w:val="left"/>
      <w:pPr>
        <w:ind w:left="2940" w:hanging="420"/>
      </w:pPr>
    </w:lvl>
    <w:lvl w:ilvl="7" w:tplc="A738AD18" w:tentative="1">
      <w:start w:val="1"/>
      <w:numFmt w:val="aiueoFullWidth"/>
      <w:lvlText w:val="(%8)"/>
      <w:lvlJc w:val="left"/>
      <w:pPr>
        <w:ind w:left="3360" w:hanging="420"/>
      </w:pPr>
    </w:lvl>
    <w:lvl w:ilvl="8" w:tplc="E934F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D026D64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A630F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75E10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FE833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A046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F4EF4D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114D1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1129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37CFA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890AA846"/>
    <w:lvl w:ilvl="0" w:tplc="C2C0F4CE">
      <w:numFmt w:val="none"/>
      <w:lvlText w:val=""/>
      <w:lvlJc w:val="left"/>
      <w:pPr>
        <w:tabs>
          <w:tab w:val="num" w:pos="360"/>
        </w:tabs>
      </w:pPr>
    </w:lvl>
    <w:lvl w:ilvl="1" w:tplc="07DA6F44" w:tentative="1">
      <w:start w:val="1"/>
      <w:numFmt w:val="aiueoFullWidth"/>
      <w:lvlText w:val="(%2)"/>
      <w:lvlJc w:val="left"/>
      <w:pPr>
        <w:ind w:left="1053" w:hanging="420"/>
      </w:pPr>
    </w:lvl>
    <w:lvl w:ilvl="2" w:tplc="07E063FE" w:tentative="1">
      <w:start w:val="1"/>
      <w:numFmt w:val="decimalEnclosedCircle"/>
      <w:lvlText w:val="%3"/>
      <w:lvlJc w:val="left"/>
      <w:pPr>
        <w:ind w:left="1473" w:hanging="420"/>
      </w:pPr>
    </w:lvl>
    <w:lvl w:ilvl="3" w:tplc="9B2A0F62" w:tentative="1">
      <w:start w:val="1"/>
      <w:numFmt w:val="decimal"/>
      <w:lvlText w:val="%4."/>
      <w:lvlJc w:val="left"/>
      <w:pPr>
        <w:ind w:left="1893" w:hanging="420"/>
      </w:pPr>
    </w:lvl>
    <w:lvl w:ilvl="4" w:tplc="6B9842A0" w:tentative="1">
      <w:start w:val="1"/>
      <w:numFmt w:val="aiueoFullWidth"/>
      <w:lvlText w:val="(%5)"/>
      <w:lvlJc w:val="left"/>
      <w:pPr>
        <w:ind w:left="2313" w:hanging="420"/>
      </w:pPr>
    </w:lvl>
    <w:lvl w:ilvl="5" w:tplc="8890856A" w:tentative="1">
      <w:start w:val="1"/>
      <w:numFmt w:val="decimalEnclosedCircle"/>
      <w:lvlText w:val="%6"/>
      <w:lvlJc w:val="left"/>
      <w:pPr>
        <w:ind w:left="2733" w:hanging="420"/>
      </w:pPr>
    </w:lvl>
    <w:lvl w:ilvl="6" w:tplc="DAEE7950" w:tentative="1">
      <w:start w:val="1"/>
      <w:numFmt w:val="decimal"/>
      <w:lvlText w:val="%7."/>
      <w:lvlJc w:val="left"/>
      <w:pPr>
        <w:ind w:left="3153" w:hanging="420"/>
      </w:pPr>
    </w:lvl>
    <w:lvl w:ilvl="7" w:tplc="574A48D8" w:tentative="1">
      <w:start w:val="1"/>
      <w:numFmt w:val="aiueoFullWidth"/>
      <w:lvlText w:val="(%8)"/>
      <w:lvlJc w:val="left"/>
      <w:pPr>
        <w:ind w:left="3573" w:hanging="420"/>
      </w:pPr>
    </w:lvl>
    <w:lvl w:ilvl="8" w:tplc="F49481AE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2360641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22E443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6CCDFA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716C77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A6BCFE4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F30CF1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1024D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E36E2C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EDA517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B6DCAD2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B82486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DC04D4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27227A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432DB9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69ABC6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3CFD8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2625D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6D4784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A85EBFE6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9156249A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711EFF64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44D63444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8654D1BC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95F443F2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F38835F0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872041B8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C46C0786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AEA357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9104B6D2" w:tentative="1">
      <w:start w:val="1"/>
      <w:numFmt w:val="aiueoFullWidth"/>
      <w:lvlText w:val="(%2)"/>
      <w:lvlJc w:val="left"/>
      <w:pPr>
        <w:ind w:left="1245" w:hanging="420"/>
      </w:pPr>
    </w:lvl>
    <w:lvl w:ilvl="2" w:tplc="0FCED482" w:tentative="1">
      <w:start w:val="1"/>
      <w:numFmt w:val="decimalEnclosedCircle"/>
      <w:lvlText w:val="%3"/>
      <w:lvlJc w:val="left"/>
      <w:pPr>
        <w:ind w:left="1665" w:hanging="420"/>
      </w:pPr>
    </w:lvl>
    <w:lvl w:ilvl="3" w:tplc="3DA0B4A4" w:tentative="1">
      <w:start w:val="1"/>
      <w:numFmt w:val="decimal"/>
      <w:lvlText w:val="%4."/>
      <w:lvlJc w:val="left"/>
      <w:pPr>
        <w:ind w:left="2085" w:hanging="420"/>
      </w:pPr>
    </w:lvl>
    <w:lvl w:ilvl="4" w:tplc="8176FA1C" w:tentative="1">
      <w:start w:val="1"/>
      <w:numFmt w:val="aiueoFullWidth"/>
      <w:lvlText w:val="(%5)"/>
      <w:lvlJc w:val="left"/>
      <w:pPr>
        <w:ind w:left="2505" w:hanging="420"/>
      </w:pPr>
    </w:lvl>
    <w:lvl w:ilvl="5" w:tplc="C2861E92" w:tentative="1">
      <w:start w:val="1"/>
      <w:numFmt w:val="decimalEnclosedCircle"/>
      <w:lvlText w:val="%6"/>
      <w:lvlJc w:val="left"/>
      <w:pPr>
        <w:ind w:left="2925" w:hanging="420"/>
      </w:pPr>
    </w:lvl>
    <w:lvl w:ilvl="6" w:tplc="48B46E6A" w:tentative="1">
      <w:start w:val="1"/>
      <w:numFmt w:val="decimal"/>
      <w:lvlText w:val="%7."/>
      <w:lvlJc w:val="left"/>
      <w:pPr>
        <w:ind w:left="3345" w:hanging="420"/>
      </w:pPr>
    </w:lvl>
    <w:lvl w:ilvl="7" w:tplc="667C048E" w:tentative="1">
      <w:start w:val="1"/>
      <w:numFmt w:val="aiueoFullWidth"/>
      <w:lvlText w:val="(%8)"/>
      <w:lvlJc w:val="left"/>
      <w:pPr>
        <w:ind w:left="3765" w:hanging="420"/>
      </w:pPr>
    </w:lvl>
    <w:lvl w:ilvl="8" w:tplc="061A5E8A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24D678F2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46FEFE48" w:tentative="1">
      <w:start w:val="1"/>
      <w:numFmt w:val="aiueoFullWidth"/>
      <w:lvlText w:val="(%2)"/>
      <w:lvlJc w:val="left"/>
      <w:pPr>
        <w:ind w:left="1245" w:hanging="420"/>
      </w:pPr>
    </w:lvl>
    <w:lvl w:ilvl="2" w:tplc="DDD8238C" w:tentative="1">
      <w:start w:val="1"/>
      <w:numFmt w:val="decimalEnclosedCircle"/>
      <w:lvlText w:val="%3"/>
      <w:lvlJc w:val="left"/>
      <w:pPr>
        <w:ind w:left="1665" w:hanging="420"/>
      </w:pPr>
    </w:lvl>
    <w:lvl w:ilvl="3" w:tplc="FF1C8630" w:tentative="1">
      <w:start w:val="1"/>
      <w:numFmt w:val="decimal"/>
      <w:lvlText w:val="%4."/>
      <w:lvlJc w:val="left"/>
      <w:pPr>
        <w:ind w:left="2085" w:hanging="420"/>
      </w:pPr>
    </w:lvl>
    <w:lvl w:ilvl="4" w:tplc="8696C6F4" w:tentative="1">
      <w:start w:val="1"/>
      <w:numFmt w:val="aiueoFullWidth"/>
      <w:lvlText w:val="(%5)"/>
      <w:lvlJc w:val="left"/>
      <w:pPr>
        <w:ind w:left="2505" w:hanging="420"/>
      </w:pPr>
    </w:lvl>
    <w:lvl w:ilvl="5" w:tplc="307A437E" w:tentative="1">
      <w:start w:val="1"/>
      <w:numFmt w:val="decimalEnclosedCircle"/>
      <w:lvlText w:val="%6"/>
      <w:lvlJc w:val="left"/>
      <w:pPr>
        <w:ind w:left="2925" w:hanging="420"/>
      </w:pPr>
    </w:lvl>
    <w:lvl w:ilvl="6" w:tplc="9F9CA8AC" w:tentative="1">
      <w:start w:val="1"/>
      <w:numFmt w:val="decimal"/>
      <w:lvlText w:val="%7."/>
      <w:lvlJc w:val="left"/>
      <w:pPr>
        <w:ind w:left="3345" w:hanging="420"/>
      </w:pPr>
    </w:lvl>
    <w:lvl w:ilvl="7" w:tplc="57605E12" w:tentative="1">
      <w:start w:val="1"/>
      <w:numFmt w:val="aiueoFullWidth"/>
      <w:lvlText w:val="(%8)"/>
      <w:lvlJc w:val="left"/>
      <w:pPr>
        <w:ind w:left="3765" w:hanging="420"/>
      </w:pPr>
    </w:lvl>
    <w:lvl w:ilvl="8" w:tplc="5EB230FA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C748D4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5490779C" w:tentative="1">
      <w:start w:val="1"/>
      <w:numFmt w:val="aiueoFullWidth"/>
      <w:lvlText w:val="(%2)"/>
      <w:lvlJc w:val="left"/>
      <w:pPr>
        <w:ind w:left="840" w:hanging="420"/>
      </w:pPr>
    </w:lvl>
    <w:lvl w:ilvl="2" w:tplc="F7E4B20E" w:tentative="1">
      <w:start w:val="1"/>
      <w:numFmt w:val="decimalEnclosedCircle"/>
      <w:lvlText w:val="%3"/>
      <w:lvlJc w:val="left"/>
      <w:pPr>
        <w:ind w:left="1260" w:hanging="420"/>
      </w:pPr>
    </w:lvl>
    <w:lvl w:ilvl="3" w:tplc="744636EE" w:tentative="1">
      <w:start w:val="1"/>
      <w:numFmt w:val="decimal"/>
      <w:lvlText w:val="%4."/>
      <w:lvlJc w:val="left"/>
      <w:pPr>
        <w:ind w:left="1680" w:hanging="420"/>
      </w:pPr>
    </w:lvl>
    <w:lvl w:ilvl="4" w:tplc="9E0E20A2" w:tentative="1">
      <w:start w:val="1"/>
      <w:numFmt w:val="aiueoFullWidth"/>
      <w:lvlText w:val="(%5)"/>
      <w:lvlJc w:val="left"/>
      <w:pPr>
        <w:ind w:left="2100" w:hanging="420"/>
      </w:pPr>
    </w:lvl>
    <w:lvl w:ilvl="5" w:tplc="402407E2" w:tentative="1">
      <w:start w:val="1"/>
      <w:numFmt w:val="decimalEnclosedCircle"/>
      <w:lvlText w:val="%6"/>
      <w:lvlJc w:val="left"/>
      <w:pPr>
        <w:ind w:left="2520" w:hanging="420"/>
      </w:pPr>
    </w:lvl>
    <w:lvl w:ilvl="6" w:tplc="B0681860" w:tentative="1">
      <w:start w:val="1"/>
      <w:numFmt w:val="decimal"/>
      <w:lvlText w:val="%7."/>
      <w:lvlJc w:val="left"/>
      <w:pPr>
        <w:ind w:left="2940" w:hanging="420"/>
      </w:pPr>
    </w:lvl>
    <w:lvl w:ilvl="7" w:tplc="5BC065E8" w:tentative="1">
      <w:start w:val="1"/>
      <w:numFmt w:val="aiueoFullWidth"/>
      <w:lvlText w:val="(%8)"/>
      <w:lvlJc w:val="left"/>
      <w:pPr>
        <w:ind w:left="3360" w:hanging="420"/>
      </w:pPr>
    </w:lvl>
    <w:lvl w:ilvl="8" w:tplc="CB5E5B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AE883A28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9490F382" w:tentative="1">
      <w:start w:val="1"/>
      <w:numFmt w:val="aiueoFullWidth"/>
      <w:lvlText w:val="(%2)"/>
      <w:lvlJc w:val="left"/>
      <w:pPr>
        <w:ind w:left="840" w:hanging="420"/>
      </w:pPr>
    </w:lvl>
    <w:lvl w:ilvl="2" w:tplc="6E1CBB02" w:tentative="1">
      <w:start w:val="1"/>
      <w:numFmt w:val="decimalEnclosedCircle"/>
      <w:lvlText w:val="%3"/>
      <w:lvlJc w:val="left"/>
      <w:pPr>
        <w:ind w:left="1260" w:hanging="420"/>
      </w:pPr>
    </w:lvl>
    <w:lvl w:ilvl="3" w:tplc="CBB4506E" w:tentative="1">
      <w:start w:val="1"/>
      <w:numFmt w:val="decimal"/>
      <w:lvlText w:val="%4."/>
      <w:lvlJc w:val="left"/>
      <w:pPr>
        <w:ind w:left="1680" w:hanging="420"/>
      </w:pPr>
    </w:lvl>
    <w:lvl w:ilvl="4" w:tplc="E364326C" w:tentative="1">
      <w:start w:val="1"/>
      <w:numFmt w:val="aiueoFullWidth"/>
      <w:lvlText w:val="(%5)"/>
      <w:lvlJc w:val="left"/>
      <w:pPr>
        <w:ind w:left="2100" w:hanging="420"/>
      </w:pPr>
    </w:lvl>
    <w:lvl w:ilvl="5" w:tplc="E0A81FA4" w:tentative="1">
      <w:start w:val="1"/>
      <w:numFmt w:val="decimalEnclosedCircle"/>
      <w:lvlText w:val="%6"/>
      <w:lvlJc w:val="left"/>
      <w:pPr>
        <w:ind w:left="2520" w:hanging="420"/>
      </w:pPr>
    </w:lvl>
    <w:lvl w:ilvl="6" w:tplc="517672F4" w:tentative="1">
      <w:start w:val="1"/>
      <w:numFmt w:val="decimal"/>
      <w:lvlText w:val="%7."/>
      <w:lvlJc w:val="left"/>
      <w:pPr>
        <w:ind w:left="2940" w:hanging="420"/>
      </w:pPr>
    </w:lvl>
    <w:lvl w:ilvl="7" w:tplc="8D6A9E64" w:tentative="1">
      <w:start w:val="1"/>
      <w:numFmt w:val="aiueoFullWidth"/>
      <w:lvlText w:val="(%8)"/>
      <w:lvlJc w:val="left"/>
      <w:pPr>
        <w:ind w:left="3360" w:hanging="420"/>
      </w:pPr>
    </w:lvl>
    <w:lvl w:ilvl="8" w:tplc="DBDE74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B0DC6B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BFF6FA2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51E900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740255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B40005C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7543E3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8A6819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AB2425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C60814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0"/>
  </w:num>
  <w:num w:numId="4">
    <w:abstractNumId w:val="19"/>
  </w:num>
  <w:num w:numId="5">
    <w:abstractNumId w:val="13"/>
  </w:num>
  <w:num w:numId="6">
    <w:abstractNumId w:val="16"/>
  </w:num>
  <w:num w:numId="7">
    <w:abstractNumId w:val="15"/>
  </w:num>
  <w:num w:numId="8">
    <w:abstractNumId w:val="9"/>
  </w:num>
  <w:num w:numId="9">
    <w:abstractNumId w:val="7"/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8"/>
  </w:num>
  <w:num w:numId="15">
    <w:abstractNumId w:val="8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8F62C1"/>
    <w:rsid w:val="00900520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5403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09B9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250C8"/>
  <w15:chartTrackingRefBased/>
  <w15:docId w15:val="{4D2DA90B-94B0-46EC-903B-54FB864F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semiHidden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user</cp:lastModifiedBy>
  <cp:revision>2</cp:revision>
  <cp:lastPrinted>1899-12-31T15:00:00Z</cp:lastPrinted>
  <dcterms:created xsi:type="dcterms:W3CDTF">2018-11-19T04:11:00Z</dcterms:created>
  <dcterms:modified xsi:type="dcterms:W3CDTF">2025-03-04T06:10:00Z</dcterms:modified>
</cp:coreProperties>
</file>