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4FB" w:rsidRPr="0092069E" w:rsidRDefault="007554FB" w:rsidP="007554FB">
      <w:pPr>
        <w:rPr>
          <w:rFonts w:hAnsi="Times New Roman"/>
          <w:color w:val="auto"/>
          <w:spacing w:val="4"/>
        </w:rPr>
      </w:pPr>
      <w:bookmarkStart w:id="0" w:name="_GoBack"/>
      <w:bookmarkEnd w:id="0"/>
    </w:p>
    <w:p w:rsidR="001C6732" w:rsidRPr="00777345" w:rsidRDefault="001C6732" w:rsidP="009119FB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選挙運動用通常葉書作成契約書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は、選挙運動用通常葉書の作成について次のとおり契約を締結する。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142</w:t>
      </w:r>
      <w:r w:rsidRPr="00777345">
        <w:rPr>
          <w:rFonts w:hint="eastAsia"/>
          <w:color w:val="auto"/>
        </w:rPr>
        <w:t>条に定める選挙運動用通常葉書の作成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２　数　　量</w:t>
      </w:r>
      <w:r w:rsidRPr="00B7054C">
        <w:rPr>
          <w:rFonts w:hint="eastAsia"/>
          <w:color w:val="auto"/>
          <w:u w:val="single"/>
        </w:rPr>
        <w:t xml:space="preserve">　　　　　　　　　</w:t>
      </w:r>
      <w:r w:rsidRPr="00777345">
        <w:rPr>
          <w:rFonts w:hint="eastAsia"/>
          <w:color w:val="auto"/>
        </w:rPr>
        <w:t>枚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　　</w:t>
      </w:r>
      <w:r w:rsidRPr="00B7054C">
        <w:rPr>
          <w:color w:val="auto"/>
          <w:u w:val="single"/>
        </w:rPr>
        <w:t xml:space="preserve">   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枚あたり単価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</w:t>
      </w:r>
      <w:r w:rsidRPr="00777345">
        <w:rPr>
          <w:rFonts w:hint="eastAsia"/>
          <w:color w:val="auto"/>
        </w:rPr>
        <w:t>円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銭×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枚）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納入期限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8863F0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条の７に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9119FB">
      <w:pPr>
        <w:adjustRightInd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041DA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7C5240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119FB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421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2024-10-02T00:43:00Z</cp:lastPrinted>
  <dcterms:created xsi:type="dcterms:W3CDTF">2021-09-30T01:52:00Z</dcterms:created>
  <dcterms:modified xsi:type="dcterms:W3CDTF">2024-10-10T06:06:00Z</dcterms:modified>
</cp:coreProperties>
</file>