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2C" w:rsidRDefault="007F3D2C" w:rsidP="007F3D2C">
      <w:pPr>
        <w:jc w:val="left"/>
        <w:rPr>
          <w:rFonts w:ascii="Century"/>
          <w:sz w:val="20"/>
        </w:rPr>
      </w:pPr>
      <w:r w:rsidRPr="00646115">
        <w:rPr>
          <w:rFonts w:ascii="Century" w:eastAsia="ＭＳ ゴシック"/>
          <w:sz w:val="20"/>
        </w:rPr>
        <w:t>第</w:t>
      </w:r>
      <w:r w:rsidRPr="007F3D2C">
        <w:rPr>
          <w:rFonts w:ascii="ＭＳ ゴシック" w:eastAsia="ＭＳ ゴシック" w:hAnsi="ＭＳ ゴシック" w:hint="eastAsia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4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26</w:t>
      </w:r>
      <w:r w:rsidRPr="00646115">
        <w:rPr>
          <w:rFonts w:ascii="Century"/>
          <w:sz w:val="20"/>
        </w:rPr>
        <w:t>条関係）（用紙　日本</w:t>
      </w:r>
      <w:r w:rsidR="00BD0ADC"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 w:rsidR="007B3A02"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7F3D2C" w:rsidRPr="007F3D2C" w:rsidRDefault="007F3D2C" w:rsidP="007F3D2C">
      <w:pPr>
        <w:spacing w:line="400" w:lineRule="exact"/>
        <w:jc w:val="right"/>
        <w:rPr>
          <w:rFonts w:ascii="?l?r ??fc" w:cs="Times New Roman"/>
          <w:snapToGrid w:val="0"/>
        </w:rPr>
      </w:pPr>
    </w:p>
    <w:p w:rsidR="007F3D2C" w:rsidRDefault="007F3D2C" w:rsidP="007F3D2C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行政財産使用廃止届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行政財産使用廃止届</w:t>
      </w:r>
    </w:p>
    <w:p w:rsidR="007F3D2C" w:rsidRDefault="007F3D2C" w:rsidP="007F3D2C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800EAD" w:rsidRDefault="00800EAD" w:rsidP="00800EAD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800EAD" w:rsidRDefault="00800EAD" w:rsidP="00800EAD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800EAD" w:rsidRDefault="00800EAD" w:rsidP="00800EAD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:rsidR="00800EAD" w:rsidRDefault="00800EAD" w:rsidP="00800EAD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800EAD" w:rsidRDefault="00800EAD" w:rsidP="00800EAD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　住所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　　　　　</w:t>
      </w:r>
    </w:p>
    <w:p w:rsidR="00800EAD" w:rsidRDefault="00800EAD" w:rsidP="00800EAD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snapToGrid w:val="0"/>
          <w:w w:val="50"/>
          <w:sz w:val="46"/>
          <w:szCs w:val="46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法人にあつては、名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6"/>
          <w:szCs w:val="46"/>
        </w:rPr>
        <w:t>）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　　　</w:t>
      </w:r>
    </w:p>
    <w:p w:rsidR="007F3D2C" w:rsidRDefault="007F3D2C" w:rsidP="007F3D2C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7F3D2C" w:rsidRDefault="007F3D2C" w:rsidP="007F3D2C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7F3D2C" w:rsidRDefault="007F3D2C" w:rsidP="007F3D2C">
      <w:pPr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神奈川県指令　　第　　号で許可を得ましたが、次のとおり県有財産の使用を廃止しますので、届けます。</w:t>
      </w:r>
    </w:p>
    <w:p w:rsidR="007F3D2C" w:rsidRDefault="007F3D2C" w:rsidP="007F3D2C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使用許可財産等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　　　類　□土地　□建物　□その他（　　　　　　　　　　）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構造又は地目</w:t>
      </w:r>
    </w:p>
    <w:p w:rsidR="007F3D2C" w:rsidRDefault="007F3D2C" w:rsidP="007F3D2C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使用数量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使用数量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w w:val="50"/>
          <w:sz w:val="44"/>
          <w:szCs w:val="4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面積、延長、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本数　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4"/>
          <w:szCs w:val="44"/>
        </w:rPr>
        <w:t>）</w:t>
      </w:r>
      <w:r>
        <w:rPr>
          <w:rFonts w:hint="eastAsia"/>
          <w:snapToGrid w:val="0"/>
          <w:vanish/>
        </w:rPr>
        <w:t>面積、延長、本数</w:t>
      </w: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使用の目的又は用途</w:t>
      </w: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使用許可の期間　　年　　月　　日から　　年　　月　　日まで</w:t>
      </w: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使用廃止の理由</w:t>
      </w:r>
    </w:p>
    <w:p w:rsidR="007F3D2C" w:rsidRDefault="007F3D2C" w:rsidP="007F3D2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廃止年月日　　年　　月　　日</w:t>
      </w:r>
    </w:p>
    <w:p w:rsidR="004F6F1D" w:rsidRDefault="004F6F1D" w:rsidP="00C26E1D">
      <w:pPr>
        <w:jc w:val="left"/>
        <w:rPr>
          <w:rFonts w:ascii="?l?r ??fc" w:cs="Times New Roman"/>
          <w:snapToGrid w:val="0"/>
        </w:rPr>
      </w:pPr>
    </w:p>
    <w:sectPr w:rsidR="004F6F1D" w:rsidSect="004F6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0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9" w:rsidRDefault="000D5889">
      <w:r>
        <w:separator/>
      </w:r>
    </w:p>
  </w:endnote>
  <w:endnote w:type="continuationSeparator" w:id="0">
    <w:p w:rsidR="000D5889" w:rsidRDefault="000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86" w:rsidRDefault="003149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86" w:rsidRDefault="003149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86" w:rsidRDefault="00314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9" w:rsidRDefault="000D5889">
      <w:r>
        <w:separator/>
      </w:r>
    </w:p>
  </w:footnote>
  <w:footnote w:type="continuationSeparator" w:id="0">
    <w:p w:rsidR="000D5889" w:rsidRDefault="000D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86" w:rsidRDefault="003149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13" w:rsidRPr="00314986" w:rsidRDefault="00202C13" w:rsidP="0031498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86" w:rsidRDefault="003149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250"/>
    <w:rsid w:val="00057843"/>
    <w:rsid w:val="000A2BEA"/>
    <w:rsid w:val="000D5889"/>
    <w:rsid w:val="00142318"/>
    <w:rsid w:val="0017637E"/>
    <w:rsid w:val="00186D4A"/>
    <w:rsid w:val="00202C13"/>
    <w:rsid w:val="002A26BC"/>
    <w:rsid w:val="002B5021"/>
    <w:rsid w:val="00305D42"/>
    <w:rsid w:val="003076AD"/>
    <w:rsid w:val="00314986"/>
    <w:rsid w:val="003927BA"/>
    <w:rsid w:val="003B0994"/>
    <w:rsid w:val="003D23C9"/>
    <w:rsid w:val="003E5457"/>
    <w:rsid w:val="004378E2"/>
    <w:rsid w:val="004D41B3"/>
    <w:rsid w:val="004F6F1D"/>
    <w:rsid w:val="00507BD5"/>
    <w:rsid w:val="005271B3"/>
    <w:rsid w:val="005E24D4"/>
    <w:rsid w:val="0061089F"/>
    <w:rsid w:val="00646115"/>
    <w:rsid w:val="00754EAF"/>
    <w:rsid w:val="007A1799"/>
    <w:rsid w:val="007B3A02"/>
    <w:rsid w:val="007C34EA"/>
    <w:rsid w:val="007E2C33"/>
    <w:rsid w:val="007F3D2C"/>
    <w:rsid w:val="00800EAD"/>
    <w:rsid w:val="00831F85"/>
    <w:rsid w:val="0086052B"/>
    <w:rsid w:val="008A1320"/>
    <w:rsid w:val="00941E80"/>
    <w:rsid w:val="009756BE"/>
    <w:rsid w:val="00A1001A"/>
    <w:rsid w:val="00B229DC"/>
    <w:rsid w:val="00B50071"/>
    <w:rsid w:val="00B63606"/>
    <w:rsid w:val="00B71329"/>
    <w:rsid w:val="00BA38B9"/>
    <w:rsid w:val="00BD0ADC"/>
    <w:rsid w:val="00C22BD0"/>
    <w:rsid w:val="00C26E1D"/>
    <w:rsid w:val="00C27198"/>
    <w:rsid w:val="00CA0127"/>
    <w:rsid w:val="00D6081D"/>
    <w:rsid w:val="00D63921"/>
    <w:rsid w:val="00D77113"/>
    <w:rsid w:val="00DD3FA4"/>
    <w:rsid w:val="00EC2250"/>
    <w:rsid w:val="00EC272C"/>
    <w:rsid w:val="00FB213C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6DC36-1045-47DA-BE9C-9A625E5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rsid w:val="00C27198"/>
    <w:pPr>
      <w:snapToGrid/>
      <w:spacing w:line="380" w:lineRule="exact"/>
      <w:ind w:left="1050" w:hanging="840"/>
    </w:pPr>
  </w:style>
  <w:style w:type="character" w:customStyle="1" w:styleId="20">
    <w:name w:val="本文インデント 2 (文字)"/>
    <w:basedOn w:val="a0"/>
    <w:link w:val="2"/>
    <w:uiPriority w:val="99"/>
    <w:rsid w:val="00C27198"/>
    <w:rPr>
      <w:rFonts w:ascii="ＭＳ 明朝" w:eastAsia="ＭＳ 明朝" w:hAnsi="Century" w:cs="ＭＳ 明朝"/>
    </w:rPr>
  </w:style>
  <w:style w:type="paragraph" w:styleId="21">
    <w:name w:val="Body Text 2"/>
    <w:basedOn w:val="a"/>
    <w:link w:val="22"/>
    <w:uiPriority w:val="99"/>
    <w:semiHidden/>
    <w:unhideWhenUsed/>
    <w:rsid w:val="007F3D2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F3D2C"/>
    <w:rPr>
      <w:rFonts w:ascii="ＭＳ 明朝" w:eastAsia="ＭＳ 明朝" w:hAnsi="Century" w:cs="ＭＳ 明朝"/>
    </w:rPr>
  </w:style>
  <w:style w:type="paragraph" w:styleId="a8">
    <w:name w:val="Block Text"/>
    <w:basedOn w:val="a"/>
    <w:uiPriority w:val="99"/>
    <w:rsid w:val="00B63606"/>
    <w:pPr>
      <w:snapToGrid/>
      <w:spacing w:line="240" w:lineRule="exact"/>
      <w:ind w:left="630" w:right="6300" w:hanging="420"/>
    </w:pPr>
  </w:style>
  <w:style w:type="paragraph" w:styleId="a9">
    <w:name w:val="Balloon Text"/>
    <w:basedOn w:val="a"/>
    <w:link w:val="aa"/>
    <w:uiPriority w:val="99"/>
    <w:semiHidden/>
    <w:unhideWhenUsed/>
    <w:rsid w:val="0094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C3F0-A420-4B48-AEF1-CB1EE0F8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9</cp:revision>
  <cp:lastPrinted>2020-03-25T05:14:00Z</cp:lastPrinted>
  <dcterms:created xsi:type="dcterms:W3CDTF">2020-11-19T02:43:00Z</dcterms:created>
  <dcterms:modified xsi:type="dcterms:W3CDTF">2022-11-14T01:24:00Z</dcterms:modified>
</cp:coreProperties>
</file>