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7DB6" w14:textId="0A5156CD" w:rsidR="009E3175" w:rsidRPr="005D2C89" w:rsidRDefault="00C322C3"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第１号様式（第６条関係）</w:t>
      </w:r>
    </w:p>
    <w:p w14:paraId="7CC2B10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40ECBA3" w14:textId="22F2C763"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神奈川県蓄電システム導入費補助金交付申請書</w:t>
      </w:r>
    </w:p>
    <w:p w14:paraId="56A7018F" w14:textId="77777777" w:rsidR="009E3175" w:rsidRPr="005D2C89" w:rsidRDefault="009E3175" w:rsidP="009E3175">
      <w:pPr>
        <w:suppressAutoHyphens/>
        <w:adjustRightInd w:val="0"/>
        <w:spacing w:line="240" w:lineRule="exact"/>
        <w:jc w:val="left"/>
        <w:textAlignment w:val="baseline"/>
        <w:rPr>
          <w:rFonts w:hAnsi="ＭＳ 明朝"/>
          <w:color w:val="000000" w:themeColor="text1"/>
          <w:spacing w:val="4"/>
          <w:kern w:val="0"/>
          <w:szCs w:val="21"/>
        </w:rPr>
      </w:pPr>
    </w:p>
    <w:p w14:paraId="2061D26E" w14:textId="56D7DB42" w:rsidR="009E3175" w:rsidRPr="005D2C89" w:rsidRDefault="009E3175" w:rsidP="002A5638">
      <w:pPr>
        <w:suppressAutoHyphens/>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63D27DB5" w14:textId="1556661B" w:rsidR="009E3175" w:rsidRPr="005D2C89" w:rsidRDefault="009E3175" w:rsidP="009E3175">
      <w:pPr>
        <w:suppressAutoHyphens/>
        <w:adjustRightInd w:val="0"/>
        <w:ind w:leftChars="100" w:left="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神奈川県知事　殿</w:t>
      </w:r>
    </w:p>
    <w:p w14:paraId="1D2D67FD" w14:textId="77777777" w:rsidR="009E3175" w:rsidRPr="005D2C89" w:rsidRDefault="009E3175" w:rsidP="009E3175">
      <w:pPr>
        <w:suppressAutoHyphens/>
        <w:adjustRightInd w:val="0"/>
        <w:spacing w:line="240" w:lineRule="exact"/>
        <w:ind w:leftChars="1196" w:left="4822" w:hangingChars="1100" w:hanging="2310"/>
        <w:jc w:val="left"/>
        <w:textAlignment w:val="baseline"/>
        <w:rPr>
          <w:rFonts w:hAnsi="ＭＳ 明朝" w:cs="ＪＳ明朝"/>
          <w:color w:val="000000" w:themeColor="text1"/>
          <w:kern w:val="0"/>
          <w:szCs w:val="21"/>
        </w:rPr>
      </w:pPr>
    </w:p>
    <w:p w14:paraId="71FB2994" w14:textId="77777777" w:rsidR="009E3175" w:rsidRPr="005D2C89" w:rsidRDefault="009E3175" w:rsidP="009E3175">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申請者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spacing w:val="60"/>
          <w:kern w:val="0"/>
          <w:szCs w:val="21"/>
          <w:fitText w:val="1260" w:id="-2084945664"/>
        </w:rPr>
        <w:t>郵便番</w:t>
      </w:r>
      <w:r w:rsidRPr="005D2C89">
        <w:rPr>
          <w:rFonts w:hAnsi="ＭＳ 明朝" w:cs="ＪＳ明朝" w:hint="eastAsia"/>
          <w:color w:val="000000" w:themeColor="text1"/>
          <w:spacing w:val="30"/>
          <w:kern w:val="0"/>
          <w:szCs w:val="21"/>
          <w:fitText w:val="1260" w:id="-2084945664"/>
        </w:rPr>
        <w:t>号</w:t>
      </w:r>
      <w:r w:rsidRPr="005D2C89">
        <w:rPr>
          <w:rFonts w:hAnsi="ＭＳ 明朝" w:cs="ＪＳ明朝" w:hint="eastAsia"/>
          <w:color w:val="000000" w:themeColor="text1"/>
          <w:kern w:val="0"/>
          <w:szCs w:val="21"/>
        </w:rPr>
        <w:t xml:space="preserve">　〒</w:t>
      </w:r>
    </w:p>
    <w:p w14:paraId="4B76F658" w14:textId="77777777" w:rsidR="009E3175" w:rsidRPr="005D2C89" w:rsidRDefault="009E3175" w:rsidP="009E3175">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spacing w:val="420"/>
          <w:kern w:val="0"/>
          <w:szCs w:val="21"/>
          <w:fitText w:val="1260" w:id="-2084945663"/>
        </w:rPr>
        <w:t>住</w:t>
      </w:r>
      <w:r w:rsidRPr="005D2C89">
        <w:rPr>
          <w:rFonts w:hAnsi="ＭＳ 明朝" w:cs="ＪＳ明朝" w:hint="eastAsia"/>
          <w:color w:val="000000" w:themeColor="text1"/>
          <w:kern w:val="0"/>
          <w:szCs w:val="21"/>
          <w:fitText w:val="1260" w:id="-2084945663"/>
        </w:rPr>
        <w:t>所</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2DD5773F"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09472" behindDoc="0" locked="0" layoutInCell="1" allowOverlap="1" wp14:anchorId="59D9F6DE" wp14:editId="19E097B0">
                <wp:simplePos x="0" y="0"/>
                <wp:positionH relativeFrom="column">
                  <wp:posOffset>2198370</wp:posOffset>
                </wp:positionH>
                <wp:positionV relativeFrom="paragraph">
                  <wp:posOffset>0</wp:posOffset>
                </wp:positionV>
                <wp:extent cx="934720" cy="178435"/>
                <wp:effectExtent l="11430" t="10160" r="6350" b="1143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C50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173.1pt;margin-top:0;width:73.6pt;height:14.0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p5nwIAACM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は所在地</w:t>
      </w:r>
    </w:p>
    <w:p w14:paraId="714C673A" w14:textId="77777777" w:rsidR="009E3175" w:rsidRPr="005D2C89" w:rsidRDefault="009E3175" w:rsidP="009E3175">
      <w:pPr>
        <w:suppressAutoHyphens/>
        <w:adjustRightInd w:val="0"/>
        <w:spacing w:beforeLines="20" w:before="69"/>
        <w:ind w:leftChars="1697" w:left="4026" w:hangingChars="140" w:hanging="462"/>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spacing w:val="60"/>
          <w:kern w:val="0"/>
          <w:szCs w:val="21"/>
          <w:fitText w:val="1260" w:id="-2084945662"/>
        </w:rPr>
        <w:t>フリガ</w:t>
      </w:r>
      <w:r w:rsidRPr="005D2C89">
        <w:rPr>
          <w:rFonts w:hAnsi="ＭＳ 明朝" w:cs="ＪＳ明朝" w:hint="eastAsia"/>
          <w:color w:val="000000" w:themeColor="text1"/>
          <w:spacing w:val="30"/>
          <w:kern w:val="0"/>
          <w:szCs w:val="21"/>
          <w:fitText w:val="1260" w:id="-2084945662"/>
        </w:rPr>
        <w:t>ナ</w:t>
      </w:r>
      <w:r w:rsidRPr="005D2C89">
        <w:rPr>
          <w:rFonts w:hAnsi="ＭＳ 明朝" w:cs="ＪＳ明朝" w:hint="eastAsia"/>
          <w:color w:val="000000" w:themeColor="text1"/>
          <w:kern w:val="0"/>
          <w:szCs w:val="21"/>
        </w:rPr>
        <w:t xml:space="preserve">　</w:t>
      </w:r>
    </w:p>
    <w:p w14:paraId="1B2116E1" w14:textId="77777777" w:rsidR="009E3175" w:rsidRPr="005D2C89" w:rsidRDefault="009E3175" w:rsidP="009E3175">
      <w:pPr>
        <w:suppressAutoHyphens/>
        <w:adjustRightInd w:val="0"/>
        <w:ind w:leftChars="1697" w:left="5034" w:hangingChars="140" w:hanging="147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spacing w:val="420"/>
          <w:kern w:val="0"/>
          <w:szCs w:val="21"/>
          <w:fitText w:val="1260" w:id="-2084945661"/>
        </w:rPr>
        <w:t>氏</w:t>
      </w:r>
      <w:r w:rsidRPr="005D2C89">
        <w:rPr>
          <w:rFonts w:hAnsi="ＭＳ 明朝" w:cs="ＪＳ明朝" w:hint="eastAsia"/>
          <w:color w:val="000000" w:themeColor="text1"/>
          <w:kern w:val="0"/>
          <w:szCs w:val="21"/>
          <w:fitText w:val="1260" w:id="-2084945661"/>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印</w:t>
      </w:r>
    </w:p>
    <w:p w14:paraId="5F77847C" w14:textId="77777777" w:rsidR="009E3175" w:rsidRPr="005D2C89" w:rsidRDefault="009E3175" w:rsidP="009E3175">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10496" behindDoc="0" locked="0" layoutInCell="1" allowOverlap="1" wp14:anchorId="58280A23" wp14:editId="1319BA55">
                <wp:simplePos x="0" y="0"/>
                <wp:positionH relativeFrom="column">
                  <wp:posOffset>2193925</wp:posOffset>
                </wp:positionH>
                <wp:positionV relativeFrom="paragraph">
                  <wp:posOffset>0</wp:posOffset>
                </wp:positionV>
                <wp:extent cx="934720" cy="329565"/>
                <wp:effectExtent l="6985" t="7620" r="10795" b="5715"/>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9E38" id="大かっこ 30" o:spid="_x0000_s1026" type="#_x0000_t185" style="position:absolute;left:0;text-align:left;margin-left:172.75pt;margin-top:0;width:73.6pt;height:25.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O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07228595"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526B5442" w14:textId="77777777" w:rsidR="009E3175" w:rsidRPr="005D2C89" w:rsidRDefault="009E3175" w:rsidP="009E3175">
      <w:pPr>
        <w:suppressAutoHyphens/>
        <w:adjustRightInd w:val="0"/>
        <w:spacing w:beforeLines="20" w:before="69"/>
        <w:ind w:leftChars="1599" w:left="3529" w:hangingChars="100" w:hanging="171"/>
        <w:jc w:val="left"/>
        <w:textAlignment w:val="baseline"/>
        <w:rPr>
          <w:rFonts w:hAnsi="ＭＳ 明朝"/>
          <w:color w:val="000000" w:themeColor="text1"/>
          <w:spacing w:val="4"/>
          <w:w w:val="82"/>
          <w:kern w:val="0"/>
          <w:szCs w:val="21"/>
        </w:rPr>
      </w:pPr>
      <w:r w:rsidRPr="005D2C89">
        <w:rPr>
          <w:rFonts w:hAnsi="ＭＳ 明朝" w:cs="ＪＳ明朝" w:hint="eastAsia"/>
          <w:color w:val="000000" w:themeColor="text1"/>
          <w:w w:val="82"/>
          <w:kern w:val="0"/>
          <w:szCs w:val="21"/>
        </w:rPr>
        <w:t>（個人にあっては下記の生年月日・性別を記載）</w:t>
      </w:r>
    </w:p>
    <w:p w14:paraId="7A8C4B7A" w14:textId="77777777" w:rsidR="009E3175" w:rsidRPr="005D2C89" w:rsidRDefault="009E3175" w:rsidP="009E3175">
      <w:pPr>
        <w:suppressAutoHyphens/>
        <w:adjustRightInd w:val="0"/>
        <w:ind w:leftChars="1697" w:left="4026" w:hangingChars="140" w:hanging="462"/>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spacing w:val="60"/>
          <w:kern w:val="0"/>
          <w:szCs w:val="21"/>
          <w:fitText w:val="1260" w:id="-2084945660"/>
        </w:rPr>
        <w:t>生年月</w:t>
      </w:r>
      <w:r w:rsidRPr="005D2C89">
        <w:rPr>
          <w:rFonts w:hAnsi="ＭＳ 明朝" w:cs="ＪＳ明朝" w:hint="eastAsia"/>
          <w:color w:val="000000" w:themeColor="text1"/>
          <w:spacing w:val="30"/>
          <w:kern w:val="0"/>
          <w:szCs w:val="21"/>
          <w:fitText w:val="1260" w:id="-2084945660"/>
        </w:rPr>
        <w:t>日</w:t>
      </w:r>
      <w:r w:rsidRPr="005D2C89">
        <w:rPr>
          <w:rFonts w:hAnsi="ＭＳ 明朝" w:cs="ＪＳ明朝" w:hint="eastAsia"/>
          <w:color w:val="000000" w:themeColor="text1"/>
          <w:kern w:val="0"/>
          <w:szCs w:val="21"/>
        </w:rPr>
        <w:t xml:space="preserve">　　T・S・H　　　年　　月　　日生</w:t>
      </w:r>
    </w:p>
    <w:p w14:paraId="73388FE9" w14:textId="77777777" w:rsidR="009E3175" w:rsidRPr="005D2C89" w:rsidRDefault="009E3175" w:rsidP="009E3175">
      <w:pPr>
        <w:suppressAutoHyphens/>
        <w:adjustRightInd w:val="0"/>
        <w:ind w:leftChars="1697" w:left="5034" w:hangingChars="140" w:hanging="147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spacing w:val="420"/>
          <w:kern w:val="0"/>
          <w:szCs w:val="21"/>
          <w:fitText w:val="1260" w:id="-2084945659"/>
        </w:rPr>
        <w:t>性</w:t>
      </w:r>
      <w:r w:rsidRPr="005D2C89">
        <w:rPr>
          <w:rFonts w:hAnsi="ＭＳ 明朝" w:cs="ＪＳ明朝" w:hint="eastAsia"/>
          <w:color w:val="000000" w:themeColor="text1"/>
          <w:kern w:val="0"/>
          <w:szCs w:val="21"/>
          <w:fitText w:val="1260" w:id="-2084945659"/>
        </w:rPr>
        <w:t>別</w:t>
      </w:r>
      <w:r w:rsidRPr="005D2C89">
        <w:rPr>
          <w:rFonts w:hAnsi="ＭＳ 明朝" w:cs="ＪＳ明朝" w:hint="eastAsia"/>
          <w:color w:val="000000" w:themeColor="text1"/>
          <w:kern w:val="0"/>
          <w:szCs w:val="21"/>
        </w:rPr>
        <w:t xml:space="preserve">　　男　・　女</w:t>
      </w:r>
    </w:p>
    <w:p w14:paraId="5BF5E2F1" w14:textId="77777777" w:rsidR="009E3175" w:rsidRPr="005D2C89" w:rsidRDefault="009E3175" w:rsidP="009E3175">
      <w:pPr>
        <w:suppressAutoHyphens/>
        <w:adjustRightInd w:val="0"/>
        <w:spacing w:line="240" w:lineRule="exact"/>
        <w:jc w:val="left"/>
        <w:textAlignment w:val="baseline"/>
        <w:rPr>
          <w:rFonts w:hAnsi="ＭＳ 明朝"/>
          <w:color w:val="000000" w:themeColor="text1"/>
          <w:spacing w:val="4"/>
          <w:kern w:val="0"/>
          <w:szCs w:val="21"/>
        </w:rPr>
      </w:pPr>
    </w:p>
    <w:p w14:paraId="031016CA" w14:textId="77777777" w:rsidR="009E3175" w:rsidRPr="005D2C89" w:rsidRDefault="009E3175" w:rsidP="009E3175">
      <w:pPr>
        <w:suppressAutoHyphens/>
        <w:adjustRightInd w:val="0"/>
        <w:ind w:firstLineChars="100" w:firstLine="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神奈川県蓄電システム導入費補助金の交付を受けたいので、関係書類を添えて申請します。</w:t>
      </w:r>
    </w:p>
    <w:p w14:paraId="1B46F1B1" w14:textId="77777777" w:rsidR="009E3175" w:rsidRPr="005D2C89" w:rsidRDefault="009E3175" w:rsidP="009E3175">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なお、暴力団又は暴力団員でないことを確認するため、本様式又は第１号様式別紙１に記載した情報を神奈川県警察本部に照会することについて異議ありません。</w:t>
      </w:r>
    </w:p>
    <w:p w14:paraId="65F65827" w14:textId="6FFC72E6" w:rsidR="009E3175" w:rsidRPr="005D2C89" w:rsidRDefault="009E3175" w:rsidP="002A5638">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また、補助事業で設置する設備の使用等に関するアンケート調査が実施される場合は</w:t>
      </w:r>
      <w:r w:rsidR="008868E0">
        <w:rPr>
          <w:rFonts w:hAnsi="ＭＳ 明朝" w:cs="ＪＳ明朝" w:hint="eastAsia"/>
          <w:color w:val="000000" w:themeColor="text1"/>
          <w:kern w:val="0"/>
          <w:szCs w:val="21"/>
        </w:rPr>
        <w:t>、</w:t>
      </w:r>
      <w:r w:rsidRPr="005D2C89">
        <w:rPr>
          <w:rFonts w:hAnsi="ＭＳ 明朝" w:cs="ＪＳ明朝" w:hint="eastAsia"/>
          <w:color w:val="000000" w:themeColor="text1"/>
          <w:kern w:val="0"/>
          <w:szCs w:val="21"/>
        </w:rPr>
        <w:t>協力します。</w:t>
      </w:r>
    </w:p>
    <w:p w14:paraId="36A0C834" w14:textId="77777777" w:rsidR="009E3175" w:rsidRPr="005D2C89" w:rsidRDefault="009E3175" w:rsidP="009E3175">
      <w:pPr>
        <w:suppressAutoHyphens/>
        <w:adjustRightInd w:val="0"/>
        <w:spacing w:line="240" w:lineRule="exact"/>
        <w:jc w:val="left"/>
        <w:textAlignment w:val="baseline"/>
        <w:rPr>
          <w:rFonts w:hAnsi="ＭＳ 明朝" w:cs="ＪＳ明朝"/>
          <w:color w:val="000000" w:themeColor="text1"/>
          <w:kern w:val="0"/>
          <w:szCs w:val="21"/>
        </w:rPr>
      </w:pPr>
    </w:p>
    <w:p w14:paraId="512D4C48" w14:textId="77777777" w:rsidR="009E3175" w:rsidRPr="005D2C89" w:rsidRDefault="009E3175" w:rsidP="009E3175">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１</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補助事業の目的及び内容</w:t>
      </w:r>
    </w:p>
    <w:p w14:paraId="51D43461" w14:textId="77777777" w:rsidR="009E3175" w:rsidRPr="005D2C89" w:rsidRDefault="009E3175" w:rsidP="009E3175">
      <w:pPr>
        <w:suppressAutoHyphens/>
        <w:adjustRightInd w:val="0"/>
        <w:spacing w:line="240" w:lineRule="exact"/>
        <w:ind w:left="420" w:hangingChars="200" w:hanging="42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新たに太陽光発電システムを導入する住宅等において、新たに蓄電システム等を導入し、太陽光で発電した電力を蓄電システム等の活用によって効果的に利用する。</w:t>
      </w:r>
    </w:p>
    <w:p w14:paraId="3E58F209" w14:textId="77777777" w:rsidR="009E3175" w:rsidRPr="005D2C89" w:rsidRDefault="009E3175" w:rsidP="009E3175">
      <w:pPr>
        <w:suppressAutoHyphens/>
        <w:adjustRightInd w:val="0"/>
        <w:spacing w:line="240" w:lineRule="exact"/>
        <w:ind w:left="210" w:hangingChars="100" w:hanging="210"/>
        <w:jc w:val="left"/>
        <w:textAlignment w:val="baseline"/>
        <w:rPr>
          <w:rFonts w:hAnsi="ＭＳ 明朝" w:cs="ＪＳ明朝"/>
          <w:color w:val="000000" w:themeColor="text1"/>
          <w:kern w:val="0"/>
          <w:szCs w:val="21"/>
        </w:rPr>
      </w:pPr>
    </w:p>
    <w:p w14:paraId="754A2426" w14:textId="77777777" w:rsidR="009E3175" w:rsidRPr="005D2C89" w:rsidRDefault="009E3175" w:rsidP="009E3175">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２</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補助金交付申請額</w:t>
      </w:r>
    </w:p>
    <w:p w14:paraId="3859C0B0" w14:textId="77777777" w:rsidR="009E3175" w:rsidRPr="005D2C89" w:rsidRDefault="009E3175" w:rsidP="009E3175">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円（千円未満切捨て）</w:t>
      </w:r>
    </w:p>
    <w:p w14:paraId="0B772036" w14:textId="77777777" w:rsidR="009E3175" w:rsidRPr="005D2C89" w:rsidRDefault="009E3175" w:rsidP="009E3175">
      <w:pPr>
        <w:suppressAutoHyphens/>
        <w:adjustRightInd w:val="0"/>
        <w:spacing w:line="0" w:lineRule="atLeas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（添付資料）</w:t>
      </w:r>
    </w:p>
    <w:p w14:paraId="741B6B3D" w14:textId="77777777" w:rsidR="009E3175" w:rsidRPr="005D2C89" w:rsidRDefault="009E3175" w:rsidP="000338E3">
      <w:pPr>
        <w:adjustRightInd w:val="0"/>
        <w:spacing w:line="320" w:lineRule="exact"/>
        <w:ind w:leftChars="100" w:left="210"/>
        <w:jc w:val="left"/>
        <w:textAlignment w:val="baseline"/>
        <w:rPr>
          <w:rFonts w:hAnsi="ＭＳ 明朝" w:cs="MS-Gothic"/>
          <w:color w:val="000000" w:themeColor="text1"/>
          <w:kern w:val="0"/>
          <w:szCs w:val="21"/>
        </w:rPr>
      </w:pPr>
      <w:r w:rsidRPr="005D2C89">
        <w:rPr>
          <w:rFonts w:hAnsi="ＭＳ 明朝" w:cs="ＭＳ 明朝" w:hint="eastAsia"/>
          <w:color w:val="000000" w:themeColor="text1"/>
          <w:kern w:val="0"/>
          <w:szCs w:val="21"/>
        </w:rPr>
        <w:t>(1) 神奈川県蓄電システム導入費補助金事業計画書（第１号様式別紙１）</w:t>
      </w:r>
    </w:p>
    <w:p w14:paraId="5AEE0921" w14:textId="44ADA037" w:rsidR="009E3175" w:rsidRPr="005D2C89" w:rsidRDefault="009E3175" w:rsidP="000338E3">
      <w:pPr>
        <w:adjustRightInd w:val="0"/>
        <w:spacing w:line="320" w:lineRule="exact"/>
        <w:ind w:leftChars="100" w:left="420" w:hangingChars="100" w:hanging="210"/>
        <w:jc w:val="left"/>
        <w:textAlignment w:val="baseline"/>
        <w:rPr>
          <w:rFonts w:hAnsi="ＭＳ 明朝" w:cs="ＭＳ 明朝"/>
          <w:strike/>
          <w:color w:val="000000" w:themeColor="text1"/>
          <w:kern w:val="0"/>
          <w:szCs w:val="21"/>
        </w:rPr>
      </w:pPr>
      <w:r w:rsidRPr="005D2C89">
        <w:rPr>
          <w:rFonts w:hAnsi="ＭＳ 明朝" w:cs="ＭＳ 明朝" w:hint="eastAsia"/>
          <w:color w:val="000000" w:themeColor="text1"/>
          <w:kern w:val="0"/>
          <w:szCs w:val="21"/>
        </w:rPr>
        <w:t>(2) 補助事業に係る契約書（写し）又はこれに代わるもの</w:t>
      </w:r>
    </w:p>
    <w:p w14:paraId="78E12E7F" w14:textId="42D0D791" w:rsidR="009E3175" w:rsidRPr="005D2C89" w:rsidRDefault="009E3175" w:rsidP="000338E3">
      <w:pPr>
        <w:adjustRightInd w:val="0"/>
        <w:spacing w:line="320" w:lineRule="exact"/>
        <w:ind w:leftChars="100" w:left="420" w:hangingChars="100" w:hanging="210"/>
        <w:jc w:val="left"/>
        <w:textAlignment w:val="baseline"/>
        <w:rPr>
          <w:rFonts w:hAnsi="ＭＳ 明朝" w:cs="ＭＳ 明朝"/>
          <w:color w:val="000000" w:themeColor="text1"/>
          <w:kern w:val="0"/>
          <w:szCs w:val="21"/>
        </w:rPr>
      </w:pPr>
      <w:r w:rsidRPr="005D2C89">
        <w:rPr>
          <w:rFonts w:hAnsi="ＭＳ 明朝" w:cs="ＭＳ 明朝" w:hint="eastAsia"/>
          <w:color w:val="000000" w:themeColor="text1"/>
          <w:kern w:val="0"/>
          <w:szCs w:val="21"/>
        </w:rPr>
        <w:t>(3) 前号の契約書（写し）又はこれに代わるものに、蓄電システム等に係る経費の額が明記されていない場合は</w:t>
      </w:r>
      <w:r w:rsidR="008868E0">
        <w:rPr>
          <w:rFonts w:hAnsi="ＭＳ 明朝" w:cs="ＭＳ 明朝" w:hint="eastAsia"/>
          <w:color w:val="000000" w:themeColor="text1"/>
          <w:kern w:val="0"/>
          <w:szCs w:val="21"/>
        </w:rPr>
        <w:t>、</w:t>
      </w:r>
      <w:r w:rsidRPr="005D2C89">
        <w:rPr>
          <w:rFonts w:hAnsi="ＭＳ 明朝" w:cs="ＭＳ 明朝" w:hint="eastAsia"/>
          <w:color w:val="000000" w:themeColor="text1"/>
          <w:kern w:val="0"/>
          <w:szCs w:val="21"/>
        </w:rPr>
        <w:t>蓄電システム等に係る経費の額を証する書類</w:t>
      </w:r>
    </w:p>
    <w:p w14:paraId="71C1B379" w14:textId="77777777" w:rsidR="009E3175" w:rsidRPr="005D2C89" w:rsidRDefault="009E3175" w:rsidP="000338E3">
      <w:pPr>
        <w:adjustRightInd w:val="0"/>
        <w:spacing w:line="320" w:lineRule="exact"/>
        <w:ind w:leftChars="100" w:left="420" w:hangingChars="100" w:hanging="210"/>
        <w:jc w:val="left"/>
        <w:textAlignment w:val="baseline"/>
        <w:rPr>
          <w:rFonts w:hAnsi="ＭＳ 明朝" w:cs="ＭＳ 明朝"/>
          <w:color w:val="000000" w:themeColor="text1"/>
          <w:kern w:val="0"/>
          <w:szCs w:val="21"/>
        </w:rPr>
      </w:pPr>
      <w:r w:rsidRPr="005D2C89">
        <w:rPr>
          <w:rFonts w:hAnsi="ＭＳ 明朝" w:cs="ＭＳ 明朝" w:hint="eastAsia"/>
          <w:color w:val="000000" w:themeColor="text1"/>
          <w:kern w:val="0"/>
          <w:szCs w:val="21"/>
        </w:rPr>
        <w:t>(4)</w:t>
      </w:r>
      <w:r w:rsidRPr="005D2C89">
        <w:rPr>
          <w:rFonts w:hAnsi="ＭＳ 明朝" w:cs="ＭＳ 明朝"/>
          <w:color w:val="000000" w:themeColor="text1"/>
          <w:kern w:val="0"/>
          <w:szCs w:val="21"/>
        </w:rPr>
        <w:t xml:space="preserve"> </w:t>
      </w:r>
      <w:r w:rsidRPr="005D2C89">
        <w:rPr>
          <w:rFonts w:hAnsi="ＭＳ 明朝" w:cs="ＭＳ 明朝" w:hint="eastAsia"/>
          <w:color w:val="000000" w:themeColor="text1"/>
          <w:kern w:val="0"/>
          <w:szCs w:val="21"/>
        </w:rPr>
        <w:t>仕様書等</w:t>
      </w:r>
    </w:p>
    <w:p w14:paraId="2F0F142E" w14:textId="77777777" w:rsidR="009E3175" w:rsidRPr="005D2C89" w:rsidRDefault="009E3175" w:rsidP="000338E3">
      <w:pPr>
        <w:adjustRightInd w:val="0"/>
        <w:spacing w:line="320" w:lineRule="exact"/>
        <w:ind w:leftChars="100" w:left="420" w:hangingChars="100" w:hanging="210"/>
        <w:jc w:val="left"/>
        <w:textAlignment w:val="baseline"/>
        <w:rPr>
          <w:rFonts w:hAnsi="ＭＳ 明朝" w:cs="ＭＳ 明朝"/>
          <w:color w:val="000000" w:themeColor="text1"/>
          <w:kern w:val="0"/>
          <w:szCs w:val="21"/>
        </w:rPr>
      </w:pPr>
      <w:r w:rsidRPr="005D2C89">
        <w:rPr>
          <w:rFonts w:hAnsi="Arial" w:cs="ＭＳ 明朝" w:hint="eastAsia"/>
          <w:color w:val="000000" w:themeColor="text1"/>
          <w:kern w:val="0"/>
          <w:szCs w:val="21"/>
        </w:rPr>
        <w:t xml:space="preserve">(5) </w:t>
      </w:r>
      <w:r w:rsidRPr="005D2C89">
        <w:rPr>
          <w:rFonts w:hAnsi="ＭＳ 明朝" w:cs="ＭＳ 明朝" w:hint="eastAsia"/>
          <w:color w:val="000000" w:themeColor="text1"/>
          <w:kern w:val="0"/>
          <w:szCs w:val="21"/>
        </w:rPr>
        <w:t>補助事業者が個人の場合は全ての補助事業者の住民票（発行日から３か月以内のもの）、法人の場合は全ての補助事業者の定款（写し）及び商業登記簿現在事項全部証明書又は履歴事項全部証明書（発行日から３か月以内のもの）又はこれに代わるもの、管理組合の場合は規約（写し）（同一の補助事業者が同一年度内に本要綱に基づく複数の申請を行う場合には、２件目以降の申請については、住民票、商業登記簿現在事項全部証明書又は履歴事項全部証明書の写しでも可とする。）</w:t>
      </w:r>
    </w:p>
    <w:p w14:paraId="7085FFDA" w14:textId="77777777" w:rsidR="009E3175" w:rsidRPr="005D2C89" w:rsidRDefault="009E3175" w:rsidP="000338E3">
      <w:pPr>
        <w:adjustRightInd w:val="0"/>
        <w:spacing w:line="320" w:lineRule="exact"/>
        <w:ind w:leftChars="100" w:left="420" w:hangingChars="100" w:hanging="210"/>
        <w:jc w:val="left"/>
        <w:textAlignment w:val="baseline"/>
        <w:rPr>
          <w:rFonts w:hAnsi="Arial"/>
          <w:color w:val="000000" w:themeColor="text1"/>
          <w:kern w:val="0"/>
          <w:szCs w:val="21"/>
        </w:rPr>
      </w:pPr>
      <w:r w:rsidRPr="005D2C89">
        <w:rPr>
          <w:rFonts w:hAnsi="Arial" w:cs="ＭＳ 明朝" w:hint="eastAsia"/>
          <w:color w:val="000000" w:themeColor="text1"/>
          <w:kern w:val="0"/>
          <w:szCs w:val="21"/>
        </w:rPr>
        <w:t>(6) 補助事業者が管理組合の場合は、太陽光発電システム及び蓄電システム等の設置が管理組合の決定によることを明らかにする書類</w:t>
      </w:r>
    </w:p>
    <w:p w14:paraId="5FB5318C" w14:textId="1B181FF8" w:rsidR="009E3175" w:rsidRPr="005D2C89" w:rsidRDefault="009E3175" w:rsidP="000338E3">
      <w:pPr>
        <w:adjustRightInd w:val="0"/>
        <w:spacing w:line="320" w:lineRule="exact"/>
        <w:ind w:leftChars="100" w:left="420" w:hangingChars="100" w:hanging="210"/>
        <w:jc w:val="left"/>
        <w:textAlignment w:val="baseline"/>
        <w:rPr>
          <w:rFonts w:hAnsi="ＭＳ 明朝" w:cs="ＭＳ 明朝"/>
          <w:color w:val="000000" w:themeColor="text1"/>
          <w:kern w:val="0"/>
          <w:szCs w:val="21"/>
        </w:rPr>
      </w:pPr>
      <w:r w:rsidRPr="005D2C89">
        <w:rPr>
          <w:rFonts w:hAnsi="Arial" w:cs="ＭＳ 明朝" w:hint="eastAsia"/>
          <w:color w:val="000000" w:themeColor="text1"/>
          <w:kern w:val="0"/>
          <w:szCs w:val="21"/>
        </w:rPr>
        <w:t xml:space="preserve">(7) </w:t>
      </w:r>
      <w:r w:rsidRPr="005D2C89">
        <w:rPr>
          <w:rFonts w:hAnsi="ＪＳ明朝" w:cs="ＪＳ明朝" w:hint="eastAsia"/>
          <w:color w:val="000000" w:themeColor="text1"/>
          <w:kern w:val="0"/>
          <w:szCs w:val="21"/>
        </w:rPr>
        <w:t>補助事業者が法人又は管理組合の場合は、</w:t>
      </w:r>
      <w:r w:rsidR="00952C07" w:rsidRPr="005D2C89">
        <w:rPr>
          <w:rFonts w:hAnsi="ＪＳ明朝" w:cs="ＪＳ明朝" w:hint="eastAsia"/>
          <w:color w:val="000000" w:themeColor="text1"/>
          <w:kern w:val="0"/>
          <w:szCs w:val="21"/>
        </w:rPr>
        <w:t>全ての補助事業者の</w:t>
      </w:r>
      <w:r w:rsidRPr="005D2C89">
        <w:rPr>
          <w:rFonts w:hAnsi="ＪＳ明朝" w:cs="ＪＳ明朝" w:hint="eastAsia"/>
          <w:color w:val="000000" w:themeColor="text1"/>
          <w:kern w:val="0"/>
          <w:szCs w:val="21"/>
        </w:rPr>
        <w:t>役員等氏名一覧表（第１号様式別紙２）</w:t>
      </w:r>
    </w:p>
    <w:p w14:paraId="5C3571FC" w14:textId="77777777" w:rsidR="00B601F0" w:rsidRDefault="009E3175" w:rsidP="000338E3">
      <w:pPr>
        <w:adjustRightInd w:val="0"/>
        <w:ind w:leftChars="100" w:left="420" w:hangingChars="100" w:hanging="210"/>
        <w:jc w:val="left"/>
        <w:textAlignment w:val="baseline"/>
        <w:rPr>
          <w:rFonts w:hAnsi="ＭＳ 明朝" w:cs="ＭＳ 明朝"/>
          <w:color w:val="000000" w:themeColor="text1"/>
          <w:kern w:val="0"/>
          <w:szCs w:val="21"/>
        </w:rPr>
        <w:sectPr w:rsidR="00B601F0" w:rsidSect="00D44C09">
          <w:pgSz w:w="11906" w:h="16838" w:code="9"/>
          <w:pgMar w:top="851" w:right="1701" w:bottom="737" w:left="1701" w:header="567" w:footer="992" w:gutter="0"/>
          <w:cols w:space="425"/>
          <w:docGrid w:type="lines" w:linePitch="346"/>
        </w:sectPr>
      </w:pPr>
      <w:r w:rsidRPr="005D2C89">
        <w:rPr>
          <w:rFonts w:hAnsi="Arial" w:cs="ＪＳ明朝" w:hint="eastAsia"/>
          <w:color w:val="000000" w:themeColor="text1"/>
          <w:kern w:val="0"/>
          <w:szCs w:val="21"/>
        </w:rPr>
        <w:t>(8) 既存の住宅等において補助事業を実施する場合は、</w:t>
      </w:r>
      <w:r w:rsidRPr="005D2C89">
        <w:rPr>
          <w:rFonts w:hAnsi="ＭＳ 明朝" w:cs="ＭＳ 明朝" w:hint="eastAsia"/>
          <w:color w:val="000000" w:themeColor="text1"/>
          <w:kern w:val="0"/>
          <w:szCs w:val="21"/>
        </w:rPr>
        <w:t>蓄電システム等を設置する住宅</w:t>
      </w:r>
    </w:p>
    <w:p w14:paraId="453AC2AB" w14:textId="15C25B4E" w:rsidR="009E3175" w:rsidRPr="005D2C89" w:rsidRDefault="009E3175" w:rsidP="00B601F0">
      <w:pPr>
        <w:adjustRightInd w:val="0"/>
        <w:ind w:leftChars="200" w:left="420"/>
        <w:jc w:val="left"/>
        <w:textAlignment w:val="baseline"/>
        <w:rPr>
          <w:rFonts w:hAnsi="ＭＳ 明朝" w:cs="ＭＳ 明朝"/>
          <w:color w:val="000000" w:themeColor="text1"/>
          <w:kern w:val="0"/>
          <w:szCs w:val="21"/>
        </w:rPr>
      </w:pPr>
      <w:r w:rsidRPr="005D2C89">
        <w:rPr>
          <w:rFonts w:hAnsi="ＭＳ 明朝" w:cs="ＭＳ 明朝" w:hint="eastAsia"/>
          <w:color w:val="000000" w:themeColor="text1"/>
          <w:kern w:val="0"/>
          <w:szCs w:val="21"/>
        </w:rPr>
        <w:lastRenderedPageBreak/>
        <w:t>等の登記事項証明書</w:t>
      </w:r>
      <w:r w:rsidR="00AC744F" w:rsidRPr="005D2C89">
        <w:rPr>
          <w:rFonts w:hAnsi="ＭＳ 明朝" w:cs="ＭＳ 明朝" w:hint="eastAsia"/>
          <w:color w:val="000000" w:themeColor="text1"/>
          <w:kern w:val="0"/>
          <w:szCs w:val="21"/>
        </w:rPr>
        <w:t>又はこれに代わるもの</w:t>
      </w:r>
    </w:p>
    <w:p w14:paraId="7A4AE8CB" w14:textId="1D5F1EFC" w:rsidR="009E3175" w:rsidRPr="005D2C89" w:rsidRDefault="009E3175" w:rsidP="000338E3">
      <w:pPr>
        <w:adjustRightInd w:val="0"/>
        <w:spacing w:line="320" w:lineRule="exact"/>
        <w:ind w:leftChars="100" w:left="420" w:hangingChars="100" w:hanging="210"/>
        <w:jc w:val="left"/>
        <w:textAlignment w:val="baseline"/>
        <w:rPr>
          <w:rFonts w:hAnsi="ＭＳ 明朝" w:cs="ＭＳ 明朝"/>
          <w:color w:val="000000" w:themeColor="text1"/>
          <w:kern w:val="0"/>
          <w:szCs w:val="21"/>
        </w:rPr>
      </w:pPr>
      <w:r w:rsidRPr="005D2C89">
        <w:rPr>
          <w:rFonts w:hAnsi="Arial" w:cs="ＭＳ 明朝" w:hint="eastAsia"/>
          <w:color w:val="000000" w:themeColor="text1"/>
          <w:kern w:val="0"/>
          <w:szCs w:val="21"/>
        </w:rPr>
        <w:t>(</w:t>
      </w:r>
      <w:r w:rsidRPr="005D2C89">
        <w:rPr>
          <w:rFonts w:hAnsi="Arial" w:cs="ＭＳ 明朝"/>
          <w:color w:val="000000" w:themeColor="text1"/>
          <w:kern w:val="0"/>
          <w:szCs w:val="21"/>
        </w:rPr>
        <w:t>9</w:t>
      </w:r>
      <w:r w:rsidRPr="005D2C89">
        <w:rPr>
          <w:rFonts w:hAnsi="Arial" w:cs="ＭＳ 明朝" w:hint="eastAsia"/>
          <w:color w:val="000000" w:themeColor="text1"/>
          <w:kern w:val="0"/>
          <w:szCs w:val="21"/>
        </w:rPr>
        <w:t>)</w:t>
      </w:r>
      <w:r w:rsidRPr="005D2C89">
        <w:rPr>
          <w:rFonts w:hAnsi="Arial" w:cs="ＭＳ 明朝"/>
          <w:color w:val="000000" w:themeColor="text1"/>
          <w:kern w:val="0"/>
          <w:szCs w:val="21"/>
        </w:rPr>
        <w:t xml:space="preserve"> </w:t>
      </w:r>
      <w:r w:rsidR="00952C07" w:rsidRPr="005D2C89">
        <w:rPr>
          <w:rFonts w:hAnsi="Arial" w:cs="ＭＳ 明朝" w:hint="eastAsia"/>
          <w:color w:val="000000" w:themeColor="text1"/>
          <w:kern w:val="0"/>
          <w:szCs w:val="21"/>
        </w:rPr>
        <w:t>補助事業者が</w:t>
      </w:r>
      <w:r w:rsidRPr="005D2C89">
        <w:rPr>
          <w:rFonts w:hAnsi="ＭＳ 明朝" w:cs="ＭＳ 明朝" w:hint="eastAsia"/>
          <w:color w:val="000000" w:themeColor="text1"/>
          <w:kern w:val="0"/>
          <w:szCs w:val="21"/>
        </w:rPr>
        <w:t>賃借等している住宅等において補助事業を実施する場合は、</w:t>
      </w:r>
      <w:r w:rsidRPr="005D2C89">
        <w:rPr>
          <w:rFonts w:hAnsi="ＪＳ明朝" w:cs="ＪＳ明朝" w:hint="eastAsia"/>
          <w:color w:val="000000" w:themeColor="text1"/>
          <w:kern w:val="0"/>
          <w:szCs w:val="21"/>
        </w:rPr>
        <w:t>当該住宅等の所有者の同意書（第１号様式別紙３）</w:t>
      </w:r>
    </w:p>
    <w:p w14:paraId="26D1A94F" w14:textId="26F83296" w:rsidR="009E3175" w:rsidRPr="005D2C89" w:rsidRDefault="009E3175" w:rsidP="000338E3">
      <w:pPr>
        <w:adjustRightInd w:val="0"/>
        <w:spacing w:line="320" w:lineRule="exact"/>
        <w:ind w:leftChars="100" w:left="420" w:hangingChars="100" w:hanging="210"/>
        <w:jc w:val="left"/>
        <w:textAlignment w:val="baseline"/>
        <w:rPr>
          <w:rFonts w:hAnsi="ＭＳ 明朝"/>
          <w:color w:val="000000" w:themeColor="text1"/>
          <w:spacing w:val="8"/>
          <w:szCs w:val="21"/>
        </w:rPr>
      </w:pPr>
      <w:r w:rsidRPr="005D2C89">
        <w:rPr>
          <w:rFonts w:hAnsi="Arial" w:cs="ＭＳ 明朝" w:hint="eastAsia"/>
          <w:color w:val="000000" w:themeColor="text1"/>
          <w:kern w:val="0"/>
          <w:szCs w:val="21"/>
        </w:rPr>
        <w:t>(10)</w:t>
      </w:r>
      <w:r w:rsidRPr="005D2C89">
        <w:rPr>
          <w:rFonts w:hAnsi="ＭＳ 明朝" w:cs="ＭＳ 明朝" w:hint="eastAsia"/>
          <w:color w:val="000000" w:themeColor="text1"/>
          <w:kern w:val="0"/>
          <w:szCs w:val="21"/>
        </w:rPr>
        <w:t>リース又は割賦にあっては、共同申請同意書（第１号様式別紙４）、設備のリース又は割賦に係る契約書（写し）又はこれに代わるもの、リース料又は割賦料計算書及び</w:t>
      </w:r>
      <w:r w:rsidRPr="005D2C89">
        <w:rPr>
          <w:rFonts w:hAnsi="ＭＳ 明朝" w:hint="eastAsia"/>
          <w:color w:val="000000" w:themeColor="text1"/>
          <w:spacing w:val="8"/>
          <w:szCs w:val="21"/>
        </w:rPr>
        <w:t>リース料又は割賦料の算定に</w:t>
      </w:r>
      <w:r w:rsidR="00044E24">
        <w:rPr>
          <w:rFonts w:hAnsi="ＭＳ 明朝" w:hint="eastAsia"/>
          <w:color w:val="000000" w:themeColor="text1"/>
          <w:spacing w:val="8"/>
          <w:szCs w:val="21"/>
        </w:rPr>
        <w:t>当</w:t>
      </w:r>
      <w:r w:rsidRPr="005D2C89">
        <w:rPr>
          <w:rFonts w:hAnsi="ＭＳ 明朝" w:hint="eastAsia"/>
          <w:color w:val="000000" w:themeColor="text1"/>
          <w:spacing w:val="8"/>
          <w:szCs w:val="21"/>
        </w:rPr>
        <w:t>たり元本相当額から補助金相当額分が減額されていることを証明できる書類及びリース又は割賦で設置する設備の</w:t>
      </w:r>
      <w:r w:rsidRPr="005D2C89">
        <w:rPr>
          <w:rFonts w:hAnsi="ＭＳ 明朝" w:cs="ＭＳ 明朝" w:hint="eastAsia"/>
          <w:color w:val="000000" w:themeColor="text1"/>
          <w:kern w:val="0"/>
          <w:szCs w:val="21"/>
        </w:rPr>
        <w:t>使用者が個人の場合は全ての</w:t>
      </w:r>
      <w:r w:rsidRPr="005D2C89">
        <w:rPr>
          <w:rFonts w:hAnsi="ＭＳ 明朝" w:hint="eastAsia"/>
          <w:color w:val="000000" w:themeColor="text1"/>
          <w:spacing w:val="8"/>
          <w:szCs w:val="21"/>
        </w:rPr>
        <w:t>使用者の</w:t>
      </w:r>
      <w:r w:rsidRPr="005D2C89">
        <w:rPr>
          <w:rFonts w:hAnsi="ＭＳ 明朝" w:cs="ＭＳ 明朝" w:hint="eastAsia"/>
          <w:color w:val="000000" w:themeColor="text1"/>
          <w:kern w:val="0"/>
          <w:szCs w:val="21"/>
        </w:rPr>
        <w:t>住民票（発行日から３か月以内のもの）、法人の場合は全ての使用者の定款（写し）及び商業登記簿現在事項全部証明書又は履歴事項全部証明書（発行日から３か月以内のもの）又はこれに代わるもの、管理組合の場合は規約（写し）</w:t>
      </w:r>
    </w:p>
    <w:p w14:paraId="54591563" w14:textId="77777777" w:rsidR="009E3175" w:rsidRPr="005D2C89" w:rsidRDefault="009E3175" w:rsidP="000338E3">
      <w:pPr>
        <w:adjustRightInd w:val="0"/>
        <w:spacing w:line="320" w:lineRule="exact"/>
        <w:ind w:leftChars="100" w:left="420" w:hangingChars="100" w:hanging="210"/>
        <w:jc w:val="left"/>
        <w:textAlignment w:val="baseline"/>
        <w:rPr>
          <w:rFonts w:hAnsi="Arial" w:cs="ＭＳ 明朝"/>
          <w:color w:val="000000" w:themeColor="text1"/>
          <w:kern w:val="0"/>
          <w:szCs w:val="21"/>
        </w:rPr>
      </w:pPr>
      <w:r w:rsidRPr="005D2C89">
        <w:rPr>
          <w:rFonts w:hAnsi="Arial" w:cs="ＭＳ 明朝" w:hint="eastAsia"/>
          <w:color w:val="000000" w:themeColor="text1"/>
          <w:kern w:val="0"/>
          <w:szCs w:val="21"/>
        </w:rPr>
        <w:t xml:space="preserve">(11) </w:t>
      </w:r>
      <w:r w:rsidRPr="005D2C89">
        <w:rPr>
          <w:rFonts w:hAnsi="ＭＳ 明朝" w:cs="MS-Gothic" w:hint="eastAsia"/>
          <w:color w:val="000000" w:themeColor="text1"/>
          <w:kern w:val="0"/>
          <w:szCs w:val="21"/>
        </w:rPr>
        <w:t>補助事業者が複数の者の場合（リース又は割賦の場合を除く。）は、補助事業者を代表して申請手続きを行うとともに補助金の交付を受ける者への申請手続きに係る委任状（第１号様式別紙５）</w:t>
      </w:r>
    </w:p>
    <w:p w14:paraId="7896610F" w14:textId="77777777" w:rsidR="009E3175" w:rsidRPr="005D2C89" w:rsidRDefault="009E3175" w:rsidP="000338E3">
      <w:pPr>
        <w:adjustRightInd w:val="0"/>
        <w:spacing w:line="320" w:lineRule="exact"/>
        <w:ind w:leftChars="100" w:left="420" w:hangingChars="100" w:hanging="210"/>
        <w:jc w:val="left"/>
        <w:textAlignment w:val="baseline"/>
        <w:rPr>
          <w:rFonts w:hAnsi="ＭＳ 明朝" w:cs="ＪＳ明朝"/>
          <w:color w:val="000000" w:themeColor="text1"/>
          <w:kern w:val="0"/>
          <w:szCs w:val="21"/>
        </w:rPr>
      </w:pPr>
      <w:r w:rsidRPr="005D2C89">
        <w:rPr>
          <w:rFonts w:hAnsi="Arial" w:cs="ＭＳ 明朝" w:hint="eastAsia"/>
          <w:color w:val="000000" w:themeColor="text1"/>
          <w:kern w:val="0"/>
          <w:szCs w:val="21"/>
        </w:rPr>
        <w:t xml:space="preserve">(12) </w:t>
      </w:r>
      <w:r w:rsidRPr="005D2C89">
        <w:rPr>
          <w:rFonts w:hAnsi="ＭＳ 明朝" w:cs="ＭＳ 明朝" w:hint="eastAsia"/>
          <w:color w:val="000000" w:themeColor="text1"/>
          <w:kern w:val="0"/>
          <w:szCs w:val="21"/>
        </w:rPr>
        <w:t>その他知事が必要と認める書類</w:t>
      </w:r>
    </w:p>
    <w:p w14:paraId="3C168472" w14:textId="77777777" w:rsidR="009E3175" w:rsidRPr="005D2C89" w:rsidRDefault="009E3175" w:rsidP="009E3175">
      <w:pPr>
        <w:adjustRightInd w:val="0"/>
        <w:spacing w:line="320" w:lineRule="exact"/>
        <w:ind w:leftChars="100" w:left="420" w:hangingChars="100" w:hanging="210"/>
        <w:textAlignment w:val="baseline"/>
        <w:rPr>
          <w:rFonts w:hAnsi="ＭＳ 明朝" w:cs="ＪＳ明朝"/>
          <w:color w:val="000000" w:themeColor="text1"/>
          <w:kern w:val="0"/>
          <w:szCs w:val="21"/>
        </w:rPr>
      </w:pPr>
    </w:p>
    <w:p w14:paraId="46E3D6F7"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5D2C89" w:rsidRPr="005D2C89" w14:paraId="6AEC21D7" w14:textId="77777777" w:rsidTr="009E3175">
        <w:trPr>
          <w:trHeight w:val="402"/>
        </w:trPr>
        <w:tc>
          <w:tcPr>
            <w:tcW w:w="8480" w:type="dxa"/>
            <w:gridSpan w:val="4"/>
            <w:vAlign w:val="center"/>
          </w:tcPr>
          <w:p w14:paraId="2DBA9B7F" w14:textId="2D3A6CD6"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 w:val="20"/>
                <w:szCs w:val="20"/>
              </w:rPr>
              <w:t xml:space="preserve">TEL：　　　　　　　　　　　　　　　　　　</w:t>
            </w:r>
          </w:p>
        </w:tc>
      </w:tr>
      <w:tr w:rsidR="005D2C89" w:rsidRPr="005D2C89" w14:paraId="12660541" w14:textId="77777777" w:rsidTr="009E3175">
        <w:trPr>
          <w:trHeight w:val="402"/>
        </w:trPr>
        <w:tc>
          <w:tcPr>
            <w:tcW w:w="8480" w:type="dxa"/>
            <w:gridSpan w:val="4"/>
            <w:vAlign w:val="center"/>
          </w:tcPr>
          <w:p w14:paraId="7FDB129D"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電子ﾒｰﾙｱﾄﾞﾚｽ：</w:t>
            </w:r>
          </w:p>
        </w:tc>
      </w:tr>
      <w:tr w:rsidR="005D2C89" w:rsidRPr="005D2C89" w14:paraId="323C9099" w14:textId="77777777" w:rsidTr="009E3175">
        <w:trPr>
          <w:trHeight w:val="363"/>
        </w:trPr>
        <w:tc>
          <w:tcPr>
            <w:tcW w:w="1985" w:type="dxa"/>
            <w:vAlign w:val="center"/>
          </w:tcPr>
          <w:p w14:paraId="6EE43799"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部署名・役職名※</w:t>
            </w:r>
          </w:p>
        </w:tc>
        <w:tc>
          <w:tcPr>
            <w:tcW w:w="2551" w:type="dxa"/>
          </w:tcPr>
          <w:p w14:paraId="4435D022"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p>
        </w:tc>
        <w:tc>
          <w:tcPr>
            <w:tcW w:w="1418" w:type="dxa"/>
            <w:vAlign w:val="center"/>
          </w:tcPr>
          <w:p w14:paraId="5F7E8363" w14:textId="77777777" w:rsidR="009E3175" w:rsidRPr="005D2C89" w:rsidRDefault="009E3175" w:rsidP="009E3175">
            <w:pPr>
              <w:suppressAutoHyphens/>
              <w:adjustRightInd w:val="0"/>
              <w:spacing w:line="280" w:lineRule="exact"/>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担当者名※</w:t>
            </w:r>
          </w:p>
        </w:tc>
        <w:tc>
          <w:tcPr>
            <w:tcW w:w="2526" w:type="dxa"/>
          </w:tcPr>
          <w:p w14:paraId="13836168"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p>
        </w:tc>
      </w:tr>
    </w:tbl>
    <w:p w14:paraId="588411CD" w14:textId="0283F09F" w:rsidR="009E3175" w:rsidRPr="005D2C89" w:rsidRDefault="009E3175" w:rsidP="000338E3">
      <w:pPr>
        <w:suppressAutoHyphens/>
        <w:adjustRightInd w:val="0"/>
        <w:spacing w:line="280" w:lineRule="exact"/>
        <w:ind w:leftChars="50" w:left="305" w:hangingChars="100" w:hanging="200"/>
        <w:jc w:val="lef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w:t>
      </w:r>
      <w:r w:rsidR="00F35D9C">
        <w:rPr>
          <w:rFonts w:hAnsi="ＭＳ 明朝" w:cs="ＪＳ明朝" w:hint="eastAsia"/>
          <w:color w:val="000000" w:themeColor="text1"/>
          <w:kern w:val="0"/>
          <w:sz w:val="20"/>
          <w:szCs w:val="20"/>
        </w:rPr>
        <w:t xml:space="preserve">　</w:t>
      </w:r>
      <w:r w:rsidRPr="005D2C89">
        <w:rPr>
          <w:rFonts w:hAnsi="ＭＳ 明朝" w:cs="ＪＳ明朝" w:hint="eastAsia"/>
          <w:color w:val="000000" w:themeColor="text1"/>
          <w:kern w:val="0"/>
          <w:sz w:val="20"/>
          <w:szCs w:val="20"/>
        </w:rPr>
        <w:t>申請者が個人の場合は、部署名等及び担当者名の記載は不要です。</w:t>
      </w:r>
    </w:p>
    <w:p w14:paraId="5DABC59B" w14:textId="1AB2AB40" w:rsidR="009E3175" w:rsidRPr="005D2C89" w:rsidRDefault="009E3175" w:rsidP="000338E3">
      <w:pPr>
        <w:suppressAutoHyphens/>
        <w:adjustRightInd w:val="0"/>
        <w:spacing w:line="280" w:lineRule="exact"/>
        <w:ind w:leftChars="50" w:left="305" w:hangingChars="100" w:hanging="200"/>
        <w:jc w:val="lef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w:t>
      </w:r>
      <w:r w:rsidR="00F35D9C">
        <w:rPr>
          <w:rFonts w:hAnsi="ＭＳ 明朝" w:cs="ＪＳ明朝" w:hint="eastAsia"/>
          <w:color w:val="000000" w:themeColor="text1"/>
          <w:kern w:val="0"/>
          <w:sz w:val="20"/>
          <w:szCs w:val="20"/>
        </w:rPr>
        <w:t xml:space="preserve">　</w:t>
      </w:r>
      <w:r w:rsidRPr="005D2C89">
        <w:rPr>
          <w:rFonts w:hAnsi="ＭＳ 明朝" w:cs="ＪＳ明朝" w:hint="eastAsia"/>
          <w:color w:val="000000" w:themeColor="text1"/>
          <w:kern w:val="0"/>
          <w:sz w:val="20"/>
          <w:szCs w:val="20"/>
        </w:rPr>
        <w:t>電子ﾒｰﾙｱﾄﾞﾚｽは、補助事業実施後に行うｱﾝｹｰﾄの受信を電子ﾒｰﾙで可とする場合に記載してください。</w:t>
      </w:r>
    </w:p>
    <w:p w14:paraId="21C8A6E0"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【導入する設備の販売・設置・施工予定事業者の連絡先】</w:t>
      </w:r>
    </w:p>
    <w:p w14:paraId="29B69181" w14:textId="53608587" w:rsidR="009E3175" w:rsidRPr="005D2C89" w:rsidRDefault="009E3175" w:rsidP="000338E3">
      <w:pPr>
        <w:suppressAutoHyphens/>
        <w:adjustRightInd w:val="0"/>
        <w:spacing w:line="280" w:lineRule="exact"/>
        <w:ind w:leftChars="50" w:left="285" w:hangingChars="100" w:hanging="180"/>
        <w:jc w:val="left"/>
        <w:textAlignment w:val="baseline"/>
        <w:rPr>
          <w:rFonts w:hAnsi="ＭＳ 明朝" w:cs="ＪＳ明朝"/>
          <w:color w:val="000000" w:themeColor="text1"/>
          <w:kern w:val="0"/>
          <w:sz w:val="18"/>
          <w:szCs w:val="18"/>
        </w:rPr>
      </w:pPr>
      <w:r w:rsidRPr="005D2C89">
        <w:rPr>
          <w:rFonts w:hAnsi="ＭＳ 明朝" w:cs="ＪＳ明朝" w:hint="eastAsia"/>
          <w:color w:val="000000" w:themeColor="text1"/>
          <w:kern w:val="0"/>
          <w:sz w:val="18"/>
          <w:szCs w:val="18"/>
        </w:rPr>
        <w:t>※</w:t>
      </w:r>
      <w:r w:rsidR="00F35D9C">
        <w:rPr>
          <w:rFonts w:hAnsi="ＭＳ 明朝" w:cs="ＪＳ明朝" w:hint="eastAsia"/>
          <w:color w:val="000000" w:themeColor="text1"/>
          <w:kern w:val="0"/>
          <w:sz w:val="18"/>
          <w:szCs w:val="18"/>
        </w:rPr>
        <w:t xml:space="preserve">　</w:t>
      </w:r>
      <w:r w:rsidRPr="005D2C89">
        <w:rPr>
          <w:rFonts w:hAnsi="ＭＳ 明朝" w:cs="ＪＳ明朝" w:hint="eastAsia"/>
          <w:color w:val="000000" w:themeColor="text1"/>
          <w:kern w:val="0"/>
          <w:sz w:val="18"/>
          <w:szCs w:val="18"/>
        </w:rPr>
        <w:t>交付申請に関する技術的事項について、導入する設備の販売・設置・施工予定事業者に確認することがあります。</w:t>
      </w:r>
    </w:p>
    <w:p w14:paraId="5BF8C932"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（太陽光発電システム）</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5D2C89" w:rsidRPr="005D2C89" w14:paraId="4FC8C635" w14:textId="77777777" w:rsidTr="009E3175">
        <w:trPr>
          <w:trHeight w:val="429"/>
        </w:trPr>
        <w:tc>
          <w:tcPr>
            <w:tcW w:w="8480" w:type="dxa"/>
            <w:gridSpan w:val="4"/>
            <w:vAlign w:val="center"/>
          </w:tcPr>
          <w:p w14:paraId="724B5A01"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事業者名：</w:t>
            </w:r>
          </w:p>
        </w:tc>
      </w:tr>
      <w:tr w:rsidR="005D2C89" w:rsidRPr="005D2C89" w14:paraId="223B0C41" w14:textId="77777777" w:rsidTr="009E3175">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6468C42E" w14:textId="5C9B4030"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 w:val="20"/>
                <w:szCs w:val="20"/>
              </w:rPr>
              <w:t xml:space="preserve">TEL：　　　　　　　　　　　　　　　　　　</w:t>
            </w:r>
          </w:p>
        </w:tc>
      </w:tr>
      <w:tr w:rsidR="00B601F0" w:rsidRPr="005D2C89" w14:paraId="509D790A" w14:textId="77777777" w:rsidTr="009E3175">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304E8DAA" w14:textId="08C72AE1" w:rsidR="00B601F0" w:rsidRPr="005D2C89" w:rsidRDefault="00B601F0" w:rsidP="009E3175">
            <w:pPr>
              <w:suppressAutoHyphens/>
              <w:adjustRightInd w:val="0"/>
              <w:spacing w:line="280" w:lineRule="exac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電子ﾒｰﾙｱﾄﾞﾚｽ：</w:t>
            </w:r>
          </w:p>
        </w:tc>
      </w:tr>
      <w:tr w:rsidR="005D2C89" w:rsidRPr="005D2C89" w14:paraId="01E7B274" w14:textId="77777777" w:rsidTr="009E3175">
        <w:tblPrEx>
          <w:tblLook w:val="01E0" w:firstRow="1" w:lastRow="1" w:firstColumn="1" w:lastColumn="1" w:noHBand="0" w:noVBand="0"/>
        </w:tblPrEx>
        <w:trPr>
          <w:trHeight w:val="374"/>
        </w:trPr>
        <w:tc>
          <w:tcPr>
            <w:tcW w:w="1701" w:type="dxa"/>
            <w:vAlign w:val="center"/>
          </w:tcPr>
          <w:p w14:paraId="4E51D089"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部署名・役職名</w:t>
            </w:r>
          </w:p>
        </w:tc>
        <w:tc>
          <w:tcPr>
            <w:tcW w:w="2380" w:type="dxa"/>
            <w:vAlign w:val="center"/>
          </w:tcPr>
          <w:p w14:paraId="33B9F714"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004895E8"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担当者名</w:t>
            </w:r>
          </w:p>
        </w:tc>
        <w:tc>
          <w:tcPr>
            <w:tcW w:w="3235" w:type="dxa"/>
            <w:vAlign w:val="center"/>
          </w:tcPr>
          <w:p w14:paraId="7BAB9E60"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p>
        </w:tc>
      </w:tr>
    </w:tbl>
    <w:p w14:paraId="30B5CB75" w14:textId="77777777" w:rsidR="009E3175" w:rsidRPr="005D2C89" w:rsidRDefault="009E3175" w:rsidP="009E3175">
      <w:pPr>
        <w:suppressAutoHyphens/>
        <w:adjustRightInd w:val="0"/>
        <w:spacing w:line="280" w:lineRule="exact"/>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（蓄電システム等）</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5D2C89" w:rsidRPr="005D2C89" w14:paraId="5F5717A8" w14:textId="77777777" w:rsidTr="009E3175">
        <w:trPr>
          <w:trHeight w:val="429"/>
        </w:trPr>
        <w:tc>
          <w:tcPr>
            <w:tcW w:w="8480" w:type="dxa"/>
            <w:gridSpan w:val="4"/>
            <w:vAlign w:val="center"/>
          </w:tcPr>
          <w:p w14:paraId="494B0DA4"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事業者名：</w:t>
            </w:r>
          </w:p>
        </w:tc>
      </w:tr>
      <w:tr w:rsidR="005D2C89" w:rsidRPr="005D2C89" w14:paraId="6D44396C" w14:textId="77777777" w:rsidTr="009E3175">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2B336206" w14:textId="03962163"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 w:val="20"/>
                <w:szCs w:val="20"/>
              </w:rPr>
              <w:t xml:space="preserve">TEL：　　　　　　　　　　　　　　　　　　</w:t>
            </w:r>
          </w:p>
        </w:tc>
      </w:tr>
      <w:tr w:rsidR="004D70EB" w:rsidRPr="005D2C89" w14:paraId="13791B19" w14:textId="77777777" w:rsidTr="009E3175">
        <w:tblPrEx>
          <w:tblCellMar>
            <w:left w:w="108" w:type="dxa"/>
            <w:right w:w="108" w:type="dxa"/>
          </w:tblCellMar>
          <w:tblLook w:val="01E0" w:firstRow="1" w:lastRow="1" w:firstColumn="1" w:lastColumn="1" w:noHBand="0" w:noVBand="0"/>
        </w:tblPrEx>
        <w:trPr>
          <w:trHeight w:val="402"/>
        </w:trPr>
        <w:tc>
          <w:tcPr>
            <w:tcW w:w="8480" w:type="dxa"/>
            <w:gridSpan w:val="4"/>
            <w:vAlign w:val="center"/>
          </w:tcPr>
          <w:p w14:paraId="54C48D99" w14:textId="50749A3B" w:rsidR="004D70EB" w:rsidRPr="005D2C89" w:rsidRDefault="004D70EB" w:rsidP="009E3175">
            <w:pPr>
              <w:suppressAutoHyphens/>
              <w:adjustRightInd w:val="0"/>
              <w:spacing w:line="280" w:lineRule="exac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電子ﾒｰﾙｱﾄﾞﾚｽ：</w:t>
            </w:r>
          </w:p>
        </w:tc>
      </w:tr>
      <w:tr w:rsidR="009E3175" w:rsidRPr="005D2C89" w14:paraId="17F6E14C" w14:textId="77777777" w:rsidTr="009E3175">
        <w:tblPrEx>
          <w:tblLook w:val="01E0" w:firstRow="1" w:lastRow="1" w:firstColumn="1" w:lastColumn="1" w:noHBand="0" w:noVBand="0"/>
        </w:tblPrEx>
        <w:trPr>
          <w:trHeight w:val="392"/>
        </w:trPr>
        <w:tc>
          <w:tcPr>
            <w:tcW w:w="1701" w:type="dxa"/>
            <w:vAlign w:val="center"/>
          </w:tcPr>
          <w:p w14:paraId="6D5BDBBE"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部署名・役職名</w:t>
            </w:r>
          </w:p>
        </w:tc>
        <w:tc>
          <w:tcPr>
            <w:tcW w:w="2380" w:type="dxa"/>
            <w:vAlign w:val="center"/>
          </w:tcPr>
          <w:p w14:paraId="7809FD6F"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p>
        </w:tc>
        <w:tc>
          <w:tcPr>
            <w:tcW w:w="1164" w:type="dxa"/>
            <w:vAlign w:val="center"/>
          </w:tcPr>
          <w:p w14:paraId="324C7D71"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担当者名</w:t>
            </w:r>
          </w:p>
        </w:tc>
        <w:tc>
          <w:tcPr>
            <w:tcW w:w="3235" w:type="dxa"/>
            <w:vAlign w:val="center"/>
          </w:tcPr>
          <w:p w14:paraId="3B75241B" w14:textId="77777777" w:rsidR="009E3175" w:rsidRPr="005D2C89" w:rsidRDefault="009E3175" w:rsidP="009E3175">
            <w:pPr>
              <w:suppressAutoHyphens/>
              <w:adjustRightInd w:val="0"/>
              <w:spacing w:line="280" w:lineRule="exact"/>
              <w:textAlignment w:val="baseline"/>
              <w:rPr>
                <w:rFonts w:hAnsi="ＭＳ 明朝" w:cs="ＪＳ明朝"/>
                <w:color w:val="000000" w:themeColor="text1"/>
                <w:kern w:val="0"/>
                <w:szCs w:val="21"/>
              </w:rPr>
            </w:pPr>
          </w:p>
        </w:tc>
      </w:tr>
    </w:tbl>
    <w:p w14:paraId="5DA96905" w14:textId="77777777" w:rsidR="002A5638" w:rsidRPr="005D2C89" w:rsidRDefault="002A5638" w:rsidP="00B76643">
      <w:pPr>
        <w:widowControl/>
        <w:autoSpaceDE/>
        <w:autoSpaceDN/>
        <w:spacing w:line="240" w:lineRule="exact"/>
        <w:jc w:val="left"/>
        <w:rPr>
          <w:rFonts w:hAnsi="ＭＳ 明朝" w:cs="ＪＳ明朝"/>
          <w:color w:val="000000" w:themeColor="text1"/>
          <w:kern w:val="0"/>
          <w:szCs w:val="21"/>
        </w:rPr>
      </w:pPr>
    </w:p>
    <w:p w14:paraId="752DF101" w14:textId="34BB381D" w:rsidR="009E3175" w:rsidRPr="005D2C89" w:rsidRDefault="002A5638" w:rsidP="009E3175">
      <w:pPr>
        <w:widowControl/>
        <w:autoSpaceDE/>
        <w:autoSpaceDN/>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【誓約事項】</w:t>
      </w:r>
    </w:p>
    <w:p w14:paraId="220CDCDF" w14:textId="77777777" w:rsidR="002A5638" w:rsidRPr="004D70EB" w:rsidRDefault="002A5638" w:rsidP="002A5638">
      <w:pPr>
        <w:widowControl/>
        <w:tabs>
          <w:tab w:val="left" w:pos="1365"/>
        </w:tabs>
        <w:ind w:firstLineChars="100" w:firstLine="240"/>
        <w:rPr>
          <w:rFonts w:asciiTheme="majorEastAsia" w:eastAsiaTheme="majorEastAsia" w:hAnsiTheme="majorEastAsia"/>
          <w:color w:val="000000" w:themeColor="text1"/>
          <w:sz w:val="22"/>
          <w:szCs w:val="22"/>
        </w:rPr>
      </w:pPr>
      <w:r w:rsidRPr="004D70EB">
        <w:rPr>
          <w:rFonts w:asciiTheme="majorEastAsia" w:eastAsiaTheme="majorEastAsia" w:hAnsiTheme="majorEastAsia" w:hint="eastAsia"/>
          <w:color w:val="000000" w:themeColor="text1"/>
          <w:sz w:val="24"/>
          <w:szCs w:val="22"/>
        </w:rPr>
        <w:t>□</w:t>
      </w:r>
      <w:r w:rsidRPr="004D70EB">
        <w:rPr>
          <w:rFonts w:asciiTheme="majorEastAsia" w:eastAsiaTheme="majorEastAsia" w:hAnsiTheme="majorEastAsia" w:hint="eastAsia"/>
          <w:color w:val="000000" w:themeColor="text1"/>
          <w:sz w:val="22"/>
          <w:szCs w:val="22"/>
        </w:rPr>
        <w:t xml:space="preserve">　次の事項について相違ないことを誓約します。</w:t>
      </w:r>
    </w:p>
    <w:p w14:paraId="62821F51" w14:textId="77777777" w:rsidR="002A5638" w:rsidRPr="005D2C89" w:rsidRDefault="002A5638"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(1) 過去２年以内に銀行取引停止処分を受けていないこと。</w:t>
      </w:r>
    </w:p>
    <w:p w14:paraId="34F84B21" w14:textId="77777777" w:rsidR="002A5638" w:rsidRPr="005D2C89" w:rsidRDefault="002A5638"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(2) 過去６か月以内に不渡手形又は不渡小切手を出していないこと。</w:t>
      </w:r>
    </w:p>
    <w:p w14:paraId="34670FA0" w14:textId="77777777" w:rsidR="002A5638" w:rsidRPr="005D2C89" w:rsidRDefault="002A5638" w:rsidP="000338E3">
      <w:pPr>
        <w:widowControl/>
        <w:tabs>
          <w:tab w:val="left" w:pos="1365"/>
        </w:tabs>
        <w:spacing w:line="220" w:lineRule="exact"/>
        <w:ind w:leftChars="100" w:left="21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(3) 次の申立てがなされていないこと。</w:t>
      </w:r>
    </w:p>
    <w:p w14:paraId="70CF3068" w14:textId="77777777" w:rsidR="002A5638" w:rsidRPr="005D2C89" w:rsidRDefault="002A5638" w:rsidP="00B76643">
      <w:pPr>
        <w:widowControl/>
        <w:tabs>
          <w:tab w:val="left" w:pos="1365"/>
        </w:tabs>
        <w:spacing w:line="220" w:lineRule="exact"/>
        <w:ind w:leftChars="200" w:left="42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ア　破産法（平成16年法律第75号）第18条又は第19条に基づく破産手続開始の申立て</w:t>
      </w:r>
    </w:p>
    <w:p w14:paraId="57810A54" w14:textId="77777777" w:rsidR="002A5638" w:rsidRPr="005D2C89" w:rsidRDefault="002A5638" w:rsidP="00B76643">
      <w:pPr>
        <w:widowControl/>
        <w:tabs>
          <w:tab w:val="left" w:pos="1365"/>
        </w:tabs>
        <w:spacing w:line="220" w:lineRule="exact"/>
        <w:ind w:leftChars="200" w:left="42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イ　会社更生法（平成14年法律第154号）第17条に基づく更生手続開始の申立て</w:t>
      </w:r>
    </w:p>
    <w:p w14:paraId="0C761ECC" w14:textId="77777777" w:rsidR="002A5638" w:rsidRPr="005D2C89" w:rsidRDefault="002A5638" w:rsidP="00B76643">
      <w:pPr>
        <w:widowControl/>
        <w:tabs>
          <w:tab w:val="left" w:pos="1365"/>
        </w:tabs>
        <w:spacing w:line="220" w:lineRule="exact"/>
        <w:ind w:leftChars="200" w:left="420"/>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ウ　民事再生法（平成11年法律第225号）第21条に基づく再生手続開始の申立て</w:t>
      </w:r>
    </w:p>
    <w:p w14:paraId="2A882944" w14:textId="77777777" w:rsidR="002A5638" w:rsidRPr="005D2C89" w:rsidRDefault="002A5638"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(4) 債務不履行により、所有する資産に対し、仮差押命令、差押命令、保全差押又は競売開始決定がなされていないこと。</w:t>
      </w:r>
    </w:p>
    <w:p w14:paraId="44A3CF2C" w14:textId="77777777" w:rsidR="002A5638" w:rsidRPr="005D2C89" w:rsidRDefault="002A5638"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(5) 補助事業を円滑に遂行できる安定的かつ健全な財政能力を有すること（債務超過の状況にないこと。）。</w:t>
      </w:r>
    </w:p>
    <w:p w14:paraId="5B4FB109" w14:textId="77777777" w:rsidR="002A5638" w:rsidRPr="005D2C89" w:rsidRDefault="002A5638"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(6) 県税その他の租税を滞納していないこと。</w:t>
      </w:r>
    </w:p>
    <w:p w14:paraId="1B478F3F" w14:textId="77777777" w:rsidR="002A5638" w:rsidRPr="005D2C89" w:rsidRDefault="002A5638" w:rsidP="000338E3">
      <w:pPr>
        <w:widowControl/>
        <w:tabs>
          <w:tab w:val="left" w:pos="1365"/>
        </w:tabs>
        <w:spacing w:line="220" w:lineRule="exact"/>
        <w:ind w:leftChars="100" w:left="390" w:hangingChars="100" w:hanging="180"/>
        <w:jc w:val="lef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(7) 神奈川県が措置する指名停止期間中の者でないこと。</w:t>
      </w:r>
    </w:p>
    <w:p w14:paraId="7E83AFBE" w14:textId="340E04EB" w:rsidR="009E3175" w:rsidRPr="005D2C89" w:rsidRDefault="002A5638" w:rsidP="000338E3">
      <w:pPr>
        <w:widowControl/>
        <w:autoSpaceDE/>
        <w:autoSpaceDN/>
        <w:spacing w:line="220" w:lineRule="exact"/>
        <w:ind w:leftChars="100" w:left="210"/>
        <w:jc w:val="left"/>
        <w:rPr>
          <w:rFonts w:hAnsi="ＭＳ 明朝" w:cs="ＪＳ明朝"/>
          <w:color w:val="000000" w:themeColor="text1"/>
          <w:kern w:val="0"/>
          <w:szCs w:val="21"/>
        </w:rPr>
      </w:pPr>
      <w:r w:rsidRPr="005D2C89">
        <w:rPr>
          <w:rFonts w:asciiTheme="minorEastAsia" w:eastAsiaTheme="minorEastAsia" w:hAnsiTheme="minorEastAsia" w:hint="eastAsia"/>
          <w:color w:val="000000" w:themeColor="text1"/>
          <w:sz w:val="18"/>
          <w:szCs w:val="18"/>
        </w:rPr>
        <w:t>(8) 地方自治法施行令（昭和22年政令第16号）第167条の４の規定に該当する者でないこと。</w:t>
      </w:r>
    </w:p>
    <w:sectPr w:rsidR="009E3175" w:rsidRPr="005D2C89" w:rsidSect="00B601F0">
      <w:type w:val="continuous"/>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EB"/>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384"/>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76F"/>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1F0"/>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2C3"/>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4C09"/>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4222-A635-4AFE-9E4E-3C96CB60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2009</Words>
  <Characters>339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2020-04-27T07:31:00Z</cp:lastPrinted>
  <dcterms:created xsi:type="dcterms:W3CDTF">2020-05-14T06:25:00Z</dcterms:created>
  <dcterms:modified xsi:type="dcterms:W3CDTF">2020-06-05T01:11:00Z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