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03C" w:rsidRDefault="00873DD5" w:rsidP="006533FD">
      <w:pPr>
        <w:spacing w:after="0"/>
        <w:ind w:firstLineChars="200" w:firstLine="42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-8957679</wp:posOffset>
                </wp:positionH>
                <wp:positionV relativeFrom="margin">
                  <wp:posOffset>5617210</wp:posOffset>
                </wp:positionV>
                <wp:extent cx="6576060" cy="10287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606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B2792" w:rsidRPr="00E37625" w:rsidRDefault="002B2792" w:rsidP="00E37625">
                            <w:pPr>
                              <w:spacing w:line="200" w:lineRule="exact"/>
                              <w:rPr>
                                <w:rFonts w:ascii="Segoe UI Symbol" w:eastAsia="BIZ UDPゴシック" w:hAnsi="Segoe UI Symbol"/>
                                <w:sz w:val="18"/>
                              </w:rPr>
                            </w:pPr>
                            <w:r w:rsidRPr="00E37625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u w:val="single"/>
                              </w:rPr>
                              <w:t xml:space="preserve">メ　モ　</w:t>
                            </w:r>
                            <w:r w:rsidRPr="00E37625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…</w:t>
                            </w:r>
                            <w:r w:rsidRPr="00E37625">
                              <w:rPr>
                                <w:rFonts w:ascii="Segoe UI Symbol" w:eastAsia="BIZ UDPゴシック" w:hAnsi="Segoe UI Symbol"/>
                                <w:sz w:val="18"/>
                              </w:rPr>
                              <w:t>🖊</w:t>
                            </w:r>
                          </w:p>
                          <w:p w:rsidR="00E37625" w:rsidRPr="00E37625" w:rsidRDefault="002B2792" w:rsidP="00E33A7F">
                            <w:pPr>
                              <w:spacing w:line="200" w:lineRule="exact"/>
                              <w:jc w:val="both"/>
                              <w:rPr>
                                <w:rFonts w:ascii="Segoe UI Symbol" w:eastAsia="BIZ UDPゴシック" w:hAnsi="Segoe UI Symbol"/>
                                <w:sz w:val="18"/>
                              </w:rPr>
                            </w:pPr>
                            <w:r w:rsidRPr="00E37625">
                              <w:rPr>
                                <w:rFonts w:ascii="Segoe UI Symbol" w:eastAsia="BIZ UDPゴシック" w:hAnsi="Segoe UI Symbol" w:hint="eastAsia"/>
                                <w:sz w:val="18"/>
                              </w:rPr>
                              <w:t>知らない人の前よりも普段のクラスメイト</w:t>
                            </w:r>
                            <w:r w:rsidRPr="00E37625">
                              <w:rPr>
                                <w:rFonts w:ascii="Segoe UI Symbol" w:eastAsia="BIZ UDPゴシック" w:hAnsi="Segoe UI Symbol"/>
                                <w:sz w:val="18"/>
                              </w:rPr>
                              <w:t>の前で話す方がなんとなく</w:t>
                            </w:r>
                            <w:r w:rsidRPr="00E37625">
                              <w:rPr>
                                <w:rFonts w:ascii="Segoe UI Symbol" w:eastAsia="BIZ UDPゴシック" w:hAnsi="Segoe UI Symbol" w:hint="eastAsia"/>
                                <w:sz w:val="18"/>
                              </w:rPr>
                              <w:t>気恥ずかしいもの</w:t>
                            </w:r>
                            <w:r w:rsidR="00E37625" w:rsidRPr="00E37625">
                              <w:rPr>
                                <w:rFonts w:ascii="Segoe UI Symbol" w:eastAsia="BIZ UDPゴシック" w:hAnsi="Segoe UI Symbol" w:hint="eastAsia"/>
                                <w:sz w:val="18"/>
                              </w:rPr>
                              <w:t>。でも</w:t>
                            </w:r>
                            <w:r w:rsidR="00E37625" w:rsidRPr="00E37625">
                              <w:rPr>
                                <w:rFonts w:ascii="Segoe UI Symbol" w:eastAsia="BIZ UDPゴシック" w:hAnsi="Segoe UI Symbol"/>
                                <w:sz w:val="18"/>
                              </w:rPr>
                              <w:t>にやにや</w:t>
                            </w:r>
                            <w:r w:rsidR="00E37625" w:rsidRPr="00E37625">
                              <w:rPr>
                                <w:rFonts w:ascii="Segoe UI Symbol" w:eastAsia="BIZ UDPゴシック" w:hAnsi="Segoe UI Symbol" w:hint="eastAsia"/>
                                <w:sz w:val="18"/>
                              </w:rPr>
                              <w:t>と</w:t>
                            </w:r>
                            <w:r w:rsidR="00E37625" w:rsidRPr="00E37625">
                              <w:rPr>
                                <w:rFonts w:ascii="Segoe UI Symbol" w:eastAsia="BIZ UDPゴシック" w:hAnsi="Segoe UI Symbol"/>
                                <w:sz w:val="18"/>
                              </w:rPr>
                              <w:t>話すのは一番の</w:t>
                            </w:r>
                            <w:r w:rsidR="00E37625" w:rsidRPr="00E37625">
                              <w:rPr>
                                <w:rFonts w:ascii="Segoe UI Symbol" w:eastAsia="BIZ UDPゴシック" w:hAnsi="Segoe UI Symbol"/>
                                <w:sz w:val="18"/>
                              </w:rPr>
                              <w:t>NG</w:t>
                            </w:r>
                            <w:r w:rsidR="00E37625" w:rsidRPr="00E37625">
                              <w:rPr>
                                <w:rFonts w:ascii="Segoe UI Symbol" w:eastAsia="BIZ UDPゴシック" w:hAnsi="Segoe UI Symbol"/>
                                <w:sz w:val="18"/>
                              </w:rPr>
                              <w:t>です</w:t>
                            </w:r>
                            <w:r w:rsidRPr="00E37625">
                              <w:rPr>
                                <w:rFonts w:ascii="Segoe UI Symbol" w:eastAsia="BIZ UDPゴシック" w:hAnsi="Segoe UI Symbol"/>
                                <w:sz w:val="18"/>
                              </w:rPr>
                              <w:t>。</w:t>
                            </w:r>
                          </w:p>
                          <w:p w:rsidR="002B2792" w:rsidRDefault="00E37625" w:rsidP="00E33A7F">
                            <w:pPr>
                              <w:spacing w:line="200" w:lineRule="exact"/>
                              <w:jc w:val="both"/>
                              <w:rPr>
                                <w:rFonts w:ascii="Segoe UI Symbol" w:eastAsia="BIZ UDPゴシック" w:hAnsi="Segoe UI Symbol"/>
                                <w:sz w:val="18"/>
                              </w:rPr>
                            </w:pPr>
                            <w:r w:rsidRPr="00E37625">
                              <w:rPr>
                                <w:rFonts w:ascii="Segoe UI Symbol" w:eastAsia="BIZ UDPゴシック" w:hAnsi="Segoe UI Symbol" w:hint="eastAsia"/>
                                <w:sz w:val="18"/>
                              </w:rPr>
                              <w:t>視線</w:t>
                            </w:r>
                            <w:r w:rsidRPr="00E37625">
                              <w:rPr>
                                <w:rFonts w:ascii="Segoe UI Symbol" w:eastAsia="BIZ UDPゴシック" w:hAnsi="Segoe UI Symbol"/>
                                <w:sz w:val="18"/>
                              </w:rPr>
                              <w:t>を合わせるのが不安な場合</w:t>
                            </w:r>
                            <w:r w:rsidRPr="00E37625">
                              <w:rPr>
                                <w:rFonts w:ascii="Segoe UI Symbol" w:eastAsia="BIZ UDPゴシック" w:hAnsi="Segoe UI Symbol" w:hint="eastAsia"/>
                                <w:sz w:val="18"/>
                              </w:rPr>
                              <w:t>でも</w:t>
                            </w:r>
                            <w:r w:rsidRPr="00E37625">
                              <w:rPr>
                                <w:rFonts w:ascii="Segoe UI Symbol" w:eastAsia="BIZ UDPゴシック" w:hAnsi="Segoe UI Symbol"/>
                                <w:sz w:val="18"/>
                              </w:rPr>
                              <w:t>、</w:t>
                            </w:r>
                            <w:r w:rsidRPr="00E37625">
                              <w:rPr>
                                <w:rFonts w:ascii="Segoe UI Symbol" w:eastAsia="BIZ UDPゴシック" w:hAnsi="Segoe UI Symbol" w:hint="eastAsia"/>
                                <w:sz w:val="18"/>
                              </w:rPr>
                              <w:t>手元</w:t>
                            </w:r>
                            <w:r w:rsidRPr="00E37625">
                              <w:rPr>
                                <w:rFonts w:ascii="Segoe UI Symbol" w:eastAsia="BIZ UDPゴシック" w:hAnsi="Segoe UI Symbol"/>
                                <w:sz w:val="18"/>
                              </w:rPr>
                              <w:t>ばかり見るのではなく、</w:t>
                            </w:r>
                            <w:r w:rsidRPr="00E37625">
                              <w:rPr>
                                <w:rFonts w:ascii="Segoe UI Symbol" w:eastAsia="BIZ UDPゴシック" w:hAnsi="Segoe UI Symbol" w:hint="eastAsia"/>
                                <w:sz w:val="18"/>
                              </w:rPr>
                              <w:t>①</w:t>
                            </w:r>
                            <w:r w:rsidRPr="00E37625">
                              <w:rPr>
                                <w:rFonts w:ascii="Segoe UI Symbol" w:eastAsia="BIZ UDPゴシック" w:hAnsi="Segoe UI Symbol"/>
                                <w:sz w:val="18"/>
                              </w:rPr>
                              <w:t>人の</w:t>
                            </w:r>
                            <w:r w:rsidRPr="00E37625">
                              <w:rPr>
                                <w:rFonts w:ascii="Segoe UI Symbol" w:eastAsia="BIZ UDPゴシック" w:hAnsi="Segoe UI Symbol" w:hint="eastAsia"/>
                                <w:sz w:val="18"/>
                              </w:rPr>
                              <w:t>襟の部分</w:t>
                            </w:r>
                            <w:r w:rsidRPr="00E37625">
                              <w:rPr>
                                <w:rFonts w:ascii="Segoe UI Symbol" w:eastAsia="BIZ UDPゴシック" w:hAnsi="Segoe UI Symbol"/>
                                <w:sz w:val="18"/>
                              </w:rPr>
                              <w:t>を見るようにする、</w:t>
                            </w:r>
                            <w:r w:rsidRPr="00E37625">
                              <w:rPr>
                                <w:rFonts w:ascii="Segoe UI Symbol" w:eastAsia="BIZ UDPゴシック" w:hAnsi="Segoe UI Symbol" w:hint="eastAsia"/>
                                <w:sz w:val="18"/>
                              </w:rPr>
                              <w:t>②会場の</w:t>
                            </w:r>
                            <w:r w:rsidR="00E33A7F">
                              <w:rPr>
                                <w:rFonts w:ascii="Segoe UI Symbol" w:eastAsia="BIZ UDPゴシック" w:hAnsi="Segoe UI Symbol" w:hint="eastAsia"/>
                                <w:sz w:val="18"/>
                              </w:rPr>
                              <w:t>最も</w:t>
                            </w:r>
                            <w:r w:rsidR="00E33A7F">
                              <w:rPr>
                                <w:rFonts w:ascii="Segoe UI Symbol" w:eastAsia="BIZ UDPゴシック" w:hAnsi="Segoe UI Symbol"/>
                                <w:sz w:val="18"/>
                              </w:rPr>
                              <w:t>遠く</w:t>
                            </w:r>
                            <w:r w:rsidR="00E33A7F">
                              <w:rPr>
                                <w:rFonts w:ascii="Segoe UI Symbol" w:eastAsia="BIZ UDPゴシック" w:hAnsi="Segoe UI Symbol" w:hint="eastAsia"/>
                                <w:sz w:val="18"/>
                              </w:rPr>
                              <w:t>に</w:t>
                            </w:r>
                            <w:r w:rsidR="00E33A7F">
                              <w:rPr>
                                <w:rFonts w:ascii="Segoe UI Symbol" w:eastAsia="BIZ UDPゴシック" w:hAnsi="Segoe UI Symbol"/>
                                <w:sz w:val="18"/>
                              </w:rPr>
                              <w:t>向かって</w:t>
                            </w:r>
                            <w:r w:rsidRPr="00E37625">
                              <w:rPr>
                                <w:rFonts w:ascii="Segoe UI Symbol" w:eastAsia="BIZ UDPゴシック" w:hAnsi="Segoe UI Symbol" w:hint="eastAsia"/>
                                <w:sz w:val="18"/>
                              </w:rPr>
                              <w:t>話す</w:t>
                            </w:r>
                            <w:r w:rsidRPr="00E37625">
                              <w:rPr>
                                <w:rFonts w:ascii="Segoe UI Symbol" w:eastAsia="BIZ UDPゴシック" w:hAnsi="Segoe UI Symbol"/>
                                <w:sz w:val="18"/>
                              </w:rPr>
                              <w:t>、この２つを意識すると堂々として見えますよ。</w:t>
                            </w:r>
                          </w:p>
                          <w:p w:rsidR="00E33A7F" w:rsidRPr="00E37625" w:rsidRDefault="00E33A7F" w:rsidP="00E33A7F">
                            <w:pPr>
                              <w:spacing w:line="200" w:lineRule="exact"/>
                              <w:jc w:val="both"/>
                              <w:rPr>
                                <w:rFonts w:ascii="Segoe UI Symbol" w:eastAsia="BIZ UDPゴシック" w:hAnsi="Segoe UI Symbol"/>
                                <w:sz w:val="18"/>
                              </w:rPr>
                            </w:pPr>
                            <w:r>
                              <w:rPr>
                                <w:rFonts w:ascii="Segoe UI Symbol" w:eastAsia="BIZ UDPゴシック" w:hAnsi="Segoe UI Symbol" w:hint="eastAsia"/>
                                <w:sz w:val="18"/>
                              </w:rPr>
                              <w:t>また、身振り手振り</w:t>
                            </w:r>
                            <w:r w:rsidR="0016661C">
                              <w:rPr>
                                <w:rFonts w:ascii="Segoe UI Symbol" w:eastAsia="BIZ UDPゴシック" w:hAnsi="Segoe UI Symbol" w:hint="eastAsia"/>
                                <w:sz w:val="18"/>
                              </w:rPr>
                              <w:t>は</w:t>
                            </w:r>
                            <w:r w:rsidR="0016661C">
                              <w:rPr>
                                <w:rFonts w:ascii="Segoe UI Symbol" w:eastAsia="BIZ UDPゴシック" w:hAnsi="Segoe UI Symbol"/>
                                <w:sz w:val="18"/>
                              </w:rPr>
                              <w:t>取り入れなければ</w:t>
                            </w:r>
                            <w:r>
                              <w:rPr>
                                <w:rFonts w:ascii="Segoe UI Symbol" w:eastAsia="BIZ UDPゴシック" w:hAnsi="Segoe UI Symbol" w:hint="eastAsia"/>
                                <w:sz w:val="18"/>
                              </w:rPr>
                              <w:t>いけないわけではありませんが</w:t>
                            </w:r>
                            <w:r>
                              <w:rPr>
                                <w:rFonts w:ascii="Segoe UI Symbol" w:eastAsia="BIZ UDPゴシック" w:hAnsi="Segoe UI Symbol"/>
                                <w:sz w:val="18"/>
                              </w:rPr>
                              <w:t>、</w:t>
                            </w:r>
                            <w:r w:rsidR="00873DD5">
                              <w:rPr>
                                <w:rFonts w:ascii="Segoe UI Symbol" w:eastAsia="BIZ UDPゴシック" w:hAnsi="Segoe UI Symbol" w:hint="eastAsia"/>
                                <w:sz w:val="18"/>
                              </w:rPr>
                              <w:t>ここぞ</w:t>
                            </w:r>
                            <w:r w:rsidR="00873DD5">
                              <w:rPr>
                                <w:rFonts w:ascii="Segoe UI Symbol" w:eastAsia="BIZ UDPゴシック" w:hAnsi="Segoe UI Symbol"/>
                                <w:sz w:val="18"/>
                              </w:rPr>
                              <w:t>という場面</w:t>
                            </w:r>
                            <w:r w:rsidR="002C4588">
                              <w:rPr>
                                <w:rFonts w:ascii="Segoe UI Symbol" w:eastAsia="BIZ UDPゴシック" w:hAnsi="Segoe UI Symbol" w:hint="eastAsia"/>
                                <w:sz w:val="18"/>
                              </w:rPr>
                              <w:t>で</w:t>
                            </w:r>
                            <w:r>
                              <w:rPr>
                                <w:rFonts w:ascii="Segoe UI Symbol" w:eastAsia="BIZ UDPゴシック" w:hAnsi="Segoe UI Symbol"/>
                                <w:sz w:val="18"/>
                              </w:rPr>
                              <w:t>表現の幅が広がります！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-705.35pt;margin-top:442.3pt;width:517.8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" fillcolor="white [3201]" stroked="f" strokeweight=".5pt">
                <v:textbox>
                  <w:txbxContent>
                    <w:p w:rsidR="002B2792" w:rsidRPr="00E37625" w:rsidRDefault="002B2792" w:rsidP="00E37625">
                      <w:pPr>
                        <w:spacing w:line="200" w:lineRule="exact"/>
                        <w:rPr>
                          <w:rFonts w:ascii="Segoe UI Symbol" w:eastAsia="BIZ UDPゴシック" w:hAnsi="Segoe UI Symbol"/>
                          <w:sz w:val="18"/>
                        </w:rPr>
                      </w:pPr>
                      <w:r w:rsidRPr="00E37625">
                        <w:rPr>
                          <w:rFonts w:ascii="BIZ UDPゴシック" w:eastAsia="BIZ UDPゴシック" w:hAnsi="BIZ UDPゴシック" w:hint="eastAsia"/>
                          <w:sz w:val="18"/>
                          <w:u w:val="single"/>
                        </w:rPr>
                        <w:t xml:space="preserve">メ　モ　</w:t>
                      </w:r>
                      <w:r w:rsidRPr="00E37625">
                        <w:rPr>
                          <w:rFonts w:ascii="BIZ UDPゴシック" w:eastAsia="BIZ UDPゴシック" w:hAnsi="BIZ UDPゴシック"/>
                          <w:sz w:val="18"/>
                        </w:rPr>
                        <w:t>…</w:t>
                      </w:r>
                      <w:r w:rsidRPr="00E37625">
                        <w:rPr>
                          <w:rFonts w:ascii="Segoe UI Symbol" w:eastAsia="BIZ UDPゴシック" w:hAnsi="Segoe UI Symbol"/>
                          <w:sz w:val="18"/>
                        </w:rPr>
                        <w:t>🖊</w:t>
                      </w:r>
                    </w:p>
                    <w:p w:rsidR="00E37625" w:rsidRPr="00E37625" w:rsidRDefault="002B2792" w:rsidP="00E33A7F">
                      <w:pPr>
                        <w:spacing w:line="200" w:lineRule="exact"/>
                        <w:jc w:val="both"/>
                        <w:rPr>
                          <w:rFonts w:ascii="Segoe UI Symbol" w:eastAsia="BIZ UDPゴシック" w:hAnsi="Segoe UI Symbol"/>
                          <w:sz w:val="18"/>
                        </w:rPr>
                      </w:pPr>
                      <w:r w:rsidRPr="00E37625">
                        <w:rPr>
                          <w:rFonts w:ascii="Segoe UI Symbol" w:eastAsia="BIZ UDPゴシック" w:hAnsi="Segoe UI Symbol" w:hint="eastAsia"/>
                          <w:sz w:val="18"/>
                        </w:rPr>
                        <w:t>知らない人の前よりも普段のクラスメイト</w:t>
                      </w:r>
                      <w:r w:rsidRPr="00E37625">
                        <w:rPr>
                          <w:rFonts w:ascii="Segoe UI Symbol" w:eastAsia="BIZ UDPゴシック" w:hAnsi="Segoe UI Symbol"/>
                          <w:sz w:val="18"/>
                        </w:rPr>
                        <w:t>の前で話す方がなんとなく</w:t>
                      </w:r>
                      <w:r w:rsidRPr="00E37625">
                        <w:rPr>
                          <w:rFonts w:ascii="Segoe UI Symbol" w:eastAsia="BIZ UDPゴシック" w:hAnsi="Segoe UI Symbol" w:hint="eastAsia"/>
                          <w:sz w:val="18"/>
                        </w:rPr>
                        <w:t>気恥ずかしいもの</w:t>
                      </w:r>
                      <w:r w:rsidR="00E37625" w:rsidRPr="00E37625">
                        <w:rPr>
                          <w:rFonts w:ascii="Segoe UI Symbol" w:eastAsia="BIZ UDPゴシック" w:hAnsi="Segoe UI Symbol" w:hint="eastAsia"/>
                          <w:sz w:val="18"/>
                        </w:rPr>
                        <w:t>。でも</w:t>
                      </w:r>
                      <w:r w:rsidR="00E37625" w:rsidRPr="00E37625">
                        <w:rPr>
                          <w:rFonts w:ascii="Segoe UI Symbol" w:eastAsia="BIZ UDPゴシック" w:hAnsi="Segoe UI Symbol"/>
                          <w:sz w:val="18"/>
                        </w:rPr>
                        <w:t>にやにや</w:t>
                      </w:r>
                      <w:r w:rsidR="00E37625" w:rsidRPr="00E37625">
                        <w:rPr>
                          <w:rFonts w:ascii="Segoe UI Symbol" w:eastAsia="BIZ UDPゴシック" w:hAnsi="Segoe UI Symbol" w:hint="eastAsia"/>
                          <w:sz w:val="18"/>
                        </w:rPr>
                        <w:t>と</w:t>
                      </w:r>
                      <w:r w:rsidR="00E37625" w:rsidRPr="00E37625">
                        <w:rPr>
                          <w:rFonts w:ascii="Segoe UI Symbol" w:eastAsia="BIZ UDPゴシック" w:hAnsi="Segoe UI Symbol"/>
                          <w:sz w:val="18"/>
                        </w:rPr>
                        <w:t>話すのは一番の</w:t>
                      </w:r>
                      <w:r w:rsidR="00E37625" w:rsidRPr="00E37625">
                        <w:rPr>
                          <w:rFonts w:ascii="Segoe UI Symbol" w:eastAsia="BIZ UDPゴシック" w:hAnsi="Segoe UI Symbol"/>
                          <w:sz w:val="18"/>
                        </w:rPr>
                        <w:t>NG</w:t>
                      </w:r>
                      <w:r w:rsidR="00E37625" w:rsidRPr="00E37625">
                        <w:rPr>
                          <w:rFonts w:ascii="Segoe UI Symbol" w:eastAsia="BIZ UDPゴシック" w:hAnsi="Segoe UI Symbol"/>
                          <w:sz w:val="18"/>
                        </w:rPr>
                        <w:t>です</w:t>
                      </w:r>
                      <w:r w:rsidRPr="00E37625">
                        <w:rPr>
                          <w:rFonts w:ascii="Segoe UI Symbol" w:eastAsia="BIZ UDPゴシック" w:hAnsi="Segoe UI Symbol"/>
                          <w:sz w:val="18"/>
                        </w:rPr>
                        <w:t>。</w:t>
                      </w:r>
                    </w:p>
                    <w:p w:rsidR="002B2792" w:rsidRDefault="00E37625" w:rsidP="00E33A7F">
                      <w:pPr>
                        <w:spacing w:line="200" w:lineRule="exact"/>
                        <w:jc w:val="both"/>
                        <w:rPr>
                          <w:rFonts w:ascii="Segoe UI Symbol" w:eastAsia="BIZ UDPゴシック" w:hAnsi="Segoe UI Symbol"/>
                          <w:sz w:val="18"/>
                        </w:rPr>
                      </w:pPr>
                      <w:r w:rsidRPr="00E37625">
                        <w:rPr>
                          <w:rFonts w:ascii="Segoe UI Symbol" w:eastAsia="BIZ UDPゴシック" w:hAnsi="Segoe UI Symbol" w:hint="eastAsia"/>
                          <w:sz w:val="18"/>
                        </w:rPr>
                        <w:t>視線</w:t>
                      </w:r>
                      <w:r w:rsidRPr="00E37625">
                        <w:rPr>
                          <w:rFonts w:ascii="Segoe UI Symbol" w:eastAsia="BIZ UDPゴシック" w:hAnsi="Segoe UI Symbol"/>
                          <w:sz w:val="18"/>
                        </w:rPr>
                        <w:t>を合わせるのが不安な場合</w:t>
                      </w:r>
                      <w:r w:rsidRPr="00E37625">
                        <w:rPr>
                          <w:rFonts w:ascii="Segoe UI Symbol" w:eastAsia="BIZ UDPゴシック" w:hAnsi="Segoe UI Symbol" w:hint="eastAsia"/>
                          <w:sz w:val="18"/>
                        </w:rPr>
                        <w:t>でも</w:t>
                      </w:r>
                      <w:r w:rsidRPr="00E37625">
                        <w:rPr>
                          <w:rFonts w:ascii="Segoe UI Symbol" w:eastAsia="BIZ UDPゴシック" w:hAnsi="Segoe UI Symbol"/>
                          <w:sz w:val="18"/>
                        </w:rPr>
                        <w:t>、</w:t>
                      </w:r>
                      <w:r w:rsidRPr="00E37625">
                        <w:rPr>
                          <w:rFonts w:ascii="Segoe UI Symbol" w:eastAsia="BIZ UDPゴシック" w:hAnsi="Segoe UI Symbol" w:hint="eastAsia"/>
                          <w:sz w:val="18"/>
                        </w:rPr>
                        <w:t>手元</w:t>
                      </w:r>
                      <w:r w:rsidRPr="00E37625">
                        <w:rPr>
                          <w:rFonts w:ascii="Segoe UI Symbol" w:eastAsia="BIZ UDPゴシック" w:hAnsi="Segoe UI Symbol"/>
                          <w:sz w:val="18"/>
                        </w:rPr>
                        <w:t>ばかり見るのではなく、</w:t>
                      </w:r>
                      <w:r w:rsidRPr="00E37625">
                        <w:rPr>
                          <w:rFonts w:ascii="Segoe UI Symbol" w:eastAsia="BIZ UDPゴシック" w:hAnsi="Segoe UI Symbol" w:hint="eastAsia"/>
                          <w:sz w:val="18"/>
                        </w:rPr>
                        <w:t>①</w:t>
                      </w:r>
                      <w:r w:rsidRPr="00E37625">
                        <w:rPr>
                          <w:rFonts w:ascii="Segoe UI Symbol" w:eastAsia="BIZ UDPゴシック" w:hAnsi="Segoe UI Symbol"/>
                          <w:sz w:val="18"/>
                        </w:rPr>
                        <w:t>人の</w:t>
                      </w:r>
                      <w:r w:rsidRPr="00E37625">
                        <w:rPr>
                          <w:rFonts w:ascii="Segoe UI Symbol" w:eastAsia="BIZ UDPゴシック" w:hAnsi="Segoe UI Symbol" w:hint="eastAsia"/>
                          <w:sz w:val="18"/>
                        </w:rPr>
                        <w:t>襟の部分</w:t>
                      </w:r>
                      <w:r w:rsidRPr="00E37625">
                        <w:rPr>
                          <w:rFonts w:ascii="Segoe UI Symbol" w:eastAsia="BIZ UDPゴシック" w:hAnsi="Segoe UI Symbol"/>
                          <w:sz w:val="18"/>
                        </w:rPr>
                        <w:t>を見るようにする、</w:t>
                      </w:r>
                      <w:r w:rsidRPr="00E37625">
                        <w:rPr>
                          <w:rFonts w:ascii="Segoe UI Symbol" w:eastAsia="BIZ UDPゴシック" w:hAnsi="Segoe UI Symbol" w:hint="eastAsia"/>
                          <w:sz w:val="18"/>
                        </w:rPr>
                        <w:t>②会場の</w:t>
                      </w:r>
                      <w:r w:rsidR="00E33A7F">
                        <w:rPr>
                          <w:rFonts w:ascii="Segoe UI Symbol" w:eastAsia="BIZ UDPゴシック" w:hAnsi="Segoe UI Symbol" w:hint="eastAsia"/>
                          <w:sz w:val="18"/>
                        </w:rPr>
                        <w:t>最も</w:t>
                      </w:r>
                      <w:r w:rsidR="00E33A7F">
                        <w:rPr>
                          <w:rFonts w:ascii="Segoe UI Symbol" w:eastAsia="BIZ UDPゴシック" w:hAnsi="Segoe UI Symbol"/>
                          <w:sz w:val="18"/>
                        </w:rPr>
                        <w:t>遠く</w:t>
                      </w:r>
                      <w:r w:rsidR="00E33A7F">
                        <w:rPr>
                          <w:rFonts w:ascii="Segoe UI Symbol" w:eastAsia="BIZ UDPゴシック" w:hAnsi="Segoe UI Symbol" w:hint="eastAsia"/>
                          <w:sz w:val="18"/>
                        </w:rPr>
                        <w:t>に</w:t>
                      </w:r>
                      <w:r w:rsidR="00E33A7F">
                        <w:rPr>
                          <w:rFonts w:ascii="Segoe UI Symbol" w:eastAsia="BIZ UDPゴシック" w:hAnsi="Segoe UI Symbol"/>
                          <w:sz w:val="18"/>
                        </w:rPr>
                        <w:t>向かって</w:t>
                      </w:r>
                      <w:r w:rsidRPr="00E37625">
                        <w:rPr>
                          <w:rFonts w:ascii="Segoe UI Symbol" w:eastAsia="BIZ UDPゴシック" w:hAnsi="Segoe UI Symbol" w:hint="eastAsia"/>
                          <w:sz w:val="18"/>
                        </w:rPr>
                        <w:t>話す</w:t>
                      </w:r>
                      <w:r w:rsidRPr="00E37625">
                        <w:rPr>
                          <w:rFonts w:ascii="Segoe UI Symbol" w:eastAsia="BIZ UDPゴシック" w:hAnsi="Segoe UI Symbol"/>
                          <w:sz w:val="18"/>
                        </w:rPr>
                        <w:t>、この２つを意識すると堂々として見えますよ。</w:t>
                      </w:r>
                    </w:p>
                    <w:p w:rsidR="00E33A7F" w:rsidRPr="00E37625" w:rsidRDefault="00E33A7F" w:rsidP="00E33A7F">
                      <w:pPr>
                        <w:spacing w:line="200" w:lineRule="exact"/>
                        <w:jc w:val="both"/>
                        <w:rPr>
                          <w:rFonts w:ascii="Segoe UI Symbol" w:eastAsia="BIZ UDPゴシック" w:hAnsi="Segoe UI Symbol"/>
                          <w:sz w:val="18"/>
                        </w:rPr>
                      </w:pPr>
                      <w:r>
                        <w:rPr>
                          <w:rFonts w:ascii="Segoe UI Symbol" w:eastAsia="BIZ UDPゴシック" w:hAnsi="Segoe UI Symbol" w:hint="eastAsia"/>
                          <w:sz w:val="18"/>
                        </w:rPr>
                        <w:t>また、身振り手振り</w:t>
                      </w:r>
                      <w:r w:rsidR="0016661C">
                        <w:rPr>
                          <w:rFonts w:ascii="Segoe UI Symbol" w:eastAsia="BIZ UDPゴシック" w:hAnsi="Segoe UI Symbol" w:hint="eastAsia"/>
                          <w:sz w:val="18"/>
                        </w:rPr>
                        <w:t>は</w:t>
                      </w:r>
                      <w:r w:rsidR="0016661C">
                        <w:rPr>
                          <w:rFonts w:ascii="Segoe UI Symbol" w:eastAsia="BIZ UDPゴシック" w:hAnsi="Segoe UI Symbol"/>
                          <w:sz w:val="18"/>
                        </w:rPr>
                        <w:t>取り入れなければ</w:t>
                      </w:r>
                      <w:r>
                        <w:rPr>
                          <w:rFonts w:ascii="Segoe UI Symbol" w:eastAsia="BIZ UDPゴシック" w:hAnsi="Segoe UI Symbol" w:hint="eastAsia"/>
                          <w:sz w:val="18"/>
                        </w:rPr>
                        <w:t>いけないわけではありませんが</w:t>
                      </w:r>
                      <w:r>
                        <w:rPr>
                          <w:rFonts w:ascii="Segoe UI Symbol" w:eastAsia="BIZ UDPゴシック" w:hAnsi="Segoe UI Symbol"/>
                          <w:sz w:val="18"/>
                        </w:rPr>
                        <w:t>、</w:t>
                      </w:r>
                      <w:r w:rsidR="00873DD5">
                        <w:rPr>
                          <w:rFonts w:ascii="Segoe UI Symbol" w:eastAsia="BIZ UDPゴシック" w:hAnsi="Segoe UI Symbol" w:hint="eastAsia"/>
                          <w:sz w:val="18"/>
                        </w:rPr>
                        <w:t>ここぞ</w:t>
                      </w:r>
                      <w:r w:rsidR="00873DD5">
                        <w:rPr>
                          <w:rFonts w:ascii="Segoe UI Symbol" w:eastAsia="BIZ UDPゴシック" w:hAnsi="Segoe UI Symbol"/>
                          <w:sz w:val="18"/>
                        </w:rPr>
                        <w:t>という場面</w:t>
                      </w:r>
                      <w:r w:rsidR="002C4588">
                        <w:rPr>
                          <w:rFonts w:ascii="Segoe UI Symbol" w:eastAsia="BIZ UDPゴシック" w:hAnsi="Segoe UI Symbol" w:hint="eastAsia"/>
                          <w:sz w:val="18"/>
                        </w:rPr>
                        <w:t>で</w:t>
                      </w:r>
                      <w:r>
                        <w:rPr>
                          <w:rFonts w:ascii="Segoe UI Symbol" w:eastAsia="BIZ UDPゴシック" w:hAnsi="Segoe UI Symbol"/>
                          <w:sz w:val="18"/>
                        </w:rPr>
                        <w:t>表現の幅が広がります！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4E6549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-1098550</wp:posOffset>
                </wp:positionH>
                <wp:positionV relativeFrom="paragraph">
                  <wp:posOffset>5958840</wp:posOffset>
                </wp:positionV>
                <wp:extent cx="685800" cy="73152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6549" w:rsidRPr="004E6549" w:rsidRDefault="004E6549" w:rsidP="004E654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 w:rsidRPr="004E6549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検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7" type="#_x0000_t202" style="position:absolute;left:0;text-align:left;margin-left:-86.5pt;margin-top:469.2pt;width:54pt;height:5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" fillcolor="white [3201]" stroked="f" strokeweight=".5pt">
                <v:textbox style="layout-flow:vertical-ideographic">
                  <w:txbxContent>
                    <w:p w:rsidR="004E6549" w:rsidRPr="004E6549" w:rsidRDefault="004E6549" w:rsidP="004E6549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</w:pPr>
                      <w:r w:rsidRPr="004E6549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検</w:t>
                      </w:r>
                    </w:p>
                  </w:txbxContent>
                </v:textbox>
              </v:shape>
            </w:pict>
          </mc:Fallback>
        </mc:AlternateContent>
      </w:r>
      <w:r w:rsidR="00022AD9">
        <w:rPr>
          <w:rFonts w:ascii="BIZ UDPゴシック" w:eastAsia="BIZ UDPゴシック" w:hAnsi="BIZ UDPゴシック" w:hint="eastAsia"/>
          <w:sz w:val="24"/>
        </w:rPr>
        <w:t>「</w:t>
      </w:r>
      <w:r w:rsidR="00534051">
        <w:rPr>
          <w:rFonts w:ascii="BIZ UDPゴシック" w:eastAsia="BIZ UDPゴシック" w:hAnsi="BIZ UDPゴシック" w:hint="eastAsia"/>
          <w:sz w:val="24"/>
        </w:rPr>
        <w:t>中学生の主張</w:t>
      </w:r>
      <w:r w:rsidR="00022AD9">
        <w:rPr>
          <w:rFonts w:ascii="BIZ UDPゴシック" w:eastAsia="BIZ UDPゴシック" w:hAnsi="BIZ UDPゴシック" w:hint="eastAsia"/>
          <w:sz w:val="24"/>
        </w:rPr>
        <w:t xml:space="preserve"> ㏌ </w:t>
      </w:r>
      <w:r w:rsidR="00534051">
        <w:rPr>
          <w:rFonts w:ascii="BIZ UDPゴシック" w:eastAsia="BIZ UDPゴシック" w:hAnsi="BIZ UDPゴシック" w:hint="eastAsia"/>
          <w:sz w:val="24"/>
        </w:rPr>
        <w:t>かながわ</w:t>
      </w:r>
      <w:r w:rsidR="00022AD9">
        <w:rPr>
          <w:rFonts w:ascii="BIZ UDPゴシック" w:eastAsia="BIZ UDPゴシック" w:hAnsi="BIZ UDPゴシック" w:hint="eastAsia"/>
          <w:sz w:val="24"/>
        </w:rPr>
        <w:t xml:space="preserve">」 </w:t>
      </w:r>
      <w:r w:rsidR="00B37068">
        <w:rPr>
          <w:rFonts w:ascii="BIZ UDPゴシック" w:eastAsia="BIZ UDPゴシック" w:hAnsi="BIZ UDPゴシック" w:hint="eastAsia"/>
          <w:sz w:val="24"/>
        </w:rPr>
        <w:t>発表相互評価</w:t>
      </w:r>
      <w:r w:rsidR="00B04AAE" w:rsidRPr="00B04AAE">
        <w:rPr>
          <w:rFonts w:ascii="BIZ UDPゴシック" w:eastAsia="BIZ UDPゴシック" w:hAnsi="BIZ UDPゴシック" w:hint="eastAsia"/>
          <w:sz w:val="24"/>
        </w:rPr>
        <w:t>ワークシート</w:t>
      </w:r>
      <w:r w:rsidR="00357A2B">
        <w:rPr>
          <w:rFonts w:ascii="BIZ UDPゴシック" w:eastAsia="BIZ UDPゴシック" w:hAnsi="BIZ UDPゴシック" w:hint="eastAsia"/>
          <w:sz w:val="24"/>
        </w:rPr>
        <w:t xml:space="preserve">　【</w:t>
      </w:r>
      <w:r w:rsidR="009237B3">
        <w:rPr>
          <w:rFonts w:ascii="BIZ UDPゴシック" w:eastAsia="BIZ UDPゴシック" w:hAnsi="BIZ UDPゴシック" w:hint="eastAsia"/>
          <w:sz w:val="24"/>
        </w:rPr>
        <w:t>チーム</w:t>
      </w:r>
      <w:r>
        <w:rPr>
          <w:rFonts w:ascii="BIZ UDPゴシック" w:eastAsia="BIZ UDPゴシック" w:hAnsi="BIZ UDPゴシック" w:hint="eastAsia"/>
          <w:sz w:val="24"/>
        </w:rPr>
        <w:t>用</w:t>
      </w:r>
      <w:r w:rsidR="00357A2B">
        <w:rPr>
          <w:rFonts w:ascii="BIZ UDPゴシック" w:eastAsia="BIZ UDPゴシック" w:hAnsi="BIZ UDPゴシック" w:hint="eastAsia"/>
          <w:sz w:val="24"/>
        </w:rPr>
        <w:t>】</w:t>
      </w:r>
      <w:bookmarkStart w:id="0" w:name="_GoBack"/>
      <w:bookmarkEnd w:id="0"/>
    </w:p>
    <w:p w:rsidR="00534051" w:rsidRPr="00534051" w:rsidRDefault="004B3730" w:rsidP="006533FD">
      <w:pPr>
        <w:spacing w:after="0" w:line="240" w:lineRule="auto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-175831</wp:posOffset>
                </wp:positionH>
                <wp:positionV relativeFrom="paragraph">
                  <wp:posOffset>-318770</wp:posOffset>
                </wp:positionV>
                <wp:extent cx="691563" cy="568618"/>
                <wp:effectExtent l="0" t="0" r="0" b="31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63" cy="5686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B3730" w:rsidRDefault="004B3730" w:rsidP="004B3730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(参考)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" o:spid="_x0000_s1028" type="#_x0000_t202" style="position:absolute;margin-left:-13.85pt;margin-top:-25.1pt;width:54.45pt;height:44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" fillcolor="white [3201]" stroked="f" strokeweight=".5pt">
                <v:textbox>
                  <w:txbxContent>
                    <w:p w:rsidR="004B3730" w:rsidRDefault="004B3730" w:rsidP="004B3730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>(参考)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5"/>
        <w:tblpPr w:leftFromText="142" w:rightFromText="142" w:vertAnchor="page" w:tblpX="60" w:tblpY="4081"/>
        <w:tblW w:w="0" w:type="auto"/>
        <w:tblLook w:val="04A0" w:firstRow="1" w:lastRow="0" w:firstColumn="1" w:lastColumn="0" w:noHBand="0" w:noVBand="1"/>
      </w:tblPr>
      <w:tblGrid>
        <w:gridCol w:w="680"/>
      </w:tblGrid>
      <w:tr w:rsidR="004E6549" w:rsidTr="004E6549">
        <w:trPr>
          <w:cantSplit/>
          <w:trHeight w:val="1134"/>
        </w:trPr>
        <w:tc>
          <w:tcPr>
            <w:tcW w:w="680" w:type="dxa"/>
            <w:textDirection w:val="tbRlV"/>
            <w:vAlign w:val="center"/>
          </w:tcPr>
          <w:p w:rsidR="004E6549" w:rsidRDefault="004E6549" w:rsidP="004E6549">
            <w:pPr>
              <w:ind w:left="113" w:right="113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組</w:t>
            </w:r>
          </w:p>
        </w:tc>
      </w:tr>
      <w:tr w:rsidR="004E6549" w:rsidTr="004E6549">
        <w:trPr>
          <w:cantSplit/>
          <w:trHeight w:val="1134"/>
        </w:trPr>
        <w:tc>
          <w:tcPr>
            <w:tcW w:w="680" w:type="dxa"/>
            <w:textDirection w:val="tbRlV"/>
            <w:vAlign w:val="center"/>
          </w:tcPr>
          <w:p w:rsidR="004E6549" w:rsidRDefault="004E6549" w:rsidP="004E6549">
            <w:pPr>
              <w:ind w:left="113" w:right="113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番</w:t>
            </w:r>
          </w:p>
        </w:tc>
      </w:tr>
      <w:tr w:rsidR="004E6549" w:rsidTr="004E6549">
        <w:trPr>
          <w:cantSplit/>
          <w:trHeight w:val="3685"/>
        </w:trPr>
        <w:tc>
          <w:tcPr>
            <w:tcW w:w="680" w:type="dxa"/>
            <w:textDirection w:val="tbRlV"/>
            <w:vAlign w:val="center"/>
          </w:tcPr>
          <w:p w:rsidR="004E6549" w:rsidRDefault="004E6549" w:rsidP="004E6549">
            <w:pPr>
              <w:ind w:left="113" w:right="113"/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</w:tr>
    </w:tbl>
    <w:p w:rsidR="00512013" w:rsidRDefault="00512013" w:rsidP="006533FD">
      <w:pPr>
        <w:spacing w:after="0" w:line="240" w:lineRule="auto"/>
        <w:rPr>
          <w:rFonts w:ascii="BIZ UDPゴシック" w:eastAsia="BIZ UDPゴシック" w:hAnsi="BIZ UDPゴシック"/>
        </w:rPr>
      </w:pPr>
    </w:p>
    <w:p w:rsidR="00512013" w:rsidRDefault="00512013" w:rsidP="006533FD">
      <w:pPr>
        <w:spacing w:after="0" w:line="240" w:lineRule="auto"/>
        <w:rPr>
          <w:rFonts w:ascii="BIZ UDPゴシック" w:eastAsia="BIZ UDPゴシック" w:hAnsi="BIZ UDPゴシック"/>
        </w:rPr>
      </w:pPr>
    </w:p>
    <w:p w:rsidR="00512013" w:rsidRDefault="00512013" w:rsidP="006533FD">
      <w:pPr>
        <w:spacing w:after="0" w:line="240" w:lineRule="auto"/>
        <w:rPr>
          <w:rFonts w:ascii="BIZ UDPゴシック" w:eastAsia="BIZ UDPゴシック" w:hAnsi="BIZ UDPゴシック"/>
        </w:rPr>
      </w:pPr>
    </w:p>
    <w:tbl>
      <w:tblPr>
        <w:tblStyle w:val="af5"/>
        <w:tblpPr w:leftFromText="142" w:rightFromText="142" w:vertAnchor="page" w:tblpX="355" w:tblpY="1873"/>
        <w:tblW w:w="13088" w:type="dxa"/>
        <w:tblLook w:val="04A0" w:firstRow="1" w:lastRow="0" w:firstColumn="1" w:lastColumn="0" w:noHBand="0" w:noVBand="1"/>
      </w:tblPr>
      <w:tblGrid>
        <w:gridCol w:w="2835"/>
        <w:gridCol w:w="850"/>
        <w:gridCol w:w="850"/>
        <w:gridCol w:w="850"/>
        <w:gridCol w:w="850"/>
        <w:gridCol w:w="845"/>
        <w:gridCol w:w="912"/>
        <w:gridCol w:w="871"/>
        <w:gridCol w:w="845"/>
        <w:gridCol w:w="845"/>
        <w:gridCol w:w="845"/>
        <w:gridCol w:w="845"/>
        <w:gridCol w:w="845"/>
      </w:tblGrid>
      <w:tr w:rsidR="00FB401C" w:rsidRPr="00D809CF" w:rsidTr="00FB401C">
        <w:trPr>
          <w:cantSplit/>
          <w:trHeight w:val="550"/>
        </w:trPr>
        <w:tc>
          <w:tcPr>
            <w:tcW w:w="2835" w:type="dxa"/>
            <w:vAlign w:val="bottom"/>
          </w:tcPr>
          <w:p w:rsidR="00FB401C" w:rsidRPr="00224E1B" w:rsidRDefault="00FB401C" w:rsidP="00FB401C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245" w:type="dxa"/>
            <w:gridSpan w:val="5"/>
            <w:vAlign w:val="center"/>
          </w:tcPr>
          <w:p w:rsidR="00FB401C" w:rsidRPr="00D809CF" w:rsidRDefault="00FB401C" w:rsidP="00FB401C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内容・構成</w:t>
            </w:r>
          </w:p>
        </w:tc>
        <w:tc>
          <w:tcPr>
            <w:tcW w:w="1783" w:type="dxa"/>
            <w:gridSpan w:val="2"/>
            <w:vAlign w:val="center"/>
          </w:tcPr>
          <w:p w:rsidR="00FB401C" w:rsidRPr="00D809CF" w:rsidRDefault="00FB401C" w:rsidP="00FB401C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姿　勢</w:t>
            </w:r>
          </w:p>
        </w:tc>
        <w:tc>
          <w:tcPr>
            <w:tcW w:w="1690" w:type="dxa"/>
            <w:gridSpan w:val="2"/>
            <w:vAlign w:val="center"/>
          </w:tcPr>
          <w:p w:rsidR="00FB401C" w:rsidRPr="00D809CF" w:rsidRDefault="00FB401C" w:rsidP="00FB401C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速　度</w:t>
            </w:r>
          </w:p>
        </w:tc>
        <w:tc>
          <w:tcPr>
            <w:tcW w:w="845" w:type="dxa"/>
            <w:vAlign w:val="center"/>
          </w:tcPr>
          <w:p w:rsidR="00FB401C" w:rsidRPr="00D809CF" w:rsidRDefault="00FB401C" w:rsidP="00FB401C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強　弱</w:t>
            </w:r>
          </w:p>
        </w:tc>
        <w:tc>
          <w:tcPr>
            <w:tcW w:w="845" w:type="dxa"/>
            <w:vAlign w:val="center"/>
          </w:tcPr>
          <w:p w:rsidR="00FB401C" w:rsidRPr="00D809CF" w:rsidRDefault="00FB401C" w:rsidP="00FB401C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時　間</w:t>
            </w:r>
          </w:p>
        </w:tc>
        <w:tc>
          <w:tcPr>
            <w:tcW w:w="845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FB401C" w:rsidRPr="00224E1B" w:rsidRDefault="00FB401C" w:rsidP="00FB401C">
            <w:pPr>
              <w:pStyle w:val="af6"/>
              <w:numPr>
                <w:ilvl w:val="0"/>
                <w:numId w:val="4"/>
              </w:numPr>
              <w:ind w:leftChars="0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の数の</w:t>
            </w:r>
            <w:r w:rsidRPr="00224E1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合計</w:t>
            </w:r>
          </w:p>
        </w:tc>
      </w:tr>
      <w:tr w:rsidR="00FB401C" w:rsidRPr="00D809CF" w:rsidTr="00FB401C">
        <w:trPr>
          <w:cantSplit/>
          <w:trHeight w:val="2977"/>
        </w:trPr>
        <w:tc>
          <w:tcPr>
            <w:tcW w:w="2835" w:type="dxa"/>
            <w:vAlign w:val="bottom"/>
          </w:tcPr>
          <w:p w:rsidR="00FB401C" w:rsidRDefault="00FB401C" w:rsidP="00FB401C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発表者</w:t>
            </w:r>
          </w:p>
        </w:tc>
        <w:tc>
          <w:tcPr>
            <w:tcW w:w="850" w:type="dxa"/>
            <w:textDirection w:val="tbRlV"/>
            <w:vAlign w:val="center"/>
          </w:tcPr>
          <w:p w:rsidR="00FB401C" w:rsidRPr="00D809CF" w:rsidRDefault="00FB401C" w:rsidP="00FB401C">
            <w:pPr>
              <w:spacing w:line="240" w:lineRule="exact"/>
              <w:ind w:left="113" w:right="113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809CF">
              <w:rPr>
                <w:rFonts w:ascii="BIZ UDPゴシック" w:eastAsia="BIZ UDPゴシック" w:hAnsi="BIZ UDPゴシック" w:hint="eastAsia"/>
                <w:sz w:val="20"/>
                <w:szCs w:val="20"/>
              </w:rPr>
              <w:t>聞いている自分にとって新たな視点がある</w:t>
            </w:r>
          </w:p>
        </w:tc>
        <w:tc>
          <w:tcPr>
            <w:tcW w:w="850" w:type="dxa"/>
            <w:textDirection w:val="tbRlV"/>
            <w:vAlign w:val="center"/>
          </w:tcPr>
          <w:p w:rsidR="00FB401C" w:rsidRPr="00D809CF" w:rsidRDefault="00FB401C" w:rsidP="00FB401C">
            <w:pPr>
              <w:spacing w:line="240" w:lineRule="exact"/>
              <w:ind w:left="113" w:right="113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809CF">
              <w:rPr>
                <w:rFonts w:ascii="BIZ UDPゴシック" w:eastAsia="BIZ UDPゴシック" w:hAnsi="BIZ UDPゴシック" w:hint="eastAsia"/>
                <w:sz w:val="20"/>
                <w:szCs w:val="20"/>
              </w:rPr>
              <w:t>個人の感想や体験にとどまらず、一般性・社会性がある</w:t>
            </w:r>
          </w:p>
        </w:tc>
        <w:tc>
          <w:tcPr>
            <w:tcW w:w="850" w:type="dxa"/>
            <w:textDirection w:val="tbRlV"/>
            <w:vAlign w:val="center"/>
          </w:tcPr>
          <w:p w:rsidR="00FB401C" w:rsidRPr="00D809CF" w:rsidRDefault="00FB401C" w:rsidP="00FB401C">
            <w:pPr>
              <w:spacing w:line="240" w:lineRule="exact"/>
              <w:ind w:left="113" w:right="113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809CF">
              <w:rPr>
                <w:rFonts w:ascii="BIZ UDPゴシック" w:eastAsia="BIZ UDPゴシック" w:hAnsi="BIZ UDPゴシック" w:hint="eastAsia"/>
                <w:sz w:val="20"/>
                <w:szCs w:val="20"/>
              </w:rPr>
              <w:t>提案や提言を実現・実践する意欲が感じられる</w:t>
            </w:r>
          </w:p>
        </w:tc>
        <w:tc>
          <w:tcPr>
            <w:tcW w:w="850" w:type="dxa"/>
            <w:textDirection w:val="tbRlV"/>
            <w:vAlign w:val="center"/>
          </w:tcPr>
          <w:p w:rsidR="00FB401C" w:rsidRPr="00D809CF" w:rsidRDefault="00FB401C" w:rsidP="00FB401C">
            <w:pPr>
              <w:spacing w:line="240" w:lineRule="exact"/>
              <w:ind w:left="113" w:right="113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809CF">
              <w:rPr>
                <w:rFonts w:ascii="BIZ UDPゴシック" w:eastAsia="BIZ UDPゴシック" w:hAnsi="BIZ UDPゴシック" w:hint="eastAsia"/>
                <w:sz w:val="20"/>
                <w:szCs w:val="20"/>
              </w:rPr>
              <w:t>構成がしっかりしていて内容がわかりやすい</w:t>
            </w:r>
          </w:p>
        </w:tc>
        <w:tc>
          <w:tcPr>
            <w:tcW w:w="845" w:type="dxa"/>
            <w:textDirection w:val="tbRlV"/>
            <w:vAlign w:val="center"/>
          </w:tcPr>
          <w:p w:rsidR="00FB401C" w:rsidRPr="00D809CF" w:rsidRDefault="00FB401C" w:rsidP="00FB401C">
            <w:pPr>
              <w:spacing w:line="240" w:lineRule="exact"/>
              <w:ind w:left="113" w:right="113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809CF">
              <w:rPr>
                <w:rFonts w:ascii="BIZ UDPゴシック" w:eastAsia="BIZ UDPゴシック" w:hAnsi="BIZ UDPゴシック" w:hint="eastAsia"/>
                <w:sz w:val="20"/>
                <w:szCs w:val="20"/>
              </w:rPr>
              <w:t>表現が丁寧でわかりやすい</w:t>
            </w:r>
          </w:p>
        </w:tc>
        <w:tc>
          <w:tcPr>
            <w:tcW w:w="912" w:type="dxa"/>
            <w:textDirection w:val="tbRlV"/>
            <w:vAlign w:val="center"/>
          </w:tcPr>
          <w:p w:rsidR="00FB401C" w:rsidRPr="00D809CF" w:rsidRDefault="00FB401C" w:rsidP="00FB401C">
            <w:pPr>
              <w:spacing w:line="240" w:lineRule="exact"/>
              <w:ind w:left="113" w:right="113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809CF">
              <w:rPr>
                <w:rFonts w:ascii="BIZ UDPゴシック" w:eastAsia="BIZ UDPゴシック" w:hAnsi="BIZ UDPゴシック" w:hint="eastAsia"/>
                <w:sz w:val="20"/>
                <w:szCs w:val="20"/>
              </w:rPr>
              <w:t>落ち着きのある目線や表情をしている</w:t>
            </w:r>
          </w:p>
        </w:tc>
        <w:tc>
          <w:tcPr>
            <w:tcW w:w="871" w:type="dxa"/>
            <w:textDirection w:val="tbRlV"/>
            <w:vAlign w:val="center"/>
          </w:tcPr>
          <w:p w:rsidR="00FB401C" w:rsidRPr="00D809CF" w:rsidRDefault="00FB401C" w:rsidP="00FB401C">
            <w:pPr>
              <w:spacing w:line="240" w:lineRule="exact"/>
              <w:ind w:left="113" w:right="113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809CF">
              <w:rPr>
                <w:rFonts w:ascii="BIZ UDPゴシック" w:eastAsia="BIZ UDPゴシック" w:hAnsi="BIZ UDPゴシック" w:hint="eastAsia"/>
                <w:sz w:val="20"/>
                <w:szCs w:val="20"/>
              </w:rPr>
              <w:t>身振り手振りや表情を効果的に用いている</w:t>
            </w:r>
          </w:p>
        </w:tc>
        <w:tc>
          <w:tcPr>
            <w:tcW w:w="845" w:type="dxa"/>
            <w:textDirection w:val="tbRlV"/>
            <w:vAlign w:val="center"/>
          </w:tcPr>
          <w:p w:rsidR="00FB401C" w:rsidRPr="00D809CF" w:rsidRDefault="00FB401C" w:rsidP="00FB401C">
            <w:pPr>
              <w:spacing w:line="240" w:lineRule="exact"/>
              <w:ind w:left="113" w:right="113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809CF">
              <w:rPr>
                <w:rFonts w:ascii="BIZ UDPゴシック" w:eastAsia="BIZ UDPゴシック" w:hAnsi="BIZ UDPゴシック" w:hint="eastAsia"/>
                <w:sz w:val="20"/>
                <w:szCs w:val="20"/>
              </w:rPr>
              <w:t>聞き取りやすい速さである</w:t>
            </w:r>
          </w:p>
        </w:tc>
        <w:tc>
          <w:tcPr>
            <w:tcW w:w="845" w:type="dxa"/>
            <w:textDirection w:val="tbRlV"/>
            <w:vAlign w:val="center"/>
          </w:tcPr>
          <w:p w:rsidR="00FB401C" w:rsidRPr="00D809CF" w:rsidRDefault="00FB401C" w:rsidP="00FB401C">
            <w:pPr>
              <w:spacing w:line="240" w:lineRule="exact"/>
              <w:ind w:left="113" w:right="113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809CF">
              <w:rPr>
                <w:rFonts w:ascii="BIZ UDPゴシック" w:eastAsia="BIZ UDPゴシック" w:hAnsi="BIZ UDPゴシック" w:hint="eastAsia"/>
                <w:sz w:val="20"/>
                <w:szCs w:val="20"/>
              </w:rPr>
              <w:t>間や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速さ</w:t>
            </w:r>
            <w:r w:rsidRPr="00D809CF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に工夫が感じられる</w:t>
            </w:r>
          </w:p>
        </w:tc>
        <w:tc>
          <w:tcPr>
            <w:tcW w:w="845" w:type="dxa"/>
            <w:textDirection w:val="tbRlV"/>
            <w:vAlign w:val="center"/>
          </w:tcPr>
          <w:p w:rsidR="00FB401C" w:rsidRPr="00D809CF" w:rsidRDefault="00FB401C" w:rsidP="00FB401C">
            <w:pPr>
              <w:spacing w:line="240" w:lineRule="exact"/>
              <w:ind w:left="113" w:right="113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809CF">
              <w:rPr>
                <w:rFonts w:ascii="BIZ UDPゴシック" w:eastAsia="BIZ UDPゴシック" w:hAnsi="BIZ UDPゴシック" w:hint="eastAsia"/>
                <w:sz w:val="20"/>
                <w:szCs w:val="20"/>
              </w:rPr>
              <w:t>意志や情熱を感じさせる抑揚や強弱がある</w:t>
            </w:r>
          </w:p>
        </w:tc>
        <w:tc>
          <w:tcPr>
            <w:tcW w:w="845" w:type="dxa"/>
            <w:textDirection w:val="tbRlV"/>
            <w:vAlign w:val="center"/>
          </w:tcPr>
          <w:p w:rsidR="00FB401C" w:rsidRPr="00D809CF" w:rsidRDefault="00FB401C" w:rsidP="00FB401C">
            <w:pPr>
              <w:spacing w:line="240" w:lineRule="exact"/>
              <w:ind w:left="113" w:right="113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809CF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４分以上６分以内である</w:t>
            </w:r>
          </w:p>
        </w:tc>
        <w:tc>
          <w:tcPr>
            <w:tcW w:w="845" w:type="dxa"/>
            <w:vMerge/>
            <w:shd w:val="clear" w:color="auto" w:fill="D9D9D9" w:themeFill="background1" w:themeFillShade="D9"/>
            <w:textDirection w:val="tbRlV"/>
          </w:tcPr>
          <w:p w:rsidR="00FB401C" w:rsidRPr="00D809CF" w:rsidRDefault="00FB401C" w:rsidP="00FB401C">
            <w:pPr>
              <w:spacing w:line="240" w:lineRule="exact"/>
              <w:ind w:left="113" w:right="113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FB401C" w:rsidRPr="00D809CF" w:rsidTr="00FB401C">
        <w:trPr>
          <w:cantSplit/>
          <w:trHeight w:val="550"/>
        </w:trPr>
        <w:tc>
          <w:tcPr>
            <w:tcW w:w="2835" w:type="dxa"/>
            <w:vAlign w:val="center"/>
          </w:tcPr>
          <w:p w:rsidR="00FB401C" w:rsidRPr="00D809CF" w:rsidRDefault="00FB401C" w:rsidP="00FB401C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50" w:type="dxa"/>
            <w:textDirection w:val="tbRlV"/>
            <w:vAlign w:val="center"/>
          </w:tcPr>
          <w:p w:rsidR="00FB401C" w:rsidRPr="00D809CF" w:rsidRDefault="00FB401C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50" w:type="dxa"/>
            <w:textDirection w:val="tbRlV"/>
            <w:vAlign w:val="center"/>
          </w:tcPr>
          <w:p w:rsidR="00FB401C" w:rsidRPr="00D809CF" w:rsidRDefault="00FB401C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50" w:type="dxa"/>
            <w:textDirection w:val="tbRlV"/>
            <w:vAlign w:val="center"/>
          </w:tcPr>
          <w:p w:rsidR="00FB401C" w:rsidRPr="00D809CF" w:rsidRDefault="00FB401C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50" w:type="dxa"/>
            <w:textDirection w:val="tbRlV"/>
            <w:vAlign w:val="center"/>
          </w:tcPr>
          <w:p w:rsidR="00FB401C" w:rsidRPr="00D809CF" w:rsidRDefault="00FB401C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45" w:type="dxa"/>
            <w:textDirection w:val="tbRlV"/>
            <w:vAlign w:val="center"/>
          </w:tcPr>
          <w:p w:rsidR="00FB401C" w:rsidRPr="00D809CF" w:rsidRDefault="00FB401C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912" w:type="dxa"/>
            <w:textDirection w:val="tbRlV"/>
            <w:vAlign w:val="center"/>
          </w:tcPr>
          <w:p w:rsidR="00FB401C" w:rsidRPr="00D809CF" w:rsidRDefault="00FB401C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71" w:type="dxa"/>
            <w:textDirection w:val="tbRlV"/>
            <w:vAlign w:val="center"/>
          </w:tcPr>
          <w:p w:rsidR="00FB401C" w:rsidRPr="00D809CF" w:rsidRDefault="00FB401C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45" w:type="dxa"/>
            <w:textDirection w:val="tbRlV"/>
            <w:vAlign w:val="center"/>
          </w:tcPr>
          <w:p w:rsidR="00FB401C" w:rsidRPr="00D809CF" w:rsidRDefault="00FB401C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45" w:type="dxa"/>
            <w:textDirection w:val="tbRlV"/>
            <w:vAlign w:val="center"/>
          </w:tcPr>
          <w:p w:rsidR="00FB401C" w:rsidRPr="00D809CF" w:rsidRDefault="00FB401C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45" w:type="dxa"/>
            <w:textDirection w:val="tbRlV"/>
            <w:vAlign w:val="center"/>
          </w:tcPr>
          <w:p w:rsidR="00FB401C" w:rsidRPr="00D809CF" w:rsidRDefault="00FB401C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45" w:type="dxa"/>
            <w:textDirection w:val="tbRlV"/>
            <w:vAlign w:val="center"/>
          </w:tcPr>
          <w:p w:rsidR="00FB401C" w:rsidRPr="00D809CF" w:rsidRDefault="00FB401C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45" w:type="dxa"/>
            <w:textDirection w:val="tbRlV"/>
            <w:vAlign w:val="center"/>
          </w:tcPr>
          <w:p w:rsidR="00FB401C" w:rsidRPr="00D809CF" w:rsidRDefault="00FB401C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9237B3" w:rsidRPr="00D809CF" w:rsidTr="00FB401C">
        <w:trPr>
          <w:cantSplit/>
          <w:trHeight w:val="550"/>
        </w:trPr>
        <w:tc>
          <w:tcPr>
            <w:tcW w:w="2835" w:type="dxa"/>
            <w:vAlign w:val="center"/>
          </w:tcPr>
          <w:p w:rsidR="009237B3" w:rsidRPr="00D809CF" w:rsidRDefault="009237B3" w:rsidP="00FB401C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50" w:type="dxa"/>
            <w:textDirection w:val="tbRlV"/>
            <w:vAlign w:val="center"/>
          </w:tcPr>
          <w:p w:rsidR="009237B3" w:rsidRPr="00D809CF" w:rsidRDefault="009237B3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50" w:type="dxa"/>
            <w:textDirection w:val="tbRlV"/>
            <w:vAlign w:val="center"/>
          </w:tcPr>
          <w:p w:rsidR="009237B3" w:rsidRPr="00D809CF" w:rsidRDefault="009237B3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50" w:type="dxa"/>
            <w:textDirection w:val="tbRlV"/>
            <w:vAlign w:val="center"/>
          </w:tcPr>
          <w:p w:rsidR="009237B3" w:rsidRPr="00D809CF" w:rsidRDefault="009237B3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50" w:type="dxa"/>
            <w:textDirection w:val="tbRlV"/>
            <w:vAlign w:val="center"/>
          </w:tcPr>
          <w:p w:rsidR="009237B3" w:rsidRPr="00D809CF" w:rsidRDefault="009237B3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45" w:type="dxa"/>
            <w:textDirection w:val="tbRlV"/>
            <w:vAlign w:val="center"/>
          </w:tcPr>
          <w:p w:rsidR="009237B3" w:rsidRPr="00D809CF" w:rsidRDefault="009237B3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912" w:type="dxa"/>
            <w:textDirection w:val="tbRlV"/>
            <w:vAlign w:val="center"/>
          </w:tcPr>
          <w:p w:rsidR="009237B3" w:rsidRPr="00D809CF" w:rsidRDefault="009237B3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71" w:type="dxa"/>
            <w:textDirection w:val="tbRlV"/>
            <w:vAlign w:val="center"/>
          </w:tcPr>
          <w:p w:rsidR="009237B3" w:rsidRPr="00D809CF" w:rsidRDefault="009237B3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45" w:type="dxa"/>
            <w:textDirection w:val="tbRlV"/>
            <w:vAlign w:val="center"/>
          </w:tcPr>
          <w:p w:rsidR="009237B3" w:rsidRPr="00D809CF" w:rsidRDefault="009237B3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45" w:type="dxa"/>
            <w:textDirection w:val="tbRlV"/>
            <w:vAlign w:val="center"/>
          </w:tcPr>
          <w:p w:rsidR="009237B3" w:rsidRPr="00D809CF" w:rsidRDefault="009237B3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45" w:type="dxa"/>
            <w:textDirection w:val="tbRlV"/>
            <w:vAlign w:val="center"/>
          </w:tcPr>
          <w:p w:rsidR="009237B3" w:rsidRPr="00D809CF" w:rsidRDefault="009237B3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45" w:type="dxa"/>
            <w:textDirection w:val="tbRlV"/>
            <w:vAlign w:val="center"/>
          </w:tcPr>
          <w:p w:rsidR="009237B3" w:rsidRPr="00D809CF" w:rsidRDefault="009237B3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45" w:type="dxa"/>
            <w:textDirection w:val="tbRlV"/>
            <w:vAlign w:val="center"/>
          </w:tcPr>
          <w:p w:rsidR="009237B3" w:rsidRPr="00D809CF" w:rsidRDefault="009237B3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9237B3" w:rsidRPr="00D809CF" w:rsidTr="00FB401C">
        <w:trPr>
          <w:cantSplit/>
          <w:trHeight w:val="550"/>
        </w:trPr>
        <w:tc>
          <w:tcPr>
            <w:tcW w:w="2835" w:type="dxa"/>
            <w:vAlign w:val="center"/>
          </w:tcPr>
          <w:p w:rsidR="009237B3" w:rsidRPr="00D809CF" w:rsidRDefault="009237B3" w:rsidP="00FB401C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50" w:type="dxa"/>
            <w:textDirection w:val="tbRlV"/>
            <w:vAlign w:val="center"/>
          </w:tcPr>
          <w:p w:rsidR="009237B3" w:rsidRPr="00D809CF" w:rsidRDefault="009237B3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50" w:type="dxa"/>
            <w:textDirection w:val="tbRlV"/>
            <w:vAlign w:val="center"/>
          </w:tcPr>
          <w:p w:rsidR="009237B3" w:rsidRPr="00D809CF" w:rsidRDefault="009237B3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50" w:type="dxa"/>
            <w:textDirection w:val="tbRlV"/>
            <w:vAlign w:val="center"/>
          </w:tcPr>
          <w:p w:rsidR="009237B3" w:rsidRPr="00D809CF" w:rsidRDefault="009237B3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50" w:type="dxa"/>
            <w:textDirection w:val="tbRlV"/>
            <w:vAlign w:val="center"/>
          </w:tcPr>
          <w:p w:rsidR="009237B3" w:rsidRPr="00D809CF" w:rsidRDefault="009237B3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45" w:type="dxa"/>
            <w:textDirection w:val="tbRlV"/>
            <w:vAlign w:val="center"/>
          </w:tcPr>
          <w:p w:rsidR="009237B3" w:rsidRPr="00D809CF" w:rsidRDefault="009237B3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912" w:type="dxa"/>
            <w:textDirection w:val="tbRlV"/>
            <w:vAlign w:val="center"/>
          </w:tcPr>
          <w:p w:rsidR="009237B3" w:rsidRPr="00D809CF" w:rsidRDefault="009237B3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71" w:type="dxa"/>
            <w:textDirection w:val="tbRlV"/>
            <w:vAlign w:val="center"/>
          </w:tcPr>
          <w:p w:rsidR="009237B3" w:rsidRPr="00D809CF" w:rsidRDefault="009237B3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45" w:type="dxa"/>
            <w:textDirection w:val="tbRlV"/>
            <w:vAlign w:val="center"/>
          </w:tcPr>
          <w:p w:rsidR="009237B3" w:rsidRPr="00D809CF" w:rsidRDefault="009237B3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45" w:type="dxa"/>
            <w:textDirection w:val="tbRlV"/>
            <w:vAlign w:val="center"/>
          </w:tcPr>
          <w:p w:rsidR="009237B3" w:rsidRPr="00D809CF" w:rsidRDefault="009237B3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45" w:type="dxa"/>
            <w:textDirection w:val="tbRlV"/>
            <w:vAlign w:val="center"/>
          </w:tcPr>
          <w:p w:rsidR="009237B3" w:rsidRPr="00D809CF" w:rsidRDefault="009237B3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45" w:type="dxa"/>
            <w:textDirection w:val="tbRlV"/>
            <w:vAlign w:val="center"/>
          </w:tcPr>
          <w:p w:rsidR="009237B3" w:rsidRPr="00D809CF" w:rsidRDefault="009237B3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45" w:type="dxa"/>
            <w:textDirection w:val="tbRlV"/>
            <w:vAlign w:val="center"/>
          </w:tcPr>
          <w:p w:rsidR="009237B3" w:rsidRPr="00D809CF" w:rsidRDefault="009237B3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9237B3" w:rsidRPr="00D809CF" w:rsidTr="00FB401C">
        <w:trPr>
          <w:cantSplit/>
          <w:trHeight w:val="550"/>
        </w:trPr>
        <w:tc>
          <w:tcPr>
            <w:tcW w:w="2835" w:type="dxa"/>
            <w:vAlign w:val="center"/>
          </w:tcPr>
          <w:p w:rsidR="009237B3" w:rsidRPr="00D809CF" w:rsidRDefault="009237B3" w:rsidP="00FB401C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50" w:type="dxa"/>
            <w:textDirection w:val="tbRlV"/>
            <w:vAlign w:val="center"/>
          </w:tcPr>
          <w:p w:rsidR="009237B3" w:rsidRPr="00D809CF" w:rsidRDefault="009237B3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50" w:type="dxa"/>
            <w:textDirection w:val="tbRlV"/>
            <w:vAlign w:val="center"/>
          </w:tcPr>
          <w:p w:rsidR="009237B3" w:rsidRPr="00D809CF" w:rsidRDefault="009237B3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50" w:type="dxa"/>
            <w:textDirection w:val="tbRlV"/>
            <w:vAlign w:val="center"/>
          </w:tcPr>
          <w:p w:rsidR="009237B3" w:rsidRPr="00D809CF" w:rsidRDefault="009237B3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50" w:type="dxa"/>
            <w:textDirection w:val="tbRlV"/>
            <w:vAlign w:val="center"/>
          </w:tcPr>
          <w:p w:rsidR="009237B3" w:rsidRPr="00D809CF" w:rsidRDefault="009237B3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45" w:type="dxa"/>
            <w:textDirection w:val="tbRlV"/>
            <w:vAlign w:val="center"/>
          </w:tcPr>
          <w:p w:rsidR="009237B3" w:rsidRPr="00D809CF" w:rsidRDefault="009237B3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912" w:type="dxa"/>
            <w:textDirection w:val="tbRlV"/>
            <w:vAlign w:val="center"/>
          </w:tcPr>
          <w:p w:rsidR="009237B3" w:rsidRPr="00D809CF" w:rsidRDefault="009237B3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71" w:type="dxa"/>
            <w:textDirection w:val="tbRlV"/>
            <w:vAlign w:val="center"/>
          </w:tcPr>
          <w:p w:rsidR="009237B3" w:rsidRPr="00D809CF" w:rsidRDefault="009237B3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45" w:type="dxa"/>
            <w:textDirection w:val="tbRlV"/>
            <w:vAlign w:val="center"/>
          </w:tcPr>
          <w:p w:rsidR="009237B3" w:rsidRPr="00D809CF" w:rsidRDefault="009237B3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45" w:type="dxa"/>
            <w:textDirection w:val="tbRlV"/>
            <w:vAlign w:val="center"/>
          </w:tcPr>
          <w:p w:rsidR="009237B3" w:rsidRPr="00D809CF" w:rsidRDefault="009237B3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45" w:type="dxa"/>
            <w:textDirection w:val="tbRlV"/>
            <w:vAlign w:val="center"/>
          </w:tcPr>
          <w:p w:rsidR="009237B3" w:rsidRPr="00D809CF" w:rsidRDefault="009237B3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45" w:type="dxa"/>
            <w:textDirection w:val="tbRlV"/>
            <w:vAlign w:val="center"/>
          </w:tcPr>
          <w:p w:rsidR="009237B3" w:rsidRPr="00D809CF" w:rsidRDefault="009237B3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45" w:type="dxa"/>
            <w:textDirection w:val="tbRlV"/>
            <w:vAlign w:val="center"/>
          </w:tcPr>
          <w:p w:rsidR="009237B3" w:rsidRPr="00D809CF" w:rsidRDefault="009237B3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9237B3" w:rsidRPr="00D809CF" w:rsidTr="00FB401C">
        <w:trPr>
          <w:cantSplit/>
          <w:trHeight w:val="550"/>
        </w:trPr>
        <w:tc>
          <w:tcPr>
            <w:tcW w:w="2835" w:type="dxa"/>
            <w:vAlign w:val="center"/>
          </w:tcPr>
          <w:p w:rsidR="009237B3" w:rsidRPr="00D809CF" w:rsidRDefault="009237B3" w:rsidP="00FB401C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50" w:type="dxa"/>
            <w:textDirection w:val="tbRlV"/>
            <w:vAlign w:val="center"/>
          </w:tcPr>
          <w:p w:rsidR="009237B3" w:rsidRPr="00D809CF" w:rsidRDefault="009237B3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50" w:type="dxa"/>
            <w:textDirection w:val="tbRlV"/>
            <w:vAlign w:val="center"/>
          </w:tcPr>
          <w:p w:rsidR="009237B3" w:rsidRPr="00D809CF" w:rsidRDefault="009237B3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50" w:type="dxa"/>
            <w:textDirection w:val="tbRlV"/>
            <w:vAlign w:val="center"/>
          </w:tcPr>
          <w:p w:rsidR="009237B3" w:rsidRPr="00D809CF" w:rsidRDefault="009237B3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50" w:type="dxa"/>
            <w:textDirection w:val="tbRlV"/>
            <w:vAlign w:val="center"/>
          </w:tcPr>
          <w:p w:rsidR="009237B3" w:rsidRPr="00D809CF" w:rsidRDefault="009237B3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45" w:type="dxa"/>
            <w:textDirection w:val="tbRlV"/>
            <w:vAlign w:val="center"/>
          </w:tcPr>
          <w:p w:rsidR="009237B3" w:rsidRPr="00D809CF" w:rsidRDefault="009237B3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912" w:type="dxa"/>
            <w:textDirection w:val="tbRlV"/>
            <w:vAlign w:val="center"/>
          </w:tcPr>
          <w:p w:rsidR="009237B3" w:rsidRPr="00D809CF" w:rsidRDefault="009237B3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71" w:type="dxa"/>
            <w:textDirection w:val="tbRlV"/>
            <w:vAlign w:val="center"/>
          </w:tcPr>
          <w:p w:rsidR="009237B3" w:rsidRPr="00D809CF" w:rsidRDefault="009237B3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45" w:type="dxa"/>
            <w:textDirection w:val="tbRlV"/>
            <w:vAlign w:val="center"/>
          </w:tcPr>
          <w:p w:rsidR="009237B3" w:rsidRPr="00D809CF" w:rsidRDefault="009237B3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45" w:type="dxa"/>
            <w:textDirection w:val="tbRlV"/>
            <w:vAlign w:val="center"/>
          </w:tcPr>
          <w:p w:rsidR="009237B3" w:rsidRPr="00D809CF" w:rsidRDefault="009237B3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45" w:type="dxa"/>
            <w:textDirection w:val="tbRlV"/>
            <w:vAlign w:val="center"/>
          </w:tcPr>
          <w:p w:rsidR="009237B3" w:rsidRPr="00D809CF" w:rsidRDefault="009237B3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45" w:type="dxa"/>
            <w:textDirection w:val="tbRlV"/>
            <w:vAlign w:val="center"/>
          </w:tcPr>
          <w:p w:rsidR="009237B3" w:rsidRPr="00D809CF" w:rsidRDefault="009237B3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45" w:type="dxa"/>
            <w:textDirection w:val="tbRlV"/>
            <w:vAlign w:val="center"/>
          </w:tcPr>
          <w:p w:rsidR="009237B3" w:rsidRPr="00D809CF" w:rsidRDefault="009237B3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9237B3" w:rsidRPr="00D809CF" w:rsidTr="00FB401C">
        <w:trPr>
          <w:cantSplit/>
          <w:trHeight w:val="550"/>
        </w:trPr>
        <w:tc>
          <w:tcPr>
            <w:tcW w:w="2835" w:type="dxa"/>
            <w:vAlign w:val="center"/>
          </w:tcPr>
          <w:p w:rsidR="009237B3" w:rsidRPr="00D809CF" w:rsidRDefault="009237B3" w:rsidP="00FB401C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50" w:type="dxa"/>
            <w:textDirection w:val="tbRlV"/>
            <w:vAlign w:val="center"/>
          </w:tcPr>
          <w:p w:rsidR="009237B3" w:rsidRPr="00D809CF" w:rsidRDefault="009237B3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50" w:type="dxa"/>
            <w:textDirection w:val="tbRlV"/>
            <w:vAlign w:val="center"/>
          </w:tcPr>
          <w:p w:rsidR="009237B3" w:rsidRPr="00D809CF" w:rsidRDefault="009237B3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50" w:type="dxa"/>
            <w:textDirection w:val="tbRlV"/>
            <w:vAlign w:val="center"/>
          </w:tcPr>
          <w:p w:rsidR="009237B3" w:rsidRPr="00D809CF" w:rsidRDefault="009237B3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50" w:type="dxa"/>
            <w:textDirection w:val="tbRlV"/>
            <w:vAlign w:val="center"/>
          </w:tcPr>
          <w:p w:rsidR="009237B3" w:rsidRPr="00D809CF" w:rsidRDefault="009237B3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45" w:type="dxa"/>
            <w:textDirection w:val="tbRlV"/>
            <w:vAlign w:val="center"/>
          </w:tcPr>
          <w:p w:rsidR="009237B3" w:rsidRPr="00D809CF" w:rsidRDefault="009237B3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912" w:type="dxa"/>
            <w:textDirection w:val="tbRlV"/>
            <w:vAlign w:val="center"/>
          </w:tcPr>
          <w:p w:rsidR="009237B3" w:rsidRPr="00D809CF" w:rsidRDefault="009237B3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71" w:type="dxa"/>
            <w:textDirection w:val="tbRlV"/>
            <w:vAlign w:val="center"/>
          </w:tcPr>
          <w:p w:rsidR="009237B3" w:rsidRPr="00D809CF" w:rsidRDefault="009237B3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45" w:type="dxa"/>
            <w:textDirection w:val="tbRlV"/>
            <w:vAlign w:val="center"/>
          </w:tcPr>
          <w:p w:rsidR="009237B3" w:rsidRPr="00D809CF" w:rsidRDefault="009237B3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45" w:type="dxa"/>
            <w:textDirection w:val="tbRlV"/>
            <w:vAlign w:val="center"/>
          </w:tcPr>
          <w:p w:rsidR="009237B3" w:rsidRPr="00D809CF" w:rsidRDefault="009237B3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45" w:type="dxa"/>
            <w:textDirection w:val="tbRlV"/>
            <w:vAlign w:val="center"/>
          </w:tcPr>
          <w:p w:rsidR="009237B3" w:rsidRPr="00D809CF" w:rsidRDefault="009237B3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45" w:type="dxa"/>
            <w:textDirection w:val="tbRlV"/>
            <w:vAlign w:val="center"/>
          </w:tcPr>
          <w:p w:rsidR="009237B3" w:rsidRPr="00D809CF" w:rsidRDefault="009237B3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45" w:type="dxa"/>
            <w:textDirection w:val="tbRlV"/>
            <w:vAlign w:val="center"/>
          </w:tcPr>
          <w:p w:rsidR="009237B3" w:rsidRPr="00D809CF" w:rsidRDefault="009237B3" w:rsidP="00FB401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:rsidR="002D43B6" w:rsidRDefault="002D43B6" w:rsidP="00512013">
      <w:pPr>
        <w:spacing w:after="0" w:line="240" w:lineRule="auto"/>
        <w:ind w:firstLineChars="100" w:firstLine="210"/>
        <w:rPr>
          <w:rFonts w:ascii="BIZ UDPゴシック" w:eastAsia="BIZ UDPゴシック" w:hAnsi="BIZ UDPゴシック"/>
        </w:rPr>
      </w:pPr>
      <w:r w:rsidRPr="00534051">
        <w:rPr>
          <w:rFonts w:ascii="BIZ UDPゴシック" w:eastAsia="BIZ UDPゴシック" w:hAnsi="BIZ UDPゴシック" w:hint="eastAsia"/>
        </w:rPr>
        <w:t xml:space="preserve">　</w:t>
      </w:r>
      <w:r w:rsidR="00534051" w:rsidRPr="00534051">
        <w:rPr>
          <w:rFonts w:ascii="BIZ UDPゴシック" w:eastAsia="BIZ UDPゴシック" w:hAnsi="BIZ UDPゴシック" w:hint="eastAsia"/>
        </w:rPr>
        <w:t xml:space="preserve">　</w:t>
      </w:r>
      <w:r w:rsidR="00FB401C">
        <w:rPr>
          <w:rFonts w:ascii="BIZ UDPゴシック" w:eastAsia="BIZ UDPゴシック" w:hAnsi="BIZ UDPゴシック"/>
        </w:rPr>
        <w:t xml:space="preserve"> </w:t>
      </w:r>
    </w:p>
    <w:p w:rsidR="00512013" w:rsidRDefault="00512013" w:rsidP="00512013">
      <w:pPr>
        <w:spacing w:after="0" w:line="240" w:lineRule="auto"/>
        <w:ind w:firstLineChars="100" w:firstLine="210"/>
        <w:rPr>
          <w:rFonts w:ascii="BIZ UDPゴシック" w:eastAsia="BIZ UDPゴシック" w:hAnsi="BIZ UDPゴシック"/>
        </w:rPr>
      </w:pPr>
    </w:p>
    <w:p w:rsidR="00D809CF" w:rsidRDefault="00D809CF" w:rsidP="006718AF">
      <w:pPr>
        <w:spacing w:after="0" w:line="240" w:lineRule="auto"/>
        <w:rPr>
          <w:rFonts w:ascii="BIZ UDPゴシック" w:eastAsia="BIZ UDPゴシック" w:hAnsi="BIZ UDPゴシック"/>
        </w:rPr>
      </w:pPr>
    </w:p>
    <w:p w:rsidR="003706CC" w:rsidRPr="006718AF" w:rsidRDefault="00873DD5" w:rsidP="006718AF">
      <w:pPr>
        <w:spacing w:after="0" w:line="240" w:lineRule="auto"/>
        <w:rPr>
          <w:rFonts w:ascii="BIZ UDPゴシック" w:eastAsia="BIZ UDPゴシック" w:hAnsi="BIZ UDPゴシック"/>
        </w:rPr>
      </w:pPr>
      <w:r w:rsidRPr="0016661C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818535" cy="1064581"/>
            <wp:effectExtent l="0" t="0" r="0" b="0"/>
            <wp:wrapNone/>
            <wp:docPr id="12" name="図 12" descr="\\kfs01\ダウンロード\landmark_clark_zo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fs01\ダウンロード\landmark_clark_zo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35" cy="1064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401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-7842250</wp:posOffset>
                </wp:positionH>
                <wp:positionV relativeFrom="paragraph">
                  <wp:posOffset>285115</wp:posOffset>
                </wp:positionV>
                <wp:extent cx="5585460" cy="396240"/>
                <wp:effectExtent l="0" t="0" r="0" b="381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46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B401C" w:rsidRDefault="00FB401C"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次の各観点について、当てはまるものに〇を付け、</w:t>
                            </w:r>
                            <w:r w:rsidR="00873DD5">
                              <w:rPr>
                                <w:rFonts w:ascii="BIZ UDPゴシック" w:eastAsia="BIZ UDPゴシック" w:hAnsi="BIZ UDPゴシック" w:hint="eastAsia"/>
                              </w:rPr>
                              <w:t>チーム</w:t>
                            </w:r>
                            <w:r w:rsidR="00873DD5">
                              <w:rPr>
                                <w:rFonts w:ascii="BIZ UDPゴシック" w:eastAsia="BIZ UDPゴシック" w:hAnsi="BIZ UDPゴシック"/>
                              </w:rPr>
                              <w:t>内で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お互いに評価しましょう。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9" type="#_x0000_t202" style="position:absolute;margin-left:-617.5pt;margin-top:22.45pt;width:439.8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" fillcolor="white [3201]" stroked="f" strokeweight=".5pt">
                <v:textbox>
                  <w:txbxContent>
                    <w:p w:rsidR="00FB401C" w:rsidRDefault="00FB401C">
                      <w:r>
                        <w:rPr>
                          <w:rFonts w:ascii="BIZ UDPゴシック" w:eastAsia="BIZ UDPゴシック" w:hAnsi="BIZ UDPゴシック" w:hint="eastAsia"/>
                        </w:rPr>
                        <w:t>次の各観点について、当てはまるものに〇を付け、</w:t>
                      </w:r>
                      <w:r w:rsidR="00873DD5">
                        <w:rPr>
                          <w:rFonts w:ascii="BIZ UDPゴシック" w:eastAsia="BIZ UDPゴシック" w:hAnsi="BIZ UDPゴシック" w:hint="eastAsia"/>
                        </w:rPr>
                        <w:t>チーム</w:t>
                      </w:r>
                      <w:r w:rsidR="00873DD5">
                        <w:rPr>
                          <w:rFonts w:ascii="BIZ UDPゴシック" w:eastAsia="BIZ UDPゴシック" w:hAnsi="BIZ UDPゴシック"/>
                        </w:rPr>
                        <w:t>内で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お互いに評価しましょう。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224E1B">
        <w:rPr>
          <w:rFonts w:ascii="BIZ UDPゴシック" w:eastAsia="BIZ UDPゴシック" w:hAnsi="BIZ UDPゴシック"/>
          <w:noProof/>
        </w:rPr>
        <w:t xml:space="preserve"> </w:t>
      </w:r>
      <w:r w:rsidR="003768E3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57216" behindDoc="0" locked="0" layoutInCell="1" allowOverlap="1" wp14:anchorId="186C3B35" wp14:editId="0B2825CA">
            <wp:simplePos x="0" y="0"/>
            <wp:positionH relativeFrom="margin">
              <wp:posOffset>-236220</wp:posOffset>
            </wp:positionH>
            <wp:positionV relativeFrom="page">
              <wp:posOffset>12700</wp:posOffset>
            </wp:positionV>
            <wp:extent cx="1944000" cy="450694"/>
            <wp:effectExtent l="0" t="0" r="0" b="6985"/>
            <wp:wrapThrough wrapText="bothSides">
              <wp:wrapPolygon edited="0">
                <wp:start x="2329" y="0"/>
                <wp:lineTo x="423" y="14623"/>
                <wp:lineTo x="0" y="19193"/>
                <wp:lineTo x="0" y="21021"/>
                <wp:lineTo x="14395" y="21021"/>
                <wp:lineTo x="21381" y="21021"/>
                <wp:lineTo x="21381" y="14623"/>
                <wp:lineTo x="12067" y="13709"/>
                <wp:lineTo x="12278" y="6398"/>
                <wp:lineTo x="6563" y="0"/>
                <wp:lineTo x="2329" y="0"/>
              </wp:wrapPolygon>
            </wp:wrapThrough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標準（ゴシック体）（背景透過）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000" cy="4506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706CC" w:rsidRPr="006718AF" w:rsidSect="003768E3">
      <w:pgSz w:w="16838" w:h="11906" w:orient="landscape"/>
      <w:pgMar w:top="720" w:right="720" w:bottom="720" w:left="720" w:header="567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1DF" w:rsidRDefault="00F541DF" w:rsidP="004A043D">
      <w:pPr>
        <w:spacing w:after="0" w:line="240" w:lineRule="auto"/>
      </w:pPr>
      <w:r>
        <w:separator/>
      </w:r>
    </w:p>
  </w:endnote>
  <w:endnote w:type="continuationSeparator" w:id="0">
    <w:p w:rsidR="00F541DF" w:rsidRDefault="00F541DF" w:rsidP="004A0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1DF" w:rsidRDefault="00F541DF" w:rsidP="004A043D">
      <w:pPr>
        <w:spacing w:after="0" w:line="240" w:lineRule="auto"/>
      </w:pPr>
      <w:r>
        <w:separator/>
      </w:r>
    </w:p>
  </w:footnote>
  <w:footnote w:type="continuationSeparator" w:id="0">
    <w:p w:rsidR="00F541DF" w:rsidRDefault="00F541DF" w:rsidP="004A0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A114F"/>
    <w:multiLevelType w:val="hybridMultilevel"/>
    <w:tmpl w:val="912A7E6C"/>
    <w:lvl w:ilvl="0" w:tplc="4B8CC240">
      <w:numFmt w:val="bullet"/>
      <w:lvlText w:val="○"/>
      <w:lvlJc w:val="left"/>
      <w:pPr>
        <w:ind w:left="833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1" w15:restartNumberingAfterBreak="0">
    <w:nsid w:val="1AAE32C5"/>
    <w:multiLevelType w:val="hybridMultilevel"/>
    <w:tmpl w:val="D8D03B3C"/>
    <w:lvl w:ilvl="0" w:tplc="E514E2C8">
      <w:numFmt w:val="bullet"/>
      <w:lvlText w:val="○"/>
      <w:lvlJc w:val="left"/>
      <w:pPr>
        <w:ind w:left="120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1A978DC"/>
    <w:multiLevelType w:val="hybridMultilevel"/>
    <w:tmpl w:val="BB623B60"/>
    <w:lvl w:ilvl="0" w:tplc="33B61C7A">
      <w:start w:val="2"/>
      <w:numFmt w:val="bullet"/>
      <w:lvlText w:val="※"/>
      <w:lvlJc w:val="left"/>
      <w:pPr>
        <w:ind w:left="394" w:hanging="360"/>
      </w:pPr>
      <w:rPr>
        <w:rFonts w:ascii="BIZ UDPゴシック" w:eastAsia="BIZ UDPゴシック" w:hAnsi="BIZ UDP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3" w15:restartNumberingAfterBreak="0">
    <w:nsid w:val="53AD4E7C"/>
    <w:multiLevelType w:val="hybridMultilevel"/>
    <w:tmpl w:val="0AC8EB6A"/>
    <w:lvl w:ilvl="0" w:tplc="960A7E5C">
      <w:numFmt w:val="bullet"/>
      <w:lvlText w:val="○"/>
      <w:lvlJc w:val="left"/>
      <w:pPr>
        <w:ind w:left="473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05"/>
    <w:rsid w:val="00003366"/>
    <w:rsid w:val="00022AD9"/>
    <w:rsid w:val="0011703C"/>
    <w:rsid w:val="0016661C"/>
    <w:rsid w:val="001B2A51"/>
    <w:rsid w:val="001E5C05"/>
    <w:rsid w:val="00223A95"/>
    <w:rsid w:val="00224E1B"/>
    <w:rsid w:val="002B2792"/>
    <w:rsid w:val="002C4588"/>
    <w:rsid w:val="002D43B6"/>
    <w:rsid w:val="002F7903"/>
    <w:rsid w:val="00356E6D"/>
    <w:rsid w:val="00357A2B"/>
    <w:rsid w:val="003706CC"/>
    <w:rsid w:val="003768E3"/>
    <w:rsid w:val="003F357E"/>
    <w:rsid w:val="004A043D"/>
    <w:rsid w:val="004A5F4C"/>
    <w:rsid w:val="004B01BC"/>
    <w:rsid w:val="004B3730"/>
    <w:rsid w:val="004E6549"/>
    <w:rsid w:val="00512013"/>
    <w:rsid w:val="00534051"/>
    <w:rsid w:val="006533FD"/>
    <w:rsid w:val="006718AF"/>
    <w:rsid w:val="00725163"/>
    <w:rsid w:val="00781734"/>
    <w:rsid w:val="007C21F1"/>
    <w:rsid w:val="00852A91"/>
    <w:rsid w:val="00873DD5"/>
    <w:rsid w:val="008C6DAB"/>
    <w:rsid w:val="009237B3"/>
    <w:rsid w:val="009736A9"/>
    <w:rsid w:val="00974026"/>
    <w:rsid w:val="009B3A8D"/>
    <w:rsid w:val="009D7928"/>
    <w:rsid w:val="00A50F0A"/>
    <w:rsid w:val="00AD18B6"/>
    <w:rsid w:val="00B04AAE"/>
    <w:rsid w:val="00B37068"/>
    <w:rsid w:val="00B938AA"/>
    <w:rsid w:val="00C346D3"/>
    <w:rsid w:val="00D11657"/>
    <w:rsid w:val="00D809CF"/>
    <w:rsid w:val="00DA32F1"/>
    <w:rsid w:val="00DF1FEA"/>
    <w:rsid w:val="00E33A7F"/>
    <w:rsid w:val="00E37625"/>
    <w:rsid w:val="00E90838"/>
    <w:rsid w:val="00EB7B57"/>
    <w:rsid w:val="00ED5D6F"/>
    <w:rsid w:val="00EF013B"/>
    <w:rsid w:val="00EF271D"/>
    <w:rsid w:val="00F541DF"/>
    <w:rsid w:val="00FB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445176"/>
  <w15:chartTrackingRefBased/>
  <w15:docId w15:val="{60B3923D-156F-4D30-9015-81D56590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43D"/>
  </w:style>
  <w:style w:type="paragraph" w:styleId="1">
    <w:name w:val="heading 1"/>
    <w:basedOn w:val="a"/>
    <w:next w:val="a"/>
    <w:link w:val="10"/>
    <w:uiPriority w:val="9"/>
    <w:qFormat/>
    <w:rsid w:val="004A043D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43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43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43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43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43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43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43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43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4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043D"/>
  </w:style>
  <w:style w:type="paragraph" w:styleId="a5">
    <w:name w:val="footer"/>
    <w:basedOn w:val="a"/>
    <w:link w:val="a6"/>
    <w:uiPriority w:val="99"/>
    <w:unhideWhenUsed/>
    <w:rsid w:val="004A04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043D"/>
  </w:style>
  <w:style w:type="character" w:customStyle="1" w:styleId="10">
    <w:name w:val="見出し 1 (文字)"/>
    <w:basedOn w:val="a0"/>
    <w:link w:val="1"/>
    <w:uiPriority w:val="9"/>
    <w:rsid w:val="004A043D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4A043D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0">
    <w:name w:val="見出し 3 (文字)"/>
    <w:basedOn w:val="a0"/>
    <w:link w:val="3"/>
    <w:uiPriority w:val="9"/>
    <w:semiHidden/>
    <w:rsid w:val="004A043D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見出し 4 (文字)"/>
    <w:basedOn w:val="a0"/>
    <w:link w:val="4"/>
    <w:uiPriority w:val="9"/>
    <w:semiHidden/>
    <w:rsid w:val="004A043D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4A043D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4A043D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4A043D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4A043D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4A043D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7">
    <w:name w:val="caption"/>
    <w:basedOn w:val="a"/>
    <w:next w:val="a"/>
    <w:uiPriority w:val="35"/>
    <w:semiHidden/>
    <w:unhideWhenUsed/>
    <w:qFormat/>
    <w:rsid w:val="004A043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4A043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9">
    <w:name w:val="表題 (文字)"/>
    <w:basedOn w:val="a0"/>
    <w:link w:val="a8"/>
    <w:uiPriority w:val="10"/>
    <w:rsid w:val="004A043D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a">
    <w:name w:val="Subtitle"/>
    <w:basedOn w:val="a"/>
    <w:next w:val="a"/>
    <w:link w:val="ab"/>
    <w:uiPriority w:val="11"/>
    <w:qFormat/>
    <w:rsid w:val="004A043D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b">
    <w:name w:val="副題 (文字)"/>
    <w:basedOn w:val="a0"/>
    <w:link w:val="aa"/>
    <w:uiPriority w:val="11"/>
    <w:rsid w:val="004A043D"/>
    <w:rPr>
      <w:caps/>
      <w:color w:val="404040" w:themeColor="text1" w:themeTint="BF"/>
      <w:spacing w:val="20"/>
      <w:sz w:val="28"/>
      <w:szCs w:val="28"/>
    </w:rPr>
  </w:style>
  <w:style w:type="character" w:styleId="ac">
    <w:name w:val="Strong"/>
    <w:basedOn w:val="a0"/>
    <w:uiPriority w:val="22"/>
    <w:qFormat/>
    <w:rsid w:val="004A043D"/>
    <w:rPr>
      <w:b/>
      <w:bCs/>
    </w:rPr>
  </w:style>
  <w:style w:type="character" w:styleId="ad">
    <w:name w:val="Emphasis"/>
    <w:basedOn w:val="a0"/>
    <w:uiPriority w:val="20"/>
    <w:qFormat/>
    <w:rsid w:val="004A043D"/>
    <w:rPr>
      <w:i/>
      <w:iCs/>
      <w:color w:val="000000" w:themeColor="text1"/>
    </w:rPr>
  </w:style>
  <w:style w:type="paragraph" w:styleId="ae">
    <w:name w:val="No Spacing"/>
    <w:uiPriority w:val="1"/>
    <w:qFormat/>
    <w:rsid w:val="004A043D"/>
    <w:pPr>
      <w:spacing w:after="0" w:line="240" w:lineRule="auto"/>
    </w:pPr>
  </w:style>
  <w:style w:type="paragraph" w:styleId="af">
    <w:name w:val="Quote"/>
    <w:basedOn w:val="a"/>
    <w:next w:val="a"/>
    <w:link w:val="af0"/>
    <w:uiPriority w:val="29"/>
    <w:qFormat/>
    <w:rsid w:val="004A043D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f0">
    <w:name w:val="引用文 (文字)"/>
    <w:basedOn w:val="a0"/>
    <w:link w:val="af"/>
    <w:uiPriority w:val="29"/>
    <w:rsid w:val="004A043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A043D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A043D"/>
    <w:rPr>
      <w:rFonts w:asciiTheme="majorHAnsi" w:eastAsiaTheme="majorEastAsia" w:hAnsiTheme="majorHAnsi" w:cstheme="majorBidi"/>
      <w:sz w:val="24"/>
      <w:szCs w:val="24"/>
    </w:rPr>
  </w:style>
  <w:style w:type="character" w:styleId="af1">
    <w:name w:val="Subtle Emphasis"/>
    <w:basedOn w:val="a0"/>
    <w:uiPriority w:val="19"/>
    <w:qFormat/>
    <w:rsid w:val="004A043D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4A043D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2">
    <w:name w:val="Subtle Reference"/>
    <w:basedOn w:val="a0"/>
    <w:uiPriority w:val="31"/>
    <w:qFormat/>
    <w:rsid w:val="004A043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4A043D"/>
    <w:rPr>
      <w:b/>
      <w:bCs/>
      <w:caps w:val="0"/>
      <w:smallCaps/>
      <w:color w:val="auto"/>
      <w:spacing w:val="0"/>
      <w:u w:val="single"/>
    </w:rPr>
  </w:style>
  <w:style w:type="character" w:styleId="af3">
    <w:name w:val="Book Title"/>
    <w:basedOn w:val="a0"/>
    <w:uiPriority w:val="33"/>
    <w:qFormat/>
    <w:rsid w:val="004A043D"/>
    <w:rPr>
      <w:b/>
      <w:bCs/>
      <w:caps w:val="0"/>
      <w:smallCap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4A043D"/>
    <w:pPr>
      <w:outlineLvl w:val="9"/>
    </w:pPr>
  </w:style>
  <w:style w:type="table" w:styleId="af5">
    <w:name w:val="Table Grid"/>
    <w:basedOn w:val="a1"/>
    <w:uiPriority w:val="39"/>
    <w:rsid w:val="0053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223A95"/>
    <w:pPr>
      <w:ind w:leftChars="400" w:left="840"/>
    </w:pPr>
  </w:style>
  <w:style w:type="paragraph" w:styleId="af7">
    <w:name w:val="Balloon Text"/>
    <w:basedOn w:val="a"/>
    <w:link w:val="af8"/>
    <w:uiPriority w:val="99"/>
    <w:semiHidden/>
    <w:unhideWhenUsed/>
    <w:rsid w:val="00EF013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EF01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9CE07-E726-4D77-A459-DF3A05696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2025-06-03T01:44:00Z</cp:lastPrinted>
  <dcterms:created xsi:type="dcterms:W3CDTF">2025-06-03T01:57:00Z</dcterms:created>
  <dcterms:modified xsi:type="dcterms:W3CDTF">2025-06-04T23:47:00Z</dcterms:modified>
</cp:coreProperties>
</file>