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BE88" w14:textId="0DB8355F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271C73" w:rsidRPr="00246782">
        <w:rPr>
          <w:rFonts w:hAnsi="ＭＳ 明朝" w:hint="eastAsia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第４号様式別紙</w:t>
      </w:r>
    </w:p>
    <w:p w14:paraId="56A43EB2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60623F4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変更承認共同申請同意書</w:t>
      </w:r>
    </w:p>
    <w:p w14:paraId="649E3A0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5261303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0B43175" w14:textId="77777777" w:rsidR="00165453" w:rsidRPr="00246782" w:rsidRDefault="00165453" w:rsidP="00165453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5BDA2766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B266259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A97D88E" w14:textId="77777777" w:rsidR="00165453" w:rsidRPr="00246782" w:rsidRDefault="00165453" w:rsidP="00165453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神奈川県知事　殿</w:t>
      </w:r>
    </w:p>
    <w:p w14:paraId="5E5BB2D3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EE8306D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C96B564" w14:textId="77777777" w:rsidR="00165453" w:rsidRPr="00246782" w:rsidRDefault="00165453" w:rsidP="00165453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2CB99778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246782" w:rsidRPr="00246782" w14:paraId="5D890840" w14:textId="77777777" w:rsidTr="00103220">
        <w:tc>
          <w:tcPr>
            <w:tcW w:w="1749" w:type="dxa"/>
            <w:vAlign w:val="center"/>
          </w:tcPr>
          <w:p w14:paraId="66F49DC6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5155A433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246782" w:rsidRPr="00246782" w14:paraId="3E9F7F0E" w14:textId="77777777" w:rsidTr="00103220">
        <w:tc>
          <w:tcPr>
            <w:tcW w:w="1749" w:type="dxa"/>
            <w:vAlign w:val="center"/>
          </w:tcPr>
          <w:p w14:paraId="6D0E6347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5C038770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E6FBC37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F944C5D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7428971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65453" w:rsidRPr="00246782" w14:paraId="221884EE" w14:textId="77777777" w:rsidTr="00103220">
        <w:tc>
          <w:tcPr>
            <w:tcW w:w="1749" w:type="dxa"/>
            <w:vAlign w:val="center"/>
          </w:tcPr>
          <w:p w14:paraId="07DA0F1C" w14:textId="40CB1092" w:rsidR="00165453" w:rsidRPr="00246782" w:rsidRDefault="00616B98" w:rsidP="00616B98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165453" w:rsidRPr="00246782">
              <w:rPr>
                <w:rFonts w:hAnsi="ＭＳ 明朝" w:hint="eastAsia"/>
                <w:spacing w:val="4"/>
                <w:kern w:val="0"/>
                <w:szCs w:val="21"/>
              </w:rPr>
              <w:t>で設置する設備の使用者</w:t>
            </w:r>
          </w:p>
        </w:tc>
        <w:tc>
          <w:tcPr>
            <w:tcW w:w="6756" w:type="dxa"/>
            <w:vAlign w:val="center"/>
          </w:tcPr>
          <w:p w14:paraId="5382628A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C0B18E8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0C74EC7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926019B" w14:textId="77777777" w:rsidR="00165453" w:rsidRPr="00246782" w:rsidRDefault="00165453" w:rsidP="00103220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21B06E56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885A4D9" w14:textId="77777777" w:rsidR="00165453" w:rsidRPr="00246782" w:rsidRDefault="00165453" w:rsidP="00165453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>（同意事項）</w:t>
      </w:r>
    </w:p>
    <w:p w14:paraId="0A11D6E0" w14:textId="77777777" w:rsidR="00165453" w:rsidRPr="00246782" w:rsidRDefault="00165453" w:rsidP="00165453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・審査結果について、県がリース事業者宛てに通知すること。</w:t>
      </w:r>
    </w:p>
    <w:p w14:paraId="696D1222" w14:textId="3CC56345" w:rsidR="00165453" w:rsidRPr="00246782" w:rsidRDefault="00165453" w:rsidP="00165453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61D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A1F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7C10-BE2C-423F-97D4-1D7D26E3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147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2023-02-27T09:22:00Z</cp:lastPrinted>
  <dcterms:created xsi:type="dcterms:W3CDTF">2023-02-27T09:22:00Z</dcterms:created>
  <dcterms:modified xsi:type="dcterms:W3CDTF">2023-04-25T09:13:00Z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