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4" w:rsidRDefault="001D1BB4" w:rsidP="00D95D64">
      <w:pPr>
        <w:adjustRightInd/>
        <w:jc w:val="center"/>
        <w:rPr>
          <w:rFonts w:cs="Times New Roman"/>
        </w:rPr>
      </w:pPr>
      <w:r>
        <w:rPr>
          <w:rFonts w:hint="eastAsia"/>
        </w:rPr>
        <w:t>動物用再生医療等製品販売業許可</w:t>
      </w:r>
      <w:r w:rsidR="00D95D64">
        <w:rPr>
          <w:rFonts w:hint="eastAsia"/>
        </w:rPr>
        <w:t>関係事項変更届出書</w:t>
      </w:r>
    </w:p>
    <w:p w:rsidR="00144B38" w:rsidRPr="00D95D6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D55C9B" w:rsidP="00243B15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243B15" w:rsidP="00243B15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243B15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E60D3" w:rsidRPr="00D95D64" w:rsidRDefault="0031565F" w:rsidP="00CE60D3">
      <w:pPr>
        <w:adjustRightInd/>
        <w:rPr>
          <w:rFonts w:asciiTheme="minorEastAsia" w:eastAsiaTheme="minorEastAsia" w:hAnsiTheme="minorEastAsia" w:cs="Times New Roman"/>
        </w:rPr>
      </w:pPr>
      <w:r w:rsidRPr="00D95D64">
        <w:rPr>
          <w:rFonts w:asciiTheme="minorEastAsia" w:eastAsiaTheme="minorEastAsia" w:hAnsiTheme="minorEastAsia" w:hint="eastAsia"/>
        </w:rPr>
        <w:t xml:space="preserve">　</w:t>
      </w:r>
      <w:r w:rsidR="00D95D64" w:rsidRPr="00D95D64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</w:t>
      </w:r>
      <w:r w:rsidR="001D1BB4">
        <w:rPr>
          <w:rFonts w:asciiTheme="minorEastAsia" w:eastAsiaTheme="minorEastAsia" w:hAnsiTheme="minorEastAsia" w:hint="eastAsia"/>
        </w:rPr>
        <w:t>の７</w:t>
      </w:r>
      <w:r w:rsidR="00D95D64" w:rsidRPr="00D95D64">
        <w:rPr>
          <w:rFonts w:asciiTheme="minorEastAsia" w:eastAsiaTheme="minorEastAsia" w:hAnsiTheme="minorEastAsia" w:hint="eastAsia"/>
        </w:rPr>
        <w:t>において準用する同法第10条第</w:t>
      </w:r>
      <w:r w:rsidR="00D95D64">
        <w:rPr>
          <w:rFonts w:asciiTheme="minorEastAsia" w:eastAsiaTheme="minorEastAsia" w:hAnsiTheme="minorEastAsia" w:hint="eastAsia"/>
        </w:rPr>
        <w:t>１</w:t>
      </w:r>
      <w:r w:rsidR="001D1BB4">
        <w:rPr>
          <w:rFonts w:asciiTheme="minorEastAsia" w:eastAsiaTheme="minorEastAsia" w:hAnsiTheme="minorEastAsia" w:hint="eastAsia"/>
        </w:rPr>
        <w:t>項の規定により動物用再生医療等製品販売業許可</w:t>
      </w:r>
      <w:r w:rsidR="00D95D64" w:rsidRPr="00D95D64">
        <w:rPr>
          <w:rFonts w:asciiTheme="minorEastAsia" w:eastAsiaTheme="minorEastAsia" w:hAnsiTheme="minorEastAsia" w:hint="eastAsia"/>
        </w:rPr>
        <w:t>関係事項の変更を下記のとおり届け出ます。</w:t>
      </w:r>
    </w:p>
    <w:p w:rsidR="00144B38" w:rsidRPr="00CE60D3" w:rsidRDefault="00144B38" w:rsidP="00CE60D3">
      <w:pPr>
        <w:adjustRightInd/>
        <w:rPr>
          <w:rFonts w:ascii="ＭＳ 明朝" w:cs="Times New Roman"/>
        </w:rPr>
      </w:pPr>
    </w:p>
    <w:p w:rsidR="00144B38" w:rsidRPr="00D95D64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 w:rsidP="001D1BB4">
      <w:pPr>
        <w:pStyle w:val="a3"/>
        <w:adjustRightInd/>
        <w:jc w:val="left"/>
        <w:rPr>
          <w:rFonts w:ascii="ＭＳ 明朝" w:cs="Times New Roman"/>
        </w:rPr>
      </w:pP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許可年月日及び許可番号</w:t>
      </w: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１　営業所の名称及び所在地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２　変更した事項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３　変更年月日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４　変更理由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５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E34FBF" w:rsidRDefault="00E34FB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422FE1" w:rsidRDefault="00422FE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422FE1" w:rsidRDefault="00422FE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422FE1" w:rsidRDefault="00422FE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422FE1" w:rsidRDefault="00422FE1" w:rsidP="00422FE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422FE1" w:rsidRDefault="00422FE1" w:rsidP="00422FE1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Pr="00743CF5">
        <w:rPr>
          <w:rFonts w:ascii="ＭＳ 明朝" w:hAnsi="ＭＳ 明朝" w:hint="eastAsia"/>
          <w:color w:val="000000"/>
          <w:szCs w:val="21"/>
        </w:rPr>
        <w:t>記の２には、変更のあった部分を新旧対照にして記載すること。</w:t>
      </w:r>
    </w:p>
    <w:p w:rsidR="00422FE1" w:rsidRDefault="00422FE1" w:rsidP="00422FE1">
      <w:pPr>
        <w:ind w:leftChars="100" w:left="240" w:firstLineChars="100" w:firstLine="240"/>
        <w:rPr>
          <w:rFonts w:ascii="ＭＳ 明朝" w:hAnsi="ＭＳ 明朝" w:hint="eastAsia"/>
          <w:color w:val="000000"/>
          <w:szCs w:val="21"/>
        </w:rPr>
      </w:pPr>
    </w:p>
    <w:p w:rsidR="00422FE1" w:rsidRDefault="00422FE1" w:rsidP="00422FE1">
      <w:pPr>
        <w:ind w:left="240" w:hangingChars="100" w:hanging="24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２　</w:t>
      </w:r>
      <w:r>
        <w:rPr>
          <w:rFonts w:ascii="ＭＳ 明朝" w:hAnsi="ＭＳ 明朝" w:hint="eastAsia"/>
          <w:color w:val="000000"/>
          <w:szCs w:val="21"/>
        </w:rPr>
        <w:t>薬事に関する業務に責任を有する役員の変更の場合は、記の５に変更後の役員が法</w:t>
      </w: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第５条第３号イからトまでに該当することの有無について、該当しない場合は「該当しない」と記載し、該当する場合には、該当する事案の概要を記載すること。</w:t>
      </w:r>
    </w:p>
    <w:p w:rsidR="00422FE1" w:rsidRPr="00422FE1" w:rsidRDefault="00422FE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</w:p>
    <w:sectPr w:rsidR="00422FE1" w:rsidRPr="00422FE1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27364"/>
    <w:rsid w:val="00144B38"/>
    <w:rsid w:val="001D1BB4"/>
    <w:rsid w:val="002359D1"/>
    <w:rsid w:val="00243B15"/>
    <w:rsid w:val="00284D4D"/>
    <w:rsid w:val="002D40FE"/>
    <w:rsid w:val="0031565F"/>
    <w:rsid w:val="00422FE1"/>
    <w:rsid w:val="004362CB"/>
    <w:rsid w:val="0053592C"/>
    <w:rsid w:val="006D480E"/>
    <w:rsid w:val="007C6753"/>
    <w:rsid w:val="008B0B80"/>
    <w:rsid w:val="00902E6F"/>
    <w:rsid w:val="00A16321"/>
    <w:rsid w:val="00A866E2"/>
    <w:rsid w:val="00B0234D"/>
    <w:rsid w:val="00B414C0"/>
    <w:rsid w:val="00B526F7"/>
    <w:rsid w:val="00BC5D44"/>
    <w:rsid w:val="00BF5BA8"/>
    <w:rsid w:val="00CE16F9"/>
    <w:rsid w:val="00CE60D3"/>
    <w:rsid w:val="00D10B01"/>
    <w:rsid w:val="00D55C9B"/>
    <w:rsid w:val="00D829F7"/>
    <w:rsid w:val="00D95D64"/>
    <w:rsid w:val="00DC1A6E"/>
    <w:rsid w:val="00E156DD"/>
    <w:rsid w:val="00E34FBF"/>
    <w:rsid w:val="00E85894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A39C89-5EAF-4E32-974F-C51CA3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4</cp:revision>
  <cp:lastPrinted>2015-01-16T09:45:00Z</cp:lastPrinted>
  <dcterms:created xsi:type="dcterms:W3CDTF">2021-09-30T11:46:00Z</dcterms:created>
  <dcterms:modified xsi:type="dcterms:W3CDTF">2022-04-15T03:26:00Z</dcterms:modified>
</cp:coreProperties>
</file>