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4B" w:rsidRPr="00E648EC" w:rsidRDefault="006E124B" w:rsidP="006E124B">
      <w:pPr>
        <w:ind w:leftChars="0" w:left="0" w:firstLineChars="0" w:firstLine="0"/>
        <w:jc w:val="center"/>
        <w:rPr>
          <w:rFonts w:asciiTheme="majorEastAsia" w:eastAsiaTheme="majorEastAsia" w:hAnsiTheme="majorEastAsia" w:cs="Times New Roman"/>
        </w:rPr>
      </w:pPr>
      <w:bookmarkStart w:id="0" w:name="_Toc396934597"/>
      <w:r w:rsidRPr="00E648EC">
        <w:rPr>
          <w:rFonts w:asciiTheme="majorEastAsia" w:eastAsiaTheme="majorEastAsia" w:hAnsiTheme="majorEastAsia" w:cs="Times New Roman" w:hint="eastAsia"/>
        </w:rPr>
        <w:t>高齢者虐待リスク評価票</w:t>
      </w:r>
    </w:p>
    <w:tbl>
      <w:tblPr>
        <w:tblStyle w:val="7"/>
        <w:tblpPr w:leftFromText="142" w:rightFromText="142" w:vertAnchor="page" w:horzAnchor="margin" w:tblpY="1691"/>
        <w:tblW w:w="10201" w:type="dxa"/>
        <w:tblLayout w:type="fixed"/>
        <w:tblLook w:val="04A0" w:firstRow="1" w:lastRow="0" w:firstColumn="1" w:lastColumn="0" w:noHBand="0" w:noVBand="1"/>
      </w:tblPr>
      <w:tblGrid>
        <w:gridCol w:w="8217"/>
        <w:gridCol w:w="1984"/>
      </w:tblGrid>
      <w:tr w:rsidR="006E124B" w:rsidRPr="000E0E1D" w:rsidTr="006E124B">
        <w:trPr>
          <w:trHeight w:val="274"/>
        </w:trPr>
        <w:tc>
          <w:tcPr>
            <w:tcW w:w="10201" w:type="dxa"/>
            <w:gridSpan w:val="2"/>
            <w:shd w:val="clear" w:color="auto" w:fill="AEAAAA"/>
          </w:tcPr>
          <w:p w:rsidR="006E124B" w:rsidRPr="000E0E1D" w:rsidRDefault="006E124B" w:rsidP="006E124B">
            <w:pPr>
              <w:ind w:leftChars="0" w:left="0" w:firstLineChars="0" w:firstLine="0"/>
              <w:jc w:val="center"/>
              <w:rPr>
                <w:rFonts w:hAnsi="ＭＳ 明朝" w:cs="Times New Roman"/>
                <w:b/>
                <w:sz w:val="22"/>
              </w:rPr>
            </w:pPr>
            <w:r w:rsidRPr="000E0E1D">
              <w:rPr>
                <w:rFonts w:hAnsi="ＭＳ 明朝" w:cs="Times New Roman" w:hint="eastAsia"/>
                <w:b/>
                <w:sz w:val="22"/>
              </w:rPr>
              <w:t>被虐待者の状況</w:t>
            </w:r>
          </w:p>
        </w:tc>
      </w:tr>
      <w:tr w:rsidR="006E124B" w:rsidRPr="000E0E1D" w:rsidTr="006E124B">
        <w:trPr>
          <w:trHeight w:val="550"/>
        </w:trPr>
        <w:tc>
          <w:tcPr>
            <w:tcW w:w="10201" w:type="dxa"/>
            <w:gridSpan w:val="2"/>
          </w:tcPr>
          <w:p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</w:t>
            </w: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ア　被虐待者自身による意思疎通が可能である</w:t>
            </w:r>
          </w:p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 xml:space="preserve">　　⇒　本人の訴え、客観的な事実と照らし合わせて、現在の危険度を評価すること。</w:t>
            </w:r>
          </w:p>
        </w:tc>
      </w:tr>
      <w:tr w:rsidR="006E124B" w:rsidRPr="000E0E1D" w:rsidTr="006E124B">
        <w:trPr>
          <w:trHeight w:val="272"/>
        </w:trPr>
        <w:tc>
          <w:tcPr>
            <w:tcW w:w="10201" w:type="dxa"/>
            <w:gridSpan w:val="2"/>
            <w:tcBorders>
              <w:bottom w:val="double" w:sz="4" w:space="0" w:color="auto"/>
            </w:tcBorders>
          </w:tcPr>
          <w:p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</w:t>
            </w: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イ　認知症等により、正確な意思の疎通が困難である</w:t>
            </w:r>
          </w:p>
          <w:p w:rsidR="006E124B" w:rsidRPr="000E0E1D" w:rsidRDefault="006E124B" w:rsidP="006E124B">
            <w:pPr>
              <w:ind w:leftChars="200" w:left="824" w:hangingChars="200" w:hanging="382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⇒　本人の訴えを基礎とし、聴取情報ならびに看護・介護記録、事故報告等の客観的な記録情報と</w:t>
            </w:r>
          </w:p>
          <w:p w:rsidR="006E124B" w:rsidRPr="000E0E1D" w:rsidRDefault="006E124B" w:rsidP="006E124B">
            <w:pPr>
              <w:ind w:leftChars="400" w:left="885" w:firstLineChars="0" w:firstLine="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照らし合わせて評価すること。また、既に重症化している可能性が高いことに注意すること。</w:t>
            </w:r>
          </w:p>
        </w:tc>
      </w:tr>
      <w:tr w:rsidR="006E124B" w:rsidRPr="000E0E1D" w:rsidTr="006E124B">
        <w:trPr>
          <w:trHeight w:val="272"/>
        </w:trPr>
        <w:tc>
          <w:tcPr>
            <w:tcW w:w="8217" w:type="dxa"/>
            <w:tcBorders>
              <w:bottom w:val="double" w:sz="4" w:space="0" w:color="auto"/>
            </w:tcBorders>
            <w:shd w:val="clear" w:color="auto" w:fill="AEAAAA"/>
          </w:tcPr>
          <w:p w:rsidR="006E124B" w:rsidRPr="000E0E1D" w:rsidRDefault="006E124B" w:rsidP="006E124B">
            <w:pPr>
              <w:ind w:leftChars="0" w:left="0" w:firstLineChars="0" w:firstLine="0"/>
              <w:jc w:val="center"/>
              <w:rPr>
                <w:rFonts w:hAnsi="ＭＳ 明朝" w:cs="Times New Roman"/>
                <w:b/>
                <w:szCs w:val="21"/>
              </w:rPr>
            </w:pPr>
            <w:r w:rsidRPr="000E0E1D">
              <w:rPr>
                <w:rFonts w:hAnsi="ＭＳ 明朝" w:cs="Times New Roman" w:hint="eastAsia"/>
                <w:b/>
                <w:szCs w:val="21"/>
              </w:rPr>
              <w:t>客観的な事実確認により得た情報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EAAAA"/>
          </w:tcPr>
          <w:p w:rsidR="006E124B" w:rsidRPr="000E0E1D" w:rsidRDefault="006E124B" w:rsidP="006E124B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b/>
                <w:sz w:val="22"/>
              </w:rPr>
              <w:t>危険度</w:t>
            </w:r>
          </w:p>
        </w:tc>
      </w:tr>
      <w:tr w:rsidR="006E124B" w:rsidRPr="000E0E1D" w:rsidTr="006E124B">
        <w:trPr>
          <w:trHeight w:val="243"/>
        </w:trPr>
        <w:tc>
          <w:tcPr>
            <w:tcW w:w="8217" w:type="dxa"/>
            <w:tcBorders>
              <w:top w:val="double" w:sz="4" w:space="0" w:color="auto"/>
            </w:tcBorders>
            <w:shd w:val="clear" w:color="auto" w:fill="E7E6E6"/>
          </w:tcPr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１、当事者が保護を求めている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</w:p>
          <w:p w:rsidR="006E124B" w:rsidRPr="000E0E1D" w:rsidRDefault="006E124B" w:rsidP="006E124B">
            <w:pPr>
              <w:ind w:leftChars="0" w:left="0" w:firstLine="191"/>
              <w:jc w:val="both"/>
              <w:rPr>
                <w:rFonts w:ascii="ＭＳ ゴシック" w:eastAsia="ＭＳ ゴシック" w:hAnsi="ＭＳ ゴシック" w:cs="Times New Roman"/>
              </w:rPr>
            </w:pPr>
            <w:r w:rsidRPr="000E0E1D">
              <w:rPr>
                <w:rFonts w:hAnsi="ＭＳ 明朝" w:cs="Times New Roman" w:hint="eastAsia"/>
              </w:rPr>
              <w:t xml:space="preserve">　　</w:t>
            </w:r>
            <w:r w:rsidR="00E648EC">
              <w:rPr>
                <w:rFonts w:ascii="ＭＳ ゴシック" w:eastAsia="ＭＳ ゴシック" w:hAnsi="ＭＳ ゴシック" w:cs="Times New Roman" w:hint="eastAsia"/>
              </w:rPr>
              <w:t>Ａ</w:t>
            </w:r>
          </w:p>
          <w:p w:rsidR="006E124B" w:rsidRPr="000E0E1D" w:rsidRDefault="006E124B" w:rsidP="006E124B">
            <w:pPr>
              <w:ind w:leftChars="0" w:left="0" w:firstLine="191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(緊急度：高)</w:t>
            </w:r>
          </w:p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速やかに保護等の緊急措置を検討する必要がある</w:t>
            </w:r>
          </w:p>
        </w:tc>
      </w:tr>
      <w:tr w:rsidR="006E124B" w:rsidRPr="000E0E1D" w:rsidTr="006E124B">
        <w:trPr>
          <w:trHeight w:val="416"/>
        </w:trPr>
        <w:tc>
          <w:tcPr>
            <w:tcW w:w="8217" w:type="dxa"/>
          </w:tcPr>
          <w:p w:rsidR="006E124B" w:rsidRPr="000E0E1D" w:rsidRDefault="006E124B" w:rsidP="006E124B">
            <w:pPr>
              <w:snapToGrid w:val="0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□①　被虐待者自身が保護を求めている</w:t>
            </w:r>
          </w:p>
          <w:p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□②　被虐待者の親族が当該高齢者の保護を求めている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:rsidTr="006E124B">
        <w:trPr>
          <w:trHeight w:val="269"/>
        </w:trPr>
        <w:tc>
          <w:tcPr>
            <w:tcW w:w="8217" w:type="dxa"/>
            <w:shd w:val="clear" w:color="auto" w:fill="E7E6E6"/>
          </w:tcPr>
          <w:p w:rsidR="006E124B" w:rsidRPr="000E0E1D" w:rsidRDefault="006E124B" w:rsidP="006E124B">
            <w:pPr>
              <w:snapToGrid w:val="0"/>
              <w:ind w:leftChars="0" w:left="0" w:firstLineChars="0" w:firstLine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２、すでに重大な結果が生じている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:rsidTr="006E124B">
        <w:tc>
          <w:tcPr>
            <w:tcW w:w="8217" w:type="dxa"/>
          </w:tcPr>
          <w:p w:rsidR="006E124B" w:rsidRPr="000E0E1D" w:rsidRDefault="006E124B" w:rsidP="006E124B">
            <w:pPr>
              <w:ind w:leftChars="100" w:left="795" w:hangingChars="300" w:hanging="574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□③　他害による頭部や腹部の外傷（血腫・骨折）、重度の内出血、意識混濁、重度の褥そう、脱水症状、栄養失調、全身衰弱、強い自殺念慮、等に準ずる状況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:rsidTr="006E124B">
        <w:tc>
          <w:tcPr>
            <w:tcW w:w="8217" w:type="dxa"/>
            <w:shd w:val="clear" w:color="auto" w:fill="E7E6E6"/>
          </w:tcPr>
          <w:p w:rsidR="006E124B" w:rsidRPr="000E0E1D" w:rsidRDefault="006E124B" w:rsidP="006E124B">
            <w:pPr>
              <w:snapToGrid w:val="0"/>
              <w:ind w:leftChars="0" w:left="0" w:firstLineChars="0" w:firstLine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３、重大な結果が生じる状況が差し迫っている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:rsidTr="006E124B">
        <w:tc>
          <w:tcPr>
            <w:tcW w:w="8217" w:type="dxa"/>
            <w:tcBorders>
              <w:bottom w:val="double" w:sz="4" w:space="0" w:color="auto"/>
            </w:tcBorders>
          </w:tcPr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□④　被虐待者：「殺される」「○○が怖い」「何も食べていない」等の訴え</w:t>
            </w:r>
          </w:p>
          <w:p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□⑤　虐待者：「何をするかわからない」「殺してしまうかもしれない」等の訴え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:rsidTr="006E124B">
        <w:tc>
          <w:tcPr>
            <w:tcW w:w="8217" w:type="dxa"/>
            <w:tcBorders>
              <w:top w:val="double" w:sz="4" w:space="0" w:color="auto"/>
            </w:tcBorders>
            <w:shd w:val="clear" w:color="auto" w:fill="E7E6E6"/>
          </w:tcPr>
          <w:p w:rsidR="006E124B" w:rsidRPr="000E0E1D" w:rsidRDefault="006E124B" w:rsidP="006E124B">
            <w:pPr>
              <w:snapToGrid w:val="0"/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４、今後、重大な結果が生じるおそれが高い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 xml:space="preserve">　</w:t>
            </w:r>
            <w:r w:rsidRPr="000E0E1D">
              <w:rPr>
                <w:rFonts w:hAnsi="ＭＳ 明朝" w:cs="Times New Roman" w:hint="eastAsia"/>
              </w:rPr>
              <w:t xml:space="preserve">　　</w:t>
            </w:r>
            <w:r w:rsidR="00E648EC">
              <w:rPr>
                <w:rFonts w:ascii="ＭＳ ゴシック" w:eastAsia="ＭＳ ゴシック" w:hAnsi="ＭＳ ゴシック" w:cs="Times New Roman" w:hint="eastAsia"/>
              </w:rPr>
              <w:t>Ｂ</w:t>
            </w:r>
          </w:p>
          <w:p w:rsidR="006E124B" w:rsidRPr="000E0E1D" w:rsidRDefault="006E124B" w:rsidP="006E124B">
            <w:pPr>
              <w:ind w:leftChars="0" w:left="0" w:firstLine="191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(緊急度：中)</w:t>
            </w:r>
          </w:p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集中的な支援のほか、保護等の緊急措置の検討が必要である</w:t>
            </w:r>
          </w:p>
        </w:tc>
      </w:tr>
      <w:tr w:rsidR="006E124B" w:rsidRPr="000E0E1D" w:rsidTr="006E124B">
        <w:trPr>
          <w:trHeight w:val="537"/>
        </w:trPr>
        <w:tc>
          <w:tcPr>
            <w:tcW w:w="8217" w:type="dxa"/>
          </w:tcPr>
          <w:p w:rsidR="006E124B" w:rsidRPr="000E0E1D" w:rsidRDefault="006E124B" w:rsidP="006E124B">
            <w:pPr>
              <w:ind w:leftChars="0" w:left="0" w:firstLineChars="0" w:firstLine="21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□⑥　頭部打撲、顔面打撲、腫脹、不自然な内出血、やけど、刺し傷、極端な怯え、</w:t>
            </w:r>
          </w:p>
          <w:p w:rsidR="006E124B" w:rsidRPr="000E0E1D" w:rsidRDefault="006E124B" w:rsidP="006E124B">
            <w:pPr>
              <w:ind w:leftChars="0" w:left="0" w:firstLineChars="400" w:firstLine="765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きわめて非衛生的、等に準ずる状況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:rsidTr="006E124B">
        <w:trPr>
          <w:trHeight w:val="218"/>
        </w:trPr>
        <w:tc>
          <w:tcPr>
            <w:tcW w:w="8217" w:type="dxa"/>
            <w:shd w:val="clear" w:color="auto" w:fill="E7E6E6"/>
          </w:tcPr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５、繰り返されるおそれが高い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:rsidTr="006E124B">
        <w:trPr>
          <w:trHeight w:val="903"/>
        </w:trPr>
        <w:tc>
          <w:tcPr>
            <w:tcW w:w="8217" w:type="dxa"/>
            <w:tcBorders>
              <w:bottom w:val="double" w:sz="4" w:space="0" w:color="auto"/>
            </w:tcBorders>
          </w:tcPr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□⑦　習慣的な暴力、新旧の傷や内出血、入退院の繰り返し</w:t>
            </w:r>
          </w:p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□⑧　虐待者の認識：虐待の自覚なし、援助者との接触回避</w:t>
            </w:r>
          </w:p>
          <w:p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□⑨　虐待者の精神的不安定、判断力の低下、非現実的な認識</w:t>
            </w:r>
          </w:p>
        </w:tc>
        <w:tc>
          <w:tcPr>
            <w:tcW w:w="1984" w:type="dxa"/>
            <w:vMerge/>
            <w:tcBorders>
              <w:bottom w:val="double" w:sz="4" w:space="0" w:color="auto"/>
            </w:tcBorders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Cs w:val="21"/>
              </w:rPr>
            </w:pPr>
          </w:p>
        </w:tc>
      </w:tr>
      <w:tr w:rsidR="006E124B" w:rsidRPr="000E0E1D" w:rsidTr="006E124B">
        <w:tc>
          <w:tcPr>
            <w:tcW w:w="8217" w:type="dxa"/>
            <w:tcBorders>
              <w:top w:val="double" w:sz="4" w:space="0" w:color="auto"/>
            </w:tcBorders>
            <w:shd w:val="clear" w:color="auto" w:fill="E7E6E6"/>
          </w:tcPr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６、過去に虐待をされた旨で訴えがある（現在進行形でない）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</w:tcPr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Cs w:val="21"/>
              </w:rPr>
            </w:pPr>
          </w:p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 xml:space="preserve">　　</w:t>
            </w:r>
            <w:r w:rsidRPr="000E0E1D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="00E648EC">
              <w:rPr>
                <w:rFonts w:ascii="ＭＳ ゴシック" w:eastAsia="ＭＳ ゴシック" w:hAnsi="ＭＳ ゴシック" w:cs="Times New Roman" w:hint="eastAsia"/>
              </w:rPr>
              <w:t>Ｃ</w:t>
            </w:r>
          </w:p>
          <w:p w:rsidR="006E124B" w:rsidRPr="000E0E1D" w:rsidRDefault="006E124B" w:rsidP="006E124B">
            <w:pPr>
              <w:ind w:leftChars="0" w:left="0" w:firstLine="191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(緊急度：低)</w:t>
            </w:r>
          </w:p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すぐに保護等の緊急措置をとる必要性は低いが、虐待に繋がる要因は有しているため、総合的な支援が必要である。</w:t>
            </w:r>
          </w:p>
        </w:tc>
      </w:tr>
      <w:tr w:rsidR="006E124B" w:rsidRPr="000E0E1D" w:rsidTr="006E124B">
        <w:tc>
          <w:tcPr>
            <w:tcW w:w="8217" w:type="dxa"/>
          </w:tcPr>
          <w:p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</w:t>
            </w:r>
            <w:r w:rsidRPr="000E0E1D">
              <w:rPr>
                <w:rFonts w:ascii="Segoe UI Symbol" w:hAnsi="Segoe UI Symbol" w:cs="Segoe UI Symbol" w:hint="eastAsia"/>
                <w:szCs w:val="21"/>
              </w:rPr>
              <w:t xml:space="preserve">⑩　</w:t>
            </w:r>
            <w:r w:rsidRPr="000E0E1D">
              <w:rPr>
                <w:rFonts w:hAnsi="ＭＳ 明朝" w:cs="Times New Roman" w:hint="eastAsia"/>
                <w:szCs w:val="21"/>
              </w:rPr>
              <w:t>「昔、〇〇をされた」「あらためて考えると虐待ではないか」など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6E124B" w:rsidRPr="000E0E1D" w:rsidTr="006E124B">
        <w:trPr>
          <w:trHeight w:val="225"/>
        </w:trPr>
        <w:tc>
          <w:tcPr>
            <w:tcW w:w="8217" w:type="dxa"/>
            <w:shd w:val="clear" w:color="auto" w:fill="E7E6E6"/>
          </w:tcPr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７、被虐待者に虐待につながるリスク要因がある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6E124B" w:rsidRPr="000E0E1D" w:rsidTr="006E124B">
        <w:trPr>
          <w:trHeight w:val="1417"/>
        </w:trPr>
        <w:tc>
          <w:tcPr>
            <w:tcW w:w="8217" w:type="dxa"/>
          </w:tcPr>
          <w:p w:rsidR="006E124B" w:rsidRPr="000E0E1D" w:rsidRDefault="006E124B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□⑪　認知症程度：Ⅰ・</w:t>
            </w:r>
            <w:r w:rsidRPr="000E0E1D">
              <w:rPr>
                <w:rFonts w:hAnsi="ＭＳ 明朝" w:cs="Times New Roman" w:hint="eastAsia"/>
                <w:szCs w:val="21"/>
              </w:rPr>
              <w:t>Ⅱ</w:t>
            </w:r>
            <w:r w:rsidRPr="000E0E1D">
              <w:rPr>
                <w:rFonts w:hAnsi="ＭＳ 明朝" w:cs="Times New Roman" w:hint="eastAsia"/>
                <w:szCs w:val="21"/>
              </w:rPr>
              <w:t>a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Ⅱ</w:t>
            </w:r>
            <w:r w:rsidRPr="000E0E1D">
              <w:rPr>
                <w:rFonts w:hAnsi="ＭＳ 明朝" w:cs="Times New Roman" w:hint="eastAsia"/>
                <w:szCs w:val="21"/>
              </w:rPr>
              <w:t>b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Ⅲ</w:t>
            </w:r>
            <w:r w:rsidRPr="000E0E1D">
              <w:rPr>
                <w:rFonts w:hAnsi="ＭＳ 明朝" w:cs="Times New Roman" w:hint="eastAsia"/>
                <w:szCs w:val="21"/>
              </w:rPr>
              <w:t>a</w:t>
            </w:r>
            <w:r>
              <w:rPr>
                <w:rFonts w:hAnsi="ＭＳ 明朝" w:cs="Times New Roman" w:hint="eastAsia"/>
                <w:szCs w:val="21"/>
              </w:rPr>
              <w:t>・Ⅲｂ・Ⅳ・</w:t>
            </w:r>
            <w:r w:rsidRPr="000E0E1D">
              <w:rPr>
                <w:rFonts w:hAnsi="ＭＳ 明朝" w:cs="Times New Roman" w:hint="eastAsia"/>
                <w:szCs w:val="21"/>
              </w:rPr>
              <w:t>M</w:t>
            </w:r>
          </w:p>
          <w:p w:rsidR="006E124B" w:rsidRPr="000E0E1D" w:rsidRDefault="006E124B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□⑫　行動上の問題：徘徊、暴力行為、昼夜逆転、不穏興奮、失禁など</w:t>
            </w:r>
          </w:p>
          <w:p w:rsidR="006E124B" w:rsidRPr="000E0E1D" w:rsidRDefault="006E124B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□⑬　寝たきり度：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 J</w:t>
            </w:r>
            <w:r>
              <w:rPr>
                <w:rFonts w:hAnsi="ＭＳ 明朝" w:cs="Times New Roman" w:hint="eastAsia"/>
                <w:szCs w:val="21"/>
              </w:rPr>
              <w:t>１・</w:t>
            </w:r>
            <w:r w:rsidRPr="000E0E1D">
              <w:rPr>
                <w:rFonts w:hAnsi="ＭＳ 明朝" w:cs="Times New Roman" w:hint="eastAsia"/>
                <w:szCs w:val="21"/>
              </w:rPr>
              <w:t>J2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A1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A2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B1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B2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C1</w:t>
            </w:r>
            <w:r>
              <w:rPr>
                <w:rFonts w:hAnsi="ＭＳ 明朝" w:cs="Times New Roman" w:hint="eastAsia"/>
                <w:szCs w:val="21"/>
              </w:rPr>
              <w:t>・</w:t>
            </w:r>
            <w:r w:rsidRPr="000E0E1D">
              <w:rPr>
                <w:rFonts w:hAnsi="ＭＳ 明朝" w:cs="Times New Roman" w:hint="eastAsia"/>
                <w:szCs w:val="21"/>
              </w:rPr>
              <w:t>C2</w:t>
            </w:r>
          </w:p>
          <w:p w:rsidR="006E124B" w:rsidRPr="000E0E1D" w:rsidRDefault="006E124B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□⑭　性格的問題（偏り）：衝動的、攻撃的、粘着質、依存的など</w:t>
            </w:r>
          </w:p>
          <w:p w:rsidR="006E124B" w:rsidRPr="000E0E1D" w:rsidRDefault="006E124B" w:rsidP="006E124B">
            <w:pPr>
              <w:spacing w:line="240" w:lineRule="atLeast"/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□⑮　精神疾患（　　　　　　　　）　依存症（　　　　　　　　）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6E124B" w:rsidRPr="000E0E1D" w:rsidTr="006E124B">
        <w:tc>
          <w:tcPr>
            <w:tcW w:w="8217" w:type="dxa"/>
            <w:shd w:val="clear" w:color="auto" w:fill="E7E6E6"/>
          </w:tcPr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８、虐待者に虐待につながるリスク要因がある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6E124B" w:rsidRPr="000E0E1D" w:rsidTr="006E124B">
        <w:tc>
          <w:tcPr>
            <w:tcW w:w="8217" w:type="dxa"/>
          </w:tcPr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□⑯　被虐待者への拒否的感情や態度がある</w:t>
            </w:r>
          </w:p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□⑰　重い介護負担感や介護疲れ</w:t>
            </w:r>
          </w:p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□⑱　認知症や介護に関する知識・技術不足</w:t>
            </w:r>
          </w:p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□⑲　性格的問題（偏り）：衝動的、攻撃的、未熟性、支配的、依存的など</w:t>
            </w:r>
          </w:p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□⑳　障害・疾患：知的障害、精神疾患、依存症など</w:t>
            </w:r>
          </w:p>
          <w:p w:rsidR="006E124B" w:rsidRPr="000E0E1D" w:rsidRDefault="006E124B" w:rsidP="006E124B">
            <w:pPr>
              <w:ind w:leftChars="0" w:left="0" w:firstLine="191"/>
              <w:jc w:val="both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□㉑　経済的問題：低所得、失業、借金、被虐待者への経済的依存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6E124B" w:rsidRPr="000E0E1D" w:rsidTr="006E124B">
        <w:tc>
          <w:tcPr>
            <w:tcW w:w="8217" w:type="dxa"/>
            <w:shd w:val="clear" w:color="auto" w:fill="E7E6E6"/>
          </w:tcPr>
          <w:p w:rsidR="006E124B" w:rsidRPr="000E0E1D" w:rsidRDefault="006E124B" w:rsidP="006E124B">
            <w:pPr>
              <w:snapToGrid w:val="0"/>
              <w:ind w:leftChars="0" w:left="0" w:firstLineChars="0" w:firstLine="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E0E1D">
              <w:rPr>
                <w:rFonts w:ascii="ＭＳ ゴシック" w:eastAsia="ＭＳ ゴシック" w:hAnsi="ＭＳ ゴシック" w:cs="Times New Roman" w:hint="eastAsia"/>
                <w:szCs w:val="21"/>
              </w:rPr>
              <w:t>９、虐待につながる家庭状況がある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0" w:firstLineChars="0" w:firstLine="0"/>
              <w:jc w:val="both"/>
              <w:rPr>
                <w:rFonts w:hAnsi="ＭＳ 明朝" w:cs="Times New Roman"/>
                <w:sz w:val="22"/>
              </w:rPr>
            </w:pPr>
          </w:p>
        </w:tc>
      </w:tr>
      <w:tr w:rsidR="006E124B" w:rsidRPr="000E0E1D" w:rsidTr="006E124B">
        <w:trPr>
          <w:trHeight w:val="1421"/>
        </w:trPr>
        <w:tc>
          <w:tcPr>
            <w:tcW w:w="8217" w:type="dxa"/>
          </w:tcPr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□㉒　長期にわたる虐待者・被虐待者間の不和の関係</w:t>
            </w:r>
          </w:p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□㉓　虐待者・被虐待者の共依存関係</w:t>
            </w:r>
          </w:p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□㉔　虐待者が暴力の被害者</w:t>
            </w:r>
          </w:p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□㉕　その他の家族・親族の無関心</w:t>
            </w:r>
          </w:p>
          <w:p w:rsidR="006E124B" w:rsidRPr="000E0E1D" w:rsidRDefault="006E124B" w:rsidP="006E124B">
            <w:pPr>
              <w:snapToGrid w:val="0"/>
              <w:ind w:leftChars="0" w:left="0" w:firstLine="191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□㉖　住環境の悪さ：狭い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 </w:t>
            </w:r>
            <w:r w:rsidRPr="000E0E1D">
              <w:rPr>
                <w:rFonts w:hAnsi="ＭＳ 明朝" w:cs="Times New Roman" w:hint="eastAsia"/>
                <w:szCs w:val="21"/>
              </w:rPr>
              <w:t>被虐待者の居室なし</w:t>
            </w:r>
            <w:r w:rsidRPr="000E0E1D">
              <w:rPr>
                <w:rFonts w:hAnsi="ＭＳ 明朝" w:cs="Times New Roman" w:hint="eastAsia"/>
                <w:szCs w:val="21"/>
              </w:rPr>
              <w:t xml:space="preserve"> </w:t>
            </w:r>
            <w:r w:rsidRPr="000E0E1D">
              <w:rPr>
                <w:rFonts w:hAnsi="ＭＳ 明朝" w:cs="Times New Roman" w:hint="eastAsia"/>
                <w:szCs w:val="21"/>
              </w:rPr>
              <w:t>非衛生的</w:t>
            </w:r>
          </w:p>
        </w:tc>
        <w:tc>
          <w:tcPr>
            <w:tcW w:w="1984" w:type="dxa"/>
            <w:vMerge/>
          </w:tcPr>
          <w:p w:rsidR="006E124B" w:rsidRPr="000E0E1D" w:rsidRDefault="006E124B" w:rsidP="006E124B">
            <w:pPr>
              <w:ind w:leftChars="0" w:left="720" w:firstLineChars="0" w:firstLine="220"/>
              <w:jc w:val="both"/>
              <w:rPr>
                <w:rFonts w:hAnsi="ＭＳ 明朝" w:cs="Times New Roman"/>
                <w:sz w:val="22"/>
              </w:rPr>
            </w:pPr>
          </w:p>
        </w:tc>
      </w:tr>
    </w:tbl>
    <w:p w:rsidR="00290575" w:rsidRPr="00000B51" w:rsidRDefault="00763729" w:rsidP="001D0640">
      <w:pPr>
        <w:ind w:leftChars="0" w:left="0" w:firstLineChars="0" w:firstLine="0"/>
        <w:rPr>
          <w:rFonts w:asciiTheme="majorEastAsia" w:eastAsiaTheme="majorEastAsia" w:hAnsiTheme="majorEastAsia" w:cs="Times New Roman"/>
        </w:rPr>
      </w:pPr>
      <w:r w:rsidRPr="00000B51">
        <w:rPr>
          <w:rFonts w:asciiTheme="majorEastAsia" w:eastAsiaTheme="majorEastAsia" w:hAnsiTheme="majorEastAsia" w:cs="Times New Roman" w:hint="eastAsia"/>
        </w:rPr>
        <w:lastRenderedPageBreak/>
        <w:t>認知症高齢者の日常生活自立度</w:t>
      </w:r>
      <w:r w:rsidR="00000B51">
        <w:rPr>
          <w:rFonts w:asciiTheme="majorEastAsia" w:eastAsiaTheme="majorEastAsia" w:hAnsiTheme="majorEastAsia" w:cs="Times New Roman" w:hint="eastAsia"/>
        </w:rPr>
        <w:t>判定基準</w:t>
      </w:r>
      <w:r w:rsidR="00000B51" w:rsidRPr="00000B51">
        <w:rPr>
          <w:rFonts w:asciiTheme="majorEastAsia" w:eastAsiaTheme="majorEastAsia" w:hAnsiTheme="majorEastAsia" w:cs="Times New Roman" w:hint="eastAsia"/>
        </w:rPr>
        <w:t>（７段階）</w:t>
      </w:r>
    </w:p>
    <w:p w:rsidR="00290575" w:rsidRDefault="00763729" w:rsidP="001D0640">
      <w:pPr>
        <w:ind w:leftChars="0" w:left="0" w:firstLineChars="0" w:firstLine="0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 xml:space="preserve">　※数字が大きくなるほど、自立度が低くなり、支援や介護が必要になる傾向があります。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686"/>
        <w:gridCol w:w="5103"/>
      </w:tblGrid>
      <w:tr w:rsidR="00763729" w:rsidTr="00E32C38">
        <w:trPr>
          <w:trHeight w:val="413"/>
        </w:trPr>
        <w:tc>
          <w:tcPr>
            <w:tcW w:w="709" w:type="dxa"/>
            <w:shd w:val="clear" w:color="auto" w:fill="EEECE1" w:themeFill="background2"/>
          </w:tcPr>
          <w:p w:rsidR="00763729" w:rsidRPr="00763729" w:rsidRDefault="00763729" w:rsidP="00763729">
            <w:pPr>
              <w:spacing w:line="276" w:lineRule="auto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763729">
              <w:rPr>
                <w:rFonts w:asciiTheme="majorEastAsia" w:eastAsiaTheme="majorEastAsia" w:hAnsiTheme="majorEastAsia" w:cs="Times New Roman" w:hint="eastAsia"/>
                <w:szCs w:val="21"/>
              </w:rPr>
              <w:t>段階</w:t>
            </w:r>
          </w:p>
        </w:tc>
        <w:tc>
          <w:tcPr>
            <w:tcW w:w="3686" w:type="dxa"/>
            <w:shd w:val="clear" w:color="auto" w:fill="EEECE1" w:themeFill="background2"/>
          </w:tcPr>
          <w:p w:rsidR="00763729" w:rsidRPr="00763729" w:rsidRDefault="00763729" w:rsidP="00763729">
            <w:pPr>
              <w:spacing w:line="276" w:lineRule="auto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763729">
              <w:rPr>
                <w:rFonts w:asciiTheme="majorEastAsia" w:eastAsiaTheme="majorEastAsia" w:hAnsiTheme="majorEastAsia" w:cs="Times New Roman" w:hint="eastAsia"/>
                <w:szCs w:val="21"/>
              </w:rPr>
              <w:t>状　態</w:t>
            </w:r>
          </w:p>
        </w:tc>
        <w:tc>
          <w:tcPr>
            <w:tcW w:w="5103" w:type="dxa"/>
            <w:shd w:val="clear" w:color="auto" w:fill="EEECE1" w:themeFill="background2"/>
          </w:tcPr>
          <w:p w:rsidR="00763729" w:rsidRPr="00763729" w:rsidRDefault="00763729" w:rsidP="00763729">
            <w:pPr>
              <w:spacing w:line="276" w:lineRule="auto"/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763729">
              <w:rPr>
                <w:rFonts w:asciiTheme="majorEastAsia" w:eastAsiaTheme="majorEastAsia" w:hAnsiTheme="majorEastAsia" w:cs="Times New Roman" w:hint="eastAsia"/>
                <w:szCs w:val="21"/>
              </w:rPr>
              <w:t>解　説</w:t>
            </w:r>
          </w:p>
        </w:tc>
      </w:tr>
      <w:tr w:rsidR="00763729" w:rsidTr="00E32C38">
        <w:trPr>
          <w:trHeight w:val="219"/>
        </w:trPr>
        <w:tc>
          <w:tcPr>
            <w:tcW w:w="709" w:type="dxa"/>
          </w:tcPr>
          <w:p w:rsidR="00763729" w:rsidRDefault="00763729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</w:p>
          <w:p w:rsidR="00763729" w:rsidRDefault="00763729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Ⅰ</w:t>
            </w:r>
          </w:p>
        </w:tc>
        <w:tc>
          <w:tcPr>
            <w:tcW w:w="3686" w:type="dxa"/>
          </w:tcPr>
          <w:p w:rsidR="00763729" w:rsidRPr="00000B51" w:rsidRDefault="00763729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何らかの認知症を有</w:t>
            </w:r>
            <w:r w:rsidR="00000B51" w:rsidRPr="00000B51">
              <w:rPr>
                <w:rFonts w:hAnsi="ＭＳ 明朝" w:cs="Times New Roman" w:hint="eastAsia"/>
                <w:sz w:val="22"/>
                <w:szCs w:val="22"/>
              </w:rPr>
              <w:t>するが、日常生活は家庭内および社会的にほぼ自立している状態</w:t>
            </w:r>
          </w:p>
        </w:tc>
        <w:tc>
          <w:tcPr>
            <w:tcW w:w="5103" w:type="dxa"/>
          </w:tcPr>
          <w:p w:rsidR="00763729" w:rsidRPr="00000B51" w:rsidRDefault="00763729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家族や支援する人がいれば、日常で困ることはほとんどなく、日常生活が送れる基準です。</w:t>
            </w:r>
          </w:p>
        </w:tc>
      </w:tr>
      <w:tr w:rsidR="00763729" w:rsidTr="00E32C38">
        <w:tc>
          <w:tcPr>
            <w:tcW w:w="709" w:type="dxa"/>
          </w:tcPr>
          <w:p w:rsidR="007454EB" w:rsidRDefault="007454EB" w:rsidP="00000B51">
            <w:pPr>
              <w:ind w:leftChars="0" w:left="0" w:firstLineChars="0" w:firstLine="0"/>
              <w:rPr>
                <w:rFonts w:hAnsi="ＭＳ 明朝" w:cs="Times New Roman"/>
                <w:szCs w:val="21"/>
              </w:rPr>
            </w:pPr>
          </w:p>
          <w:p w:rsidR="00763729" w:rsidRDefault="00763729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Ⅱa</w:t>
            </w:r>
          </w:p>
        </w:tc>
        <w:tc>
          <w:tcPr>
            <w:tcW w:w="3686" w:type="dxa"/>
          </w:tcPr>
          <w:p w:rsidR="00763729" w:rsidRPr="00000B51" w:rsidRDefault="00000B51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日常生活に支障をきたすような症状・行動や意思疎通の困難さが家庭外で見られるが、誰かが注意していれば自立できる状態</w:t>
            </w:r>
          </w:p>
        </w:tc>
        <w:tc>
          <w:tcPr>
            <w:tcW w:w="5103" w:type="dxa"/>
          </w:tcPr>
          <w:p w:rsidR="007454EB" w:rsidRPr="00000B51" w:rsidRDefault="007454EB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周囲が目まぐるしく変化する屋外は、認知症高齢者にとって、その状況を把握するだけでも大変です。</w:t>
            </w:r>
          </w:p>
          <w:p w:rsidR="00763729" w:rsidRPr="00000B51" w:rsidRDefault="007454EB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道に迷う、買い物時の計算ができないなどの症状がみられる場合が、この基準に該当します。</w:t>
            </w:r>
          </w:p>
        </w:tc>
      </w:tr>
      <w:tr w:rsidR="00763729" w:rsidTr="00E32C38">
        <w:tc>
          <w:tcPr>
            <w:tcW w:w="709" w:type="dxa"/>
          </w:tcPr>
          <w:p w:rsidR="007454EB" w:rsidRDefault="007454EB" w:rsidP="00000B51">
            <w:pPr>
              <w:ind w:leftChars="0" w:left="0" w:firstLineChars="0" w:firstLine="0"/>
              <w:rPr>
                <w:rFonts w:hAnsi="ＭＳ 明朝" w:cs="Times New Roman"/>
                <w:szCs w:val="21"/>
              </w:rPr>
            </w:pPr>
          </w:p>
          <w:p w:rsidR="00763729" w:rsidRDefault="00763729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Ⅱb</w:t>
            </w:r>
          </w:p>
        </w:tc>
        <w:tc>
          <w:tcPr>
            <w:tcW w:w="3686" w:type="dxa"/>
          </w:tcPr>
          <w:p w:rsidR="00763729" w:rsidRPr="00000B51" w:rsidRDefault="007454EB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日常生活に支障をきたすような症状・行動や意思疎通の困難さが家庭内で見られ</w:t>
            </w:r>
            <w:r w:rsidR="00000B51" w:rsidRPr="00000B51">
              <w:rPr>
                <w:rFonts w:hAnsi="ＭＳ 明朝" w:cs="Times New Roman" w:hint="eastAsia"/>
                <w:sz w:val="22"/>
                <w:szCs w:val="22"/>
              </w:rPr>
              <w:t>るが</w:t>
            </w:r>
            <w:r w:rsidRPr="00000B51">
              <w:rPr>
                <w:rFonts w:hAnsi="ＭＳ 明朝" w:cs="Times New Roman" w:hint="eastAsia"/>
                <w:sz w:val="22"/>
                <w:szCs w:val="22"/>
              </w:rPr>
              <w:t>、誰かが注意していれば自立できる状態</w:t>
            </w:r>
          </w:p>
        </w:tc>
        <w:tc>
          <w:tcPr>
            <w:tcW w:w="5103" w:type="dxa"/>
          </w:tcPr>
          <w:p w:rsidR="00763729" w:rsidRPr="00000B51" w:rsidRDefault="007454EB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日常生活を送る慣れ親しんだ家で症状が出る場合は、Ⅱaよりも重度と判断される傾向にあります。</w:t>
            </w:r>
          </w:p>
          <w:p w:rsidR="007454EB" w:rsidRPr="00000B51" w:rsidRDefault="007454EB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服薬管理ができない、留守番（電話や来客対応）ができない場合が、この基準に該当します。</w:t>
            </w:r>
          </w:p>
        </w:tc>
      </w:tr>
      <w:tr w:rsidR="00763729" w:rsidTr="00E32C38">
        <w:tc>
          <w:tcPr>
            <w:tcW w:w="709" w:type="dxa"/>
          </w:tcPr>
          <w:p w:rsidR="007F5A3E" w:rsidRDefault="007F5A3E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</w:p>
          <w:p w:rsidR="00763729" w:rsidRDefault="00763729" w:rsidP="007F5A3E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Ⅲa</w:t>
            </w:r>
          </w:p>
        </w:tc>
        <w:tc>
          <w:tcPr>
            <w:tcW w:w="3686" w:type="dxa"/>
          </w:tcPr>
          <w:p w:rsidR="00763729" w:rsidRPr="00000B51" w:rsidRDefault="007454EB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日常生活に支障をきたすような症状・行動や意思疎通の困難さが、日中を中心に見られ、介護を必要とする状態</w:t>
            </w:r>
          </w:p>
        </w:tc>
        <w:tc>
          <w:tcPr>
            <w:tcW w:w="5103" w:type="dxa"/>
          </w:tcPr>
          <w:p w:rsidR="007F5A3E" w:rsidRPr="00000B51" w:rsidRDefault="007454EB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Ⅱよりも認知機能が低下しており、常時の見守りや支援（着替え・食事・排便・排尿がうまくできない等）を必要とする場合が、この基準に該当します。</w:t>
            </w:r>
          </w:p>
        </w:tc>
      </w:tr>
      <w:tr w:rsidR="007F5A3E" w:rsidTr="00E32C38">
        <w:tc>
          <w:tcPr>
            <w:tcW w:w="709" w:type="dxa"/>
          </w:tcPr>
          <w:p w:rsidR="007F5A3E" w:rsidRDefault="007F5A3E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</w:p>
          <w:p w:rsidR="007F5A3E" w:rsidRDefault="007F5A3E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</w:p>
          <w:p w:rsidR="007F5A3E" w:rsidRDefault="007F5A3E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Ⅲb</w:t>
            </w:r>
          </w:p>
        </w:tc>
        <w:tc>
          <w:tcPr>
            <w:tcW w:w="3686" w:type="dxa"/>
          </w:tcPr>
          <w:p w:rsidR="007F5A3E" w:rsidRPr="00000B51" w:rsidRDefault="007F5A3E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日常生活に支障をきたすような症状・行動や意思疎通の困難さが、夜間を中心に見られ、介護を必要とする状態</w:t>
            </w:r>
          </w:p>
        </w:tc>
        <w:tc>
          <w:tcPr>
            <w:tcW w:w="5103" w:type="dxa"/>
          </w:tcPr>
          <w:p w:rsidR="007F5A3E" w:rsidRPr="00000B51" w:rsidRDefault="007F5A3E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認知症の程度としてはⅢaと同等ですが、徘徊や大声を出すといった症状が夜間でも見られる場合が、この基準に該当します。生活が昼夜逆転し、本人の健康状態の悪化を招く可能性が高くなり、介護にあたる家族の心労も大きくなるため、Ⅲaよりも認知機能が低下していると見なします。</w:t>
            </w:r>
          </w:p>
        </w:tc>
      </w:tr>
      <w:tr w:rsidR="00763729" w:rsidTr="00E32C38">
        <w:tc>
          <w:tcPr>
            <w:tcW w:w="709" w:type="dxa"/>
          </w:tcPr>
          <w:p w:rsidR="00000B51" w:rsidRDefault="00000B51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</w:p>
          <w:p w:rsidR="00763729" w:rsidRDefault="00763729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Ⅳ</w:t>
            </w:r>
          </w:p>
        </w:tc>
        <w:tc>
          <w:tcPr>
            <w:tcW w:w="3686" w:type="dxa"/>
          </w:tcPr>
          <w:p w:rsidR="00763729" w:rsidRPr="00000B51" w:rsidRDefault="007454EB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日常生活に支障をきたすような症状・行動や意思疎通の困難さが、</w:t>
            </w:r>
            <w:r w:rsidR="007F5A3E" w:rsidRPr="00000B51">
              <w:rPr>
                <w:rFonts w:hAnsi="ＭＳ 明朝" w:cs="Times New Roman" w:hint="eastAsia"/>
                <w:sz w:val="22"/>
                <w:szCs w:val="22"/>
              </w:rPr>
              <w:t>頻繁に見られ、常に介護を必要とする状態</w:t>
            </w:r>
          </w:p>
        </w:tc>
        <w:tc>
          <w:tcPr>
            <w:tcW w:w="5103" w:type="dxa"/>
          </w:tcPr>
          <w:p w:rsidR="00763729" w:rsidRPr="00000B51" w:rsidRDefault="007F5A3E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Ⅲよりも認知症の症状が、多い頻度で現れる状態であり、在宅介護が困難となることから、老人福祉施設や居住系サービスの利用を検討せざるを得ない状態が、この基準に該当します。</w:t>
            </w:r>
          </w:p>
        </w:tc>
      </w:tr>
      <w:tr w:rsidR="00763729" w:rsidTr="00E32C38">
        <w:tc>
          <w:tcPr>
            <w:tcW w:w="709" w:type="dxa"/>
          </w:tcPr>
          <w:p w:rsidR="00000B51" w:rsidRDefault="00000B51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</w:p>
          <w:p w:rsidR="00763729" w:rsidRDefault="00763729" w:rsidP="00763729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M</w:t>
            </w:r>
          </w:p>
        </w:tc>
        <w:tc>
          <w:tcPr>
            <w:tcW w:w="3686" w:type="dxa"/>
          </w:tcPr>
          <w:p w:rsidR="00763729" w:rsidRPr="00000B51" w:rsidRDefault="00E73407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著しい精神症状や問題行動あるいは重篤な身体疾患が見られ、専門医療を必要とする状態</w:t>
            </w:r>
          </w:p>
        </w:tc>
        <w:tc>
          <w:tcPr>
            <w:tcW w:w="5103" w:type="dxa"/>
          </w:tcPr>
          <w:p w:rsidR="00763729" w:rsidRPr="00000B51" w:rsidRDefault="00E73407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000B51">
              <w:rPr>
                <w:rFonts w:hAnsi="ＭＳ 明朝" w:cs="Times New Roman" w:hint="eastAsia"/>
                <w:sz w:val="22"/>
                <w:szCs w:val="22"/>
              </w:rPr>
              <w:t>激せん妄や幻覚が見られるケースや、暴力行為、自損行為などが見られる場合が、この基準に該当します。専門家の管理下での治療が必要であり、認知症の程度に関係なく判断されます。</w:t>
            </w:r>
          </w:p>
        </w:tc>
      </w:tr>
    </w:tbl>
    <w:p w:rsidR="00000B51" w:rsidRDefault="00000B51" w:rsidP="001D0640">
      <w:pPr>
        <w:ind w:leftChars="0" w:left="0" w:firstLineChars="0" w:firstLine="0"/>
        <w:rPr>
          <w:rFonts w:hAnsi="ＭＳ 明朝" w:cs="Times New Roman"/>
          <w:szCs w:val="21"/>
        </w:rPr>
      </w:pPr>
    </w:p>
    <w:p w:rsidR="00000B51" w:rsidRDefault="00000B51" w:rsidP="00000B51">
      <w:pPr>
        <w:ind w:leftChars="0" w:left="0" w:firstLineChars="0" w:firstLine="0"/>
        <w:rPr>
          <w:rFonts w:hAnsi="ＭＳ 明朝" w:cs="Times New Roman"/>
          <w:szCs w:val="21"/>
        </w:rPr>
      </w:pPr>
      <w:r w:rsidRPr="00000B51">
        <w:rPr>
          <w:rFonts w:asciiTheme="majorEastAsia" w:eastAsiaTheme="majorEastAsia" w:hAnsiTheme="majorEastAsia" w:cs="Times New Roman" w:hint="eastAsia"/>
          <w:szCs w:val="21"/>
        </w:rPr>
        <w:t>高齢者の日常生活度（寝たきり度）判定基準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333"/>
      </w:tblGrid>
      <w:tr w:rsidR="00000B51" w:rsidTr="00B91089">
        <w:tc>
          <w:tcPr>
            <w:tcW w:w="709" w:type="dxa"/>
            <w:shd w:val="clear" w:color="auto" w:fill="EEECE1" w:themeFill="background2"/>
          </w:tcPr>
          <w:p w:rsidR="00000B51" w:rsidRPr="00000B51" w:rsidRDefault="00000B51" w:rsidP="00000B51">
            <w:pPr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000B51">
              <w:rPr>
                <w:rFonts w:asciiTheme="majorEastAsia" w:eastAsiaTheme="majorEastAsia" w:hAnsiTheme="majorEastAsia" w:cs="Times New Roman" w:hint="eastAsia"/>
                <w:szCs w:val="21"/>
              </w:rPr>
              <w:t>段階</w:t>
            </w:r>
          </w:p>
        </w:tc>
        <w:tc>
          <w:tcPr>
            <w:tcW w:w="3402" w:type="dxa"/>
            <w:shd w:val="clear" w:color="auto" w:fill="EEECE1" w:themeFill="background2"/>
          </w:tcPr>
          <w:p w:rsidR="00000B51" w:rsidRPr="00000B51" w:rsidRDefault="00000B51" w:rsidP="00000B51">
            <w:pPr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000B51">
              <w:rPr>
                <w:rFonts w:asciiTheme="majorEastAsia" w:eastAsiaTheme="majorEastAsia" w:hAnsiTheme="majorEastAsia" w:cs="Times New Roman" w:hint="eastAsia"/>
                <w:szCs w:val="21"/>
              </w:rPr>
              <w:t>状　態</w:t>
            </w:r>
          </w:p>
        </w:tc>
        <w:tc>
          <w:tcPr>
            <w:tcW w:w="5333" w:type="dxa"/>
            <w:shd w:val="clear" w:color="auto" w:fill="EEECE1" w:themeFill="background2"/>
          </w:tcPr>
          <w:p w:rsidR="00000B51" w:rsidRPr="00000B51" w:rsidRDefault="00000B51" w:rsidP="00000B51">
            <w:pPr>
              <w:ind w:leftChars="0" w:left="0" w:firstLineChars="0" w:firstLine="0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000B51">
              <w:rPr>
                <w:rFonts w:asciiTheme="majorEastAsia" w:eastAsiaTheme="majorEastAsia" w:hAnsiTheme="majorEastAsia" w:cs="Times New Roman" w:hint="eastAsia"/>
                <w:szCs w:val="21"/>
              </w:rPr>
              <w:t>解　説</w:t>
            </w:r>
          </w:p>
        </w:tc>
      </w:tr>
      <w:tr w:rsidR="00E32C38" w:rsidTr="00B91089">
        <w:trPr>
          <w:trHeight w:val="330"/>
        </w:trPr>
        <w:tc>
          <w:tcPr>
            <w:tcW w:w="709" w:type="dxa"/>
          </w:tcPr>
          <w:p w:rsidR="00E32C38" w:rsidRDefault="00E32C38" w:rsidP="00E32C38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J</w:t>
            </w:r>
            <w:r>
              <w:rPr>
                <w:rFonts w:hAnsi="ＭＳ 明朝" w:cs="Times New Roman" w:hint="eastAsia"/>
                <w:szCs w:val="21"/>
              </w:rPr>
              <w:t>1</w:t>
            </w:r>
          </w:p>
        </w:tc>
        <w:tc>
          <w:tcPr>
            <w:tcW w:w="3402" w:type="dxa"/>
            <w:vMerge w:val="restart"/>
          </w:tcPr>
          <w:p w:rsidR="00E32C38" w:rsidRPr="00AE162F" w:rsidRDefault="00E32C38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 w:rsidRPr="00E32C38">
              <w:rPr>
                <w:rFonts w:hAnsi="ＭＳ 明朝" w:cs="Times New Roman" w:hint="eastAsia"/>
                <w:sz w:val="22"/>
                <w:szCs w:val="22"/>
              </w:rPr>
              <w:t>なんらかの障害を有するが日常生活はほぼ自立</w:t>
            </w:r>
            <w:r w:rsidR="00B91089">
              <w:rPr>
                <w:rFonts w:hAnsi="ＭＳ 明朝" w:cs="Times New Roman" w:hint="eastAsia"/>
                <w:sz w:val="22"/>
                <w:szCs w:val="22"/>
              </w:rPr>
              <w:t>。</w:t>
            </w:r>
            <w:r w:rsidRPr="00E32C38">
              <w:rPr>
                <w:rFonts w:hAnsi="ＭＳ 明朝" w:cs="Times New Roman" w:hint="eastAsia"/>
                <w:sz w:val="22"/>
                <w:szCs w:val="22"/>
              </w:rPr>
              <w:t>独力で外出が可能</w:t>
            </w:r>
          </w:p>
        </w:tc>
        <w:tc>
          <w:tcPr>
            <w:tcW w:w="5333" w:type="dxa"/>
          </w:tcPr>
          <w:p w:rsidR="00E32C38" w:rsidRPr="00E32C38" w:rsidRDefault="00E32C38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１、交通機関等を利用して外出が可能</w:t>
            </w:r>
          </w:p>
        </w:tc>
      </w:tr>
      <w:tr w:rsidR="00E32C38" w:rsidTr="00B91089">
        <w:trPr>
          <w:trHeight w:val="330"/>
        </w:trPr>
        <w:tc>
          <w:tcPr>
            <w:tcW w:w="709" w:type="dxa"/>
          </w:tcPr>
          <w:p w:rsidR="00E32C38" w:rsidRPr="000E0E1D" w:rsidRDefault="00E32C38" w:rsidP="00AE162F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J</w:t>
            </w:r>
            <w:r>
              <w:rPr>
                <w:rFonts w:hAnsi="ＭＳ 明朝" w:cs="Times New Roman" w:hint="eastAsia"/>
                <w:szCs w:val="21"/>
              </w:rPr>
              <w:t>2</w:t>
            </w:r>
          </w:p>
        </w:tc>
        <w:tc>
          <w:tcPr>
            <w:tcW w:w="3402" w:type="dxa"/>
            <w:vMerge/>
          </w:tcPr>
          <w:p w:rsidR="00E32C38" w:rsidRPr="00E32C38" w:rsidRDefault="00E32C38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5333" w:type="dxa"/>
          </w:tcPr>
          <w:p w:rsidR="00E32C38" w:rsidRDefault="00E32C38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２、隣近所へなら外出が可能</w:t>
            </w:r>
          </w:p>
        </w:tc>
      </w:tr>
      <w:tr w:rsidR="00AE162F" w:rsidTr="00B91089">
        <w:tc>
          <w:tcPr>
            <w:tcW w:w="709" w:type="dxa"/>
          </w:tcPr>
          <w:p w:rsidR="00AE162F" w:rsidRDefault="00AE162F" w:rsidP="00AE162F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A1</w:t>
            </w:r>
          </w:p>
        </w:tc>
        <w:tc>
          <w:tcPr>
            <w:tcW w:w="3402" w:type="dxa"/>
            <w:vMerge w:val="restart"/>
          </w:tcPr>
          <w:p w:rsidR="00AE162F" w:rsidRPr="00AE162F" w:rsidRDefault="00B91089" w:rsidP="00E32C38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屋内での生活は概ね自立しているが、介助なしには外出できない</w:t>
            </w:r>
          </w:p>
        </w:tc>
        <w:tc>
          <w:tcPr>
            <w:tcW w:w="5333" w:type="dxa"/>
          </w:tcPr>
          <w:p w:rsidR="00AE162F" w:rsidRPr="00B91089" w:rsidRDefault="00B91089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１、介助により外出可。日中はほぼベッドから離れ生活</w:t>
            </w:r>
          </w:p>
        </w:tc>
      </w:tr>
      <w:tr w:rsidR="00AE162F" w:rsidTr="00B91089">
        <w:tc>
          <w:tcPr>
            <w:tcW w:w="709" w:type="dxa"/>
          </w:tcPr>
          <w:p w:rsidR="00AE162F" w:rsidRPr="000E0E1D" w:rsidRDefault="00AE162F" w:rsidP="00AE162F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A2</w:t>
            </w:r>
          </w:p>
        </w:tc>
        <w:tc>
          <w:tcPr>
            <w:tcW w:w="3402" w:type="dxa"/>
            <w:vMerge/>
          </w:tcPr>
          <w:p w:rsidR="00AE162F" w:rsidRPr="00AE162F" w:rsidRDefault="00AE162F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5333" w:type="dxa"/>
          </w:tcPr>
          <w:p w:rsidR="00AE162F" w:rsidRPr="00E32C38" w:rsidRDefault="00B91089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２、外出頻度は少なく、日中は寝たり起きたりの生活</w:t>
            </w:r>
          </w:p>
        </w:tc>
      </w:tr>
      <w:tr w:rsidR="00B91089" w:rsidTr="00B91089">
        <w:tc>
          <w:tcPr>
            <w:tcW w:w="709" w:type="dxa"/>
          </w:tcPr>
          <w:p w:rsidR="00B91089" w:rsidRDefault="00B91089" w:rsidP="00AE162F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B1</w:t>
            </w:r>
          </w:p>
        </w:tc>
        <w:tc>
          <w:tcPr>
            <w:tcW w:w="3402" w:type="dxa"/>
            <w:vMerge w:val="restart"/>
          </w:tcPr>
          <w:p w:rsidR="00B91089" w:rsidRPr="00AE162F" w:rsidRDefault="00B91089" w:rsidP="00E32C38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屋外では介助が必要。日中もベッド上の生活が主体。座位は保つ</w:t>
            </w:r>
          </w:p>
        </w:tc>
        <w:tc>
          <w:tcPr>
            <w:tcW w:w="5333" w:type="dxa"/>
          </w:tcPr>
          <w:p w:rsidR="00B91089" w:rsidRPr="00E32C38" w:rsidRDefault="00B91089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１、</w:t>
            </w:r>
            <w:r w:rsidR="00130417">
              <w:rPr>
                <w:rFonts w:hAnsi="ＭＳ 明朝" w:cs="Times New Roman" w:hint="eastAsia"/>
                <w:sz w:val="22"/>
                <w:szCs w:val="22"/>
              </w:rPr>
              <w:t>車いすに移乗し、食事・排泄はベッドから離れ生活</w:t>
            </w:r>
          </w:p>
        </w:tc>
      </w:tr>
      <w:tr w:rsidR="00B91089" w:rsidTr="00B91089">
        <w:tc>
          <w:tcPr>
            <w:tcW w:w="709" w:type="dxa"/>
          </w:tcPr>
          <w:p w:rsidR="00B91089" w:rsidRDefault="00B91089" w:rsidP="00AE162F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B2</w:t>
            </w:r>
          </w:p>
        </w:tc>
        <w:tc>
          <w:tcPr>
            <w:tcW w:w="3402" w:type="dxa"/>
            <w:vMerge/>
          </w:tcPr>
          <w:p w:rsidR="00B91089" w:rsidRDefault="00B91089" w:rsidP="001D0640">
            <w:pPr>
              <w:ind w:leftChars="0" w:left="0" w:firstLineChars="0" w:firstLine="0"/>
              <w:rPr>
                <w:rFonts w:hAnsi="ＭＳ 明朝" w:cs="Times New Roman"/>
                <w:szCs w:val="21"/>
              </w:rPr>
            </w:pPr>
          </w:p>
        </w:tc>
        <w:tc>
          <w:tcPr>
            <w:tcW w:w="5333" w:type="dxa"/>
          </w:tcPr>
          <w:p w:rsidR="00B91089" w:rsidRPr="00E32C38" w:rsidRDefault="00B91089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２、</w:t>
            </w:r>
            <w:r w:rsidR="00130417">
              <w:rPr>
                <w:rFonts w:hAnsi="ＭＳ 明朝" w:cs="Times New Roman" w:hint="eastAsia"/>
                <w:sz w:val="22"/>
                <w:szCs w:val="22"/>
              </w:rPr>
              <w:t>介助により車いすに移乗する</w:t>
            </w:r>
          </w:p>
        </w:tc>
      </w:tr>
      <w:tr w:rsidR="00B91089" w:rsidTr="00B91089">
        <w:tc>
          <w:tcPr>
            <w:tcW w:w="709" w:type="dxa"/>
          </w:tcPr>
          <w:p w:rsidR="00B91089" w:rsidRDefault="00B91089" w:rsidP="00AE162F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C1</w:t>
            </w:r>
          </w:p>
        </w:tc>
        <w:tc>
          <w:tcPr>
            <w:tcW w:w="3402" w:type="dxa"/>
            <w:vMerge w:val="restart"/>
          </w:tcPr>
          <w:p w:rsidR="00B91089" w:rsidRDefault="00B91089" w:rsidP="001D0640">
            <w:pPr>
              <w:ind w:leftChars="0" w:left="0" w:firstLineChars="0" w:firstLine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１日中ベッド上で過ごし、排泄・食事・着替えに介助が必要</w:t>
            </w:r>
          </w:p>
        </w:tc>
        <w:tc>
          <w:tcPr>
            <w:tcW w:w="5333" w:type="dxa"/>
          </w:tcPr>
          <w:p w:rsidR="00B91089" w:rsidRPr="00E32C38" w:rsidRDefault="00B91089" w:rsidP="001D0640">
            <w:pPr>
              <w:ind w:leftChars="0" w:left="0" w:firstLineChars="0" w:firstLine="0"/>
              <w:rPr>
                <w:rFonts w:hAnsi="ＭＳ 明朝" w:cs="Times New Roman"/>
                <w:sz w:val="22"/>
                <w:szCs w:val="22"/>
              </w:rPr>
            </w:pPr>
            <w:r>
              <w:rPr>
                <w:rFonts w:hAnsi="ＭＳ 明朝" w:cs="Times New Roman" w:hint="eastAsia"/>
                <w:sz w:val="22"/>
                <w:szCs w:val="22"/>
              </w:rPr>
              <w:t>１、</w:t>
            </w:r>
            <w:r w:rsidR="00130417">
              <w:rPr>
                <w:rFonts w:hAnsi="ＭＳ 明朝" w:cs="Times New Roman" w:hint="eastAsia"/>
                <w:sz w:val="22"/>
                <w:szCs w:val="22"/>
              </w:rPr>
              <w:t>自力で寝返りをうつ</w:t>
            </w:r>
          </w:p>
        </w:tc>
      </w:tr>
      <w:tr w:rsidR="00B91089" w:rsidTr="00B91089">
        <w:tc>
          <w:tcPr>
            <w:tcW w:w="709" w:type="dxa"/>
          </w:tcPr>
          <w:p w:rsidR="00B91089" w:rsidRDefault="00B91089" w:rsidP="00AE162F">
            <w:pPr>
              <w:ind w:leftChars="0" w:left="0" w:firstLineChars="0" w:firstLine="0"/>
              <w:jc w:val="center"/>
              <w:rPr>
                <w:rFonts w:hAnsi="ＭＳ 明朝" w:cs="Times New Roman"/>
                <w:szCs w:val="21"/>
              </w:rPr>
            </w:pPr>
            <w:r w:rsidRPr="000E0E1D">
              <w:rPr>
                <w:rFonts w:hAnsi="ＭＳ 明朝" w:cs="Times New Roman" w:hint="eastAsia"/>
                <w:szCs w:val="21"/>
              </w:rPr>
              <w:t>C2</w:t>
            </w:r>
          </w:p>
        </w:tc>
        <w:tc>
          <w:tcPr>
            <w:tcW w:w="3402" w:type="dxa"/>
            <w:vMerge/>
          </w:tcPr>
          <w:p w:rsidR="00B91089" w:rsidRDefault="00B91089" w:rsidP="001D0640">
            <w:pPr>
              <w:ind w:leftChars="0" w:left="0" w:firstLineChars="0" w:firstLine="0"/>
              <w:rPr>
                <w:rFonts w:hAnsi="ＭＳ 明朝" w:cs="Times New Roman"/>
                <w:szCs w:val="21"/>
              </w:rPr>
            </w:pPr>
          </w:p>
        </w:tc>
        <w:tc>
          <w:tcPr>
            <w:tcW w:w="5333" w:type="dxa"/>
          </w:tcPr>
          <w:p w:rsidR="00B91089" w:rsidRDefault="00B91089" w:rsidP="001D0640">
            <w:pPr>
              <w:ind w:leftChars="0" w:left="0" w:firstLineChars="0" w:firstLine="0"/>
              <w:rPr>
                <w:rFonts w:hAnsi="ＭＳ 明朝" w:cs="Times New Roman"/>
                <w:szCs w:val="21"/>
              </w:rPr>
            </w:pPr>
            <w:r>
              <w:rPr>
                <w:rFonts w:hAnsi="ＭＳ 明朝" w:cs="Times New Roman" w:hint="eastAsia"/>
                <w:szCs w:val="21"/>
              </w:rPr>
              <w:t>２、</w:t>
            </w:r>
            <w:r w:rsidR="00130417">
              <w:rPr>
                <w:rFonts w:hAnsi="ＭＳ 明朝" w:cs="Times New Roman" w:hint="eastAsia"/>
                <w:szCs w:val="21"/>
              </w:rPr>
              <w:t>自力では寝返りもうてない</w:t>
            </w:r>
          </w:p>
        </w:tc>
      </w:tr>
    </w:tbl>
    <w:p w:rsidR="00293B7F" w:rsidRPr="00293B7F" w:rsidRDefault="00290575" w:rsidP="00293B7F">
      <w:pPr>
        <w:ind w:leftChars="0" w:left="0" w:firstLineChars="0" w:firstLine="0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lastRenderedPageBreak/>
        <w:t>相談・通報記録票</w:t>
      </w:r>
    </w:p>
    <w:tbl>
      <w:tblPr>
        <w:tblStyle w:val="5"/>
        <w:tblW w:w="10050" w:type="dxa"/>
        <w:tblLayout w:type="fixed"/>
        <w:tblLook w:val="04A0" w:firstRow="1" w:lastRow="0" w:firstColumn="1" w:lastColumn="0" w:noHBand="0" w:noVBand="1"/>
      </w:tblPr>
      <w:tblGrid>
        <w:gridCol w:w="1129"/>
        <w:gridCol w:w="983"/>
        <w:gridCol w:w="708"/>
        <w:gridCol w:w="2032"/>
        <w:gridCol w:w="57"/>
        <w:gridCol w:w="709"/>
        <w:gridCol w:w="992"/>
        <w:gridCol w:w="2410"/>
        <w:gridCol w:w="1030"/>
      </w:tblGrid>
      <w:tr w:rsidR="00293B7F" w:rsidRPr="00293B7F" w:rsidTr="00DE19E9">
        <w:trPr>
          <w:trHeight w:val="38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36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3780" w:type="dxa"/>
            <w:gridSpan w:val="4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293B7F" w:rsidRPr="00293B7F" w:rsidRDefault="00293B7F" w:rsidP="00293B7F">
            <w:pPr>
              <w:spacing w:line="360" w:lineRule="auto"/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　　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年　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月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日（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　）</w:t>
            </w:r>
            <w:r w:rsidRPr="00293B7F">
              <w:rPr>
                <w:rFonts w:hint="eastAsia"/>
              </w:rPr>
              <w:t xml:space="preserve"> 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spacing w:line="360" w:lineRule="auto"/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　時　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分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 xml:space="preserve">～　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時　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>分</w:t>
            </w:r>
          </w:p>
        </w:tc>
        <w:tc>
          <w:tcPr>
            <w:tcW w:w="103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sz w:val="16"/>
                <w:szCs w:val="16"/>
              </w:rPr>
            </w:pPr>
            <w:r w:rsidRPr="00293B7F">
              <w:rPr>
                <w:rFonts w:hint="eastAsia"/>
                <w:sz w:val="16"/>
                <w:szCs w:val="16"/>
              </w:rPr>
              <w:t>(</w:t>
            </w:r>
            <w:r w:rsidRPr="00293B7F">
              <w:rPr>
                <w:rFonts w:hint="eastAsia"/>
                <w:sz w:val="16"/>
                <w:szCs w:val="16"/>
              </w:rPr>
              <w:t>記録主任</w:t>
            </w:r>
            <w:r w:rsidRPr="00293B7F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93B7F" w:rsidRPr="00293B7F" w:rsidTr="00DE19E9">
        <w:trPr>
          <w:trHeight w:val="283"/>
        </w:trPr>
        <w:tc>
          <w:tcPr>
            <w:tcW w:w="11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36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経路</w:t>
            </w:r>
          </w:p>
        </w:tc>
        <w:tc>
          <w:tcPr>
            <w:tcW w:w="4489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93B7F" w:rsidRPr="00293B7F" w:rsidRDefault="00293B7F" w:rsidP="00293B7F">
            <w:pPr>
              <w:spacing w:line="360" w:lineRule="auto"/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□面接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　□電話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□その他（　　　</w:t>
            </w:r>
            <w:r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     </w:t>
            </w:r>
            <w:r w:rsidRPr="00293B7F">
              <w:rPr>
                <w:rFonts w:hint="eastAsia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360" w:lineRule="auto"/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相談歴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spacing w:line="360" w:lineRule="auto"/>
              <w:ind w:leftChars="0" w:left="0" w:firstLine="191"/>
              <w:jc w:val="both"/>
            </w:pPr>
            <w:r w:rsidRPr="00293B7F">
              <w:rPr>
                <w:rFonts w:hint="eastAsia"/>
              </w:rPr>
              <w:t xml:space="preserve">□初回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□継続</w:t>
            </w:r>
          </w:p>
        </w:tc>
        <w:tc>
          <w:tcPr>
            <w:tcW w:w="1030" w:type="dxa"/>
            <w:vMerge/>
            <w:tcBorders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:rsidTr="00DE19E9">
        <w:trPr>
          <w:trHeight w:val="540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293B7F" w:rsidRPr="00293B7F" w:rsidRDefault="00293B7F" w:rsidP="00293B7F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</w:p>
          <w:p w:rsidR="00293B7F" w:rsidRPr="00293B7F" w:rsidRDefault="00293B7F" w:rsidP="00293B7F">
            <w:pPr>
              <w:spacing w:line="48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9235FC">
              <w:rPr>
                <w:rFonts w:ascii="ＭＳ ゴシック" w:eastAsia="ＭＳ ゴシック" w:hAnsi="ＭＳ ゴシック" w:hint="eastAsia"/>
                <w:spacing w:val="82"/>
                <w:fitText w:val="960" w:id="1960036614"/>
              </w:rPr>
              <w:t>相談</w:t>
            </w:r>
            <w:r w:rsidRPr="009235FC">
              <w:rPr>
                <w:rFonts w:ascii="ＭＳ ゴシック" w:eastAsia="ＭＳ ゴシック" w:hAnsi="ＭＳ ゴシック" w:hint="eastAsia"/>
                <w:spacing w:val="1"/>
                <w:fitText w:val="960" w:id="1960036614"/>
              </w:rPr>
              <w:t>者</w:t>
            </w:r>
          </w:p>
        </w:tc>
        <w:tc>
          <w:tcPr>
            <w:tcW w:w="983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766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:rsidR="00293B7F" w:rsidRPr="00293B7F" w:rsidRDefault="00293B7F" w:rsidP="00293B7F">
            <w:pPr>
              <w:ind w:leftChars="0" w:left="0" w:firstLineChars="0" w:firstLine="0"/>
              <w:jc w:val="center"/>
            </w:pPr>
            <w:r w:rsidRPr="00293B7F">
              <w:rPr>
                <w:rFonts w:hint="eastAsia"/>
              </w:rPr>
              <w:t>男</w:t>
            </w:r>
          </w:p>
          <w:p w:rsidR="00293B7F" w:rsidRPr="00293B7F" w:rsidRDefault="00293B7F" w:rsidP="00293B7F">
            <w:pPr>
              <w:ind w:leftChars="0" w:left="0" w:firstLineChars="0" w:firstLine="0"/>
              <w:jc w:val="center"/>
            </w:pPr>
            <w:r w:rsidRPr="00293B7F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生年</w:t>
            </w:r>
          </w:p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FFFFF"/>
          </w:tcPr>
          <w:p w:rsidR="00293B7F" w:rsidRPr="00293B7F" w:rsidRDefault="00293B7F" w:rsidP="00293B7F">
            <w:pPr>
              <w:spacing w:line="480" w:lineRule="auto"/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 xml:space="preserve">　年　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月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日（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歳）</w:t>
            </w:r>
          </w:p>
        </w:tc>
      </w:tr>
      <w:tr w:rsidR="00293B7F" w:rsidRPr="00293B7F" w:rsidTr="00DE19E9">
        <w:trPr>
          <w:trHeight w:val="360"/>
        </w:trPr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983" w:type="dxa"/>
            <w:vMerge w:val="restart"/>
            <w:tcBorders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506" w:type="dxa"/>
            <w:gridSpan w:val="4"/>
            <w:tcBorders>
              <w:left w:val="double" w:sz="4" w:space="0" w:color="auto"/>
            </w:tcBorders>
            <w:shd w:val="clear" w:color="auto" w:fill="FFFFFF"/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□自宅　　□施設　　□その他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440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:rsidTr="00293B7F">
        <w:trPr>
          <w:trHeight w:val="263"/>
        </w:trPr>
        <w:tc>
          <w:tcPr>
            <w:tcW w:w="1129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983" w:type="dxa"/>
            <w:vMerge/>
            <w:tcBorders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:rsidTr="00DE19E9">
        <w:trPr>
          <w:trHeight w:val="312"/>
        </w:trPr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高齢者との関係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□本人　　□親族　　□知人　　□サービス提供者（　　　　　　　　　）　□その他</w:t>
            </w:r>
          </w:p>
        </w:tc>
      </w:tr>
      <w:tr w:rsidR="00293B7F" w:rsidRPr="00293B7F" w:rsidTr="00DE19E9">
        <w:trPr>
          <w:trHeight w:val="360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合意の有無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調査等協力の意思が　□無（匿名）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□可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□条件により一部可（　　　　　</w:t>
            </w:r>
            <w:r w:rsidRPr="00293B7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　　）</w:t>
            </w:r>
          </w:p>
        </w:tc>
      </w:tr>
      <w:tr w:rsidR="00293B7F" w:rsidRPr="00293B7F" w:rsidTr="00DE19E9"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distribute"/>
            </w:pPr>
          </w:p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対象の</w:t>
            </w:r>
          </w:p>
          <w:p w:rsidR="00293B7F" w:rsidRPr="00293B7F" w:rsidRDefault="00293B7F" w:rsidP="00293B7F">
            <w:pPr>
              <w:ind w:leftChars="0" w:left="0" w:firstLineChars="0" w:firstLine="0"/>
              <w:jc w:val="distribute"/>
            </w:pPr>
            <w:r w:rsidRPr="00293B7F">
              <w:rPr>
                <w:rFonts w:ascii="ＭＳ ゴシック" w:eastAsia="ＭＳ ゴシック" w:hAnsi="ＭＳ ゴシック" w:hint="eastAsia"/>
              </w:rPr>
              <w:t>高齢者</w:t>
            </w:r>
          </w:p>
        </w:tc>
        <w:tc>
          <w:tcPr>
            <w:tcW w:w="983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740" w:type="dxa"/>
            <w:gridSpan w:val="2"/>
            <w:tcBorders>
              <w:top w:val="single" w:sz="12" w:space="0" w:color="auto"/>
              <w:left w:val="double" w:sz="4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766" w:type="dxa"/>
            <w:gridSpan w:val="2"/>
            <w:tcBorders>
              <w:top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center"/>
            </w:pPr>
            <w:r w:rsidRPr="00293B7F">
              <w:rPr>
                <w:rFonts w:hint="eastAsia"/>
              </w:rPr>
              <w:t>男</w:t>
            </w:r>
          </w:p>
          <w:p w:rsidR="00293B7F" w:rsidRPr="00293B7F" w:rsidRDefault="00293B7F" w:rsidP="00293B7F">
            <w:pPr>
              <w:ind w:leftChars="0" w:left="0" w:firstLineChars="0" w:firstLine="0"/>
              <w:jc w:val="center"/>
            </w:pPr>
            <w:r w:rsidRPr="00293B7F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生年</w:t>
            </w:r>
          </w:p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spacing w:line="480" w:lineRule="auto"/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年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月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日（　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>歳）</w:t>
            </w:r>
          </w:p>
        </w:tc>
      </w:tr>
      <w:tr w:rsidR="00293B7F" w:rsidRPr="00293B7F" w:rsidTr="00DE19E9">
        <w:trPr>
          <w:trHeight w:val="330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983" w:type="dxa"/>
            <w:vMerge w:val="restart"/>
            <w:tcBorders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506" w:type="dxa"/>
            <w:gridSpan w:val="4"/>
            <w:tcBorders>
              <w:left w:val="double" w:sz="4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□自宅　　□施設　　□その他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440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:rsidTr="00293B7F">
        <w:trPr>
          <w:trHeight w:val="292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983" w:type="dxa"/>
            <w:vMerge/>
            <w:tcBorders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:rsidTr="00DE19E9">
        <w:trPr>
          <w:trHeight w:val="301"/>
        </w:trPr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医療情報</w:t>
            </w:r>
          </w:p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（かかりつけ等）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□入院中　（機関：　　　　　　　　　　　　　　　</w:t>
            </w:r>
            <w:r>
              <w:rPr>
                <w:rFonts w:hint="eastAsia"/>
              </w:rPr>
              <w:t xml:space="preserve">理由：　　　　　　　　</w:t>
            </w:r>
            <w:r w:rsidRPr="00293B7F">
              <w:rPr>
                <w:rFonts w:hint="eastAsia"/>
              </w:rPr>
              <w:t xml:space="preserve">　　　　）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□無　　　□有（機関：　　　　　　　　　　　　</w:t>
            </w:r>
            <w:r>
              <w:rPr>
                <w:rFonts w:hint="eastAsia"/>
              </w:rPr>
              <w:t xml:space="preserve">主治医：　　　　</w:t>
            </w:r>
            <w:r w:rsidRPr="00293B7F">
              <w:rPr>
                <w:rFonts w:hint="eastAsia"/>
              </w:rPr>
              <w:t xml:space="preserve">　　　　）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□不明</w:t>
            </w:r>
          </w:p>
        </w:tc>
      </w:tr>
      <w:tr w:rsidR="00293B7F" w:rsidRPr="00293B7F" w:rsidTr="00DE19E9"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介護保険状況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□未申請　□申請中　□不明　□その他（　　　　　</w:t>
            </w:r>
            <w:r>
              <w:rPr>
                <w:rFonts w:hint="eastAsia"/>
              </w:rPr>
              <w:t xml:space="preserve">           </w:t>
            </w:r>
            <w:r w:rsidRPr="00293B7F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</w:t>
            </w:r>
            <w:r w:rsidRPr="00293B7F">
              <w:rPr>
                <w:rFonts w:hint="eastAsia"/>
              </w:rPr>
              <w:t xml:space="preserve">　）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□非該当　□要支援：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１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・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２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□要介護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１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・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２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・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３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・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４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・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５　</w:t>
            </w:r>
          </w:p>
        </w:tc>
      </w:tr>
      <w:tr w:rsidR="00293B7F" w:rsidRPr="00293B7F" w:rsidTr="00DE19E9">
        <w:trPr>
          <w:trHeight w:val="501"/>
        </w:trPr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ケアマネジャー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事業所：　　　　　　　　　　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 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</w:rPr>
              <w:t xml:space="preserve">氏名：　　　　　　　　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連絡先：　　　　　　　　　　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   </w:t>
            </w:r>
            <w:r w:rsidRPr="00293B7F">
              <w:rPr>
                <w:rFonts w:hint="eastAsia"/>
              </w:rPr>
              <w:t xml:space="preserve">備考（　　　　　　　　　　</w:t>
            </w:r>
            <w:r>
              <w:rPr>
                <w:rFonts w:hint="eastAsia"/>
              </w:rPr>
              <w:t xml:space="preserve">        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　　　）</w:t>
            </w:r>
          </w:p>
        </w:tc>
      </w:tr>
      <w:tr w:rsidR="00293B7F" w:rsidRPr="00293B7F" w:rsidTr="00DE19E9">
        <w:trPr>
          <w:trHeight w:val="824"/>
        </w:trPr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36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介護サービス</w:t>
            </w:r>
          </w:p>
          <w:p w:rsidR="00293B7F" w:rsidRPr="00293B7F" w:rsidRDefault="00293B7F" w:rsidP="00293B7F">
            <w:pPr>
              <w:spacing w:line="36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利用状況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□訪問介護　□訪問入浴　□訪問看護　□訪問リハビリ　□通所介護　□通所リハビリ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□居宅療養管理指導　□地域密着型　□短期入所　□施設（□福祉　□保健）□福祉用具　□その他（　　　　　</w:t>
            </w:r>
            <w:r>
              <w:rPr>
                <w:rFonts w:hint="eastAsia"/>
              </w:rPr>
              <w:t xml:space="preserve">　　　　　　　</w:t>
            </w:r>
            <w:r w:rsidRPr="00293B7F">
              <w:rPr>
                <w:rFonts w:hint="eastAsia"/>
              </w:rPr>
              <w:t xml:space="preserve">　　　　　　　　　　　　　　　　　　　　　　）</w:t>
            </w:r>
          </w:p>
        </w:tc>
      </w:tr>
      <w:tr w:rsidR="00293B7F" w:rsidRPr="00293B7F" w:rsidTr="00DE19E9">
        <w:trPr>
          <w:trHeight w:val="486"/>
        </w:trPr>
        <w:tc>
          <w:tcPr>
            <w:tcW w:w="2112" w:type="dxa"/>
            <w:gridSpan w:val="2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経済情報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□就労　　□預金（　　　　　　　円）　□扶養　　□親族支援　　□生活保護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□年金（種類：　　</w:t>
            </w:r>
            <w:r>
              <w:rPr>
                <w:rFonts w:hint="eastAsia"/>
              </w:rPr>
              <w:t xml:space="preserve">　　　　　　</w:t>
            </w:r>
            <w:r w:rsidRPr="00293B7F">
              <w:rPr>
                <w:rFonts w:hint="eastAsia"/>
              </w:rPr>
              <w:t xml:space="preserve">　　　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　　受給額：　　　　　　　円）　□不明</w:t>
            </w:r>
          </w:p>
        </w:tc>
      </w:tr>
      <w:tr w:rsidR="00293B7F" w:rsidRPr="00293B7F" w:rsidTr="00DE19E9">
        <w:tc>
          <w:tcPr>
            <w:tcW w:w="2112" w:type="dxa"/>
            <w:gridSpan w:val="2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spacing w:line="480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9235FC">
              <w:rPr>
                <w:rFonts w:ascii="ＭＳ ゴシック" w:eastAsia="ＭＳ ゴシック" w:hAnsi="ＭＳ ゴシック" w:hint="eastAsia"/>
                <w:spacing w:val="180"/>
                <w:fitText w:val="1920" w:id="1960036615"/>
              </w:rPr>
              <w:t>相談内</w:t>
            </w:r>
            <w:r w:rsidRPr="009235FC">
              <w:rPr>
                <w:rFonts w:ascii="ＭＳ ゴシック" w:eastAsia="ＭＳ ゴシック" w:hAnsi="ＭＳ ゴシック" w:hint="eastAsia"/>
                <w:fitText w:val="1920" w:id="1960036615"/>
              </w:rPr>
              <w:t>容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□虐待に関する相談　□生活不安（経済）に関する相談　□苦情相談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□健康に関する相談　□制度等に関する相談　□その他（　　　　</w:t>
            </w:r>
            <w:r>
              <w:rPr>
                <w:rFonts w:hint="eastAsia"/>
              </w:rPr>
              <w:t xml:space="preserve">              </w:t>
            </w:r>
            <w:r w:rsidRPr="00293B7F">
              <w:rPr>
                <w:rFonts w:hint="eastAsia"/>
              </w:rPr>
              <w:t xml:space="preserve">　　）</w:t>
            </w:r>
          </w:p>
        </w:tc>
      </w:tr>
      <w:tr w:rsidR="00293B7F" w:rsidRPr="00293B7F" w:rsidTr="00DE19E9">
        <w:trPr>
          <w:trHeight w:val="3337"/>
        </w:trPr>
        <w:tc>
          <w:tcPr>
            <w:tcW w:w="2112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高齢者の虐待が</w:t>
            </w:r>
          </w:p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疑われる内容を</w:t>
            </w:r>
          </w:p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含んでいるか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93B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《</w:t>
            </w:r>
            <w:r w:rsidRPr="00293B7F">
              <w:rPr>
                <w:rFonts w:asciiTheme="minorEastAsia" w:eastAsiaTheme="minorEastAsia" w:hAnsiTheme="minorEastAsia" w:hint="eastAsia"/>
                <w:szCs w:val="21"/>
              </w:rPr>
              <w:t>注意するポイント》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93B7F">
              <w:rPr>
                <w:rFonts w:asciiTheme="minorEastAsia" w:eastAsiaTheme="minorEastAsia" w:hAnsiTheme="minorEastAsia" w:hint="eastAsia"/>
                <w:szCs w:val="21"/>
              </w:rPr>
              <w:t>・発生時期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93B7F">
              <w:rPr>
                <w:rFonts w:asciiTheme="minorEastAsia" w:eastAsiaTheme="minorEastAsia" w:hAnsiTheme="minorEastAsia" w:hint="eastAsia"/>
                <w:szCs w:val="21"/>
              </w:rPr>
              <w:t>・場所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93B7F">
              <w:rPr>
                <w:rFonts w:asciiTheme="minorEastAsia" w:eastAsiaTheme="minorEastAsia" w:hAnsiTheme="minorEastAsia" w:hint="eastAsia"/>
                <w:szCs w:val="21"/>
              </w:rPr>
              <w:t>・加害者とその関係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293B7F">
              <w:rPr>
                <w:rFonts w:asciiTheme="minorEastAsia" w:eastAsiaTheme="minorEastAsia" w:hAnsiTheme="minorEastAsia" w:hint="eastAsia"/>
                <w:szCs w:val="21"/>
              </w:rPr>
              <w:t>・被害状況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Theme="minorEastAsia" w:eastAsiaTheme="minorEastAsia" w:hAnsiTheme="minorEastAsia" w:hint="eastAsia"/>
                <w:szCs w:val="21"/>
              </w:rPr>
              <w:t>・現状の安全性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□有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□無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  <w:tc>
          <w:tcPr>
            <w:tcW w:w="723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【記録】</w:t>
            </w: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  <w:p w:rsidR="00293B7F" w:rsidRPr="00293B7F" w:rsidRDefault="00293B7F" w:rsidP="00293B7F">
            <w:pPr>
              <w:ind w:leftChars="0" w:left="0" w:firstLineChars="0" w:firstLine="0"/>
              <w:jc w:val="both"/>
            </w:pPr>
          </w:p>
        </w:tc>
      </w:tr>
      <w:tr w:rsidR="00293B7F" w:rsidRPr="00293B7F" w:rsidTr="00DE19E9">
        <w:trPr>
          <w:trHeight w:val="346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center"/>
            </w:pPr>
            <w:r w:rsidRPr="00293B7F">
              <w:rPr>
                <w:rFonts w:hint="eastAsia"/>
              </w:rPr>
              <w:t>終結</w:t>
            </w:r>
          </w:p>
        </w:tc>
        <w:tc>
          <w:tcPr>
            <w:tcW w:w="7230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□相談者ニーズの解決　□他課・他所属に伝達（　　　　　　</w:t>
            </w:r>
            <w:r>
              <w:rPr>
                <w:rFonts w:hint="eastAsia"/>
              </w:rPr>
              <w:t xml:space="preserve">   </w:t>
            </w:r>
            <w:r w:rsidRPr="00293B7F">
              <w:rPr>
                <w:rFonts w:hint="eastAsia"/>
              </w:rPr>
              <w:t xml:space="preserve">          </w:t>
            </w:r>
            <w:r w:rsidRPr="00293B7F">
              <w:rPr>
                <w:rFonts w:hint="eastAsia"/>
              </w:rPr>
              <w:t xml:space="preserve">　）</w:t>
            </w:r>
          </w:p>
        </w:tc>
      </w:tr>
      <w:tr w:rsidR="00293B7F" w:rsidRPr="00293B7F" w:rsidTr="00DE19E9">
        <w:trPr>
          <w:trHeight w:val="281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本人の意向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□在宅生活の継続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□一時的な保護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□施設入所希望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□不明</w:t>
            </w:r>
          </w:p>
        </w:tc>
      </w:tr>
      <w:tr w:rsidR="00293B7F" w:rsidRPr="00293B7F" w:rsidTr="00DE19E9">
        <w:trPr>
          <w:trHeight w:val="228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293B7F">
              <w:rPr>
                <w:rFonts w:ascii="ＭＳ ゴシック" w:eastAsia="ＭＳ ゴシック" w:hAnsi="ＭＳ ゴシック" w:hint="eastAsia"/>
                <w:sz w:val="22"/>
              </w:rPr>
              <w:t>疑われる虐待種別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□身体的虐待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 </w:t>
            </w:r>
            <w:r w:rsidRPr="00293B7F">
              <w:rPr>
                <w:rFonts w:hint="eastAsia"/>
              </w:rPr>
              <w:t>□心理的虐待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>□介護放棄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>□経済的虐待</w:t>
            </w:r>
            <w:r w:rsidRPr="00293B7F">
              <w:rPr>
                <w:rFonts w:hint="eastAsia"/>
              </w:rPr>
              <w:t xml:space="preserve"> </w:t>
            </w:r>
            <w:r w:rsidRPr="00293B7F">
              <w:t xml:space="preserve"> 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>□性的虐待</w:t>
            </w:r>
          </w:p>
        </w:tc>
      </w:tr>
      <w:tr w:rsidR="00293B7F" w:rsidRPr="00293B7F" w:rsidTr="00DE19E9">
        <w:trPr>
          <w:trHeight w:val="319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虐待の頻度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 xml:space="preserve">□ほぼ毎日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□週に数回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□月に数回　</w:t>
            </w:r>
            <w:r w:rsidRPr="00293B7F">
              <w:rPr>
                <w:rFonts w:hint="eastAsia"/>
              </w:rPr>
              <w:t xml:space="preserve"> </w:t>
            </w:r>
            <w:r w:rsidRPr="00293B7F">
              <w:rPr>
                <w:rFonts w:hint="eastAsia"/>
              </w:rPr>
              <w:t xml:space="preserve">□特定の時期（　　</w:t>
            </w:r>
            <w:r w:rsidRPr="00293B7F">
              <w:rPr>
                <w:rFonts w:hint="eastAsia"/>
              </w:rPr>
              <w:t xml:space="preserve">                 </w:t>
            </w:r>
            <w:r w:rsidRPr="00293B7F">
              <w:rPr>
                <w:rFonts w:hint="eastAsia"/>
              </w:rPr>
              <w:t xml:space="preserve">　　）</w:t>
            </w:r>
          </w:p>
        </w:tc>
      </w:tr>
      <w:tr w:rsidR="00293B7F" w:rsidRPr="00293B7F" w:rsidTr="00DE19E9">
        <w:trPr>
          <w:trHeight w:val="294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293B7F" w:rsidRDefault="00293B7F" w:rsidP="00293B7F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293B7F">
              <w:rPr>
                <w:rFonts w:ascii="ＭＳ ゴシック" w:eastAsia="ＭＳ ゴシック" w:hAnsi="ＭＳ ゴシック" w:hint="eastAsia"/>
              </w:rPr>
              <w:t>相談時の危険度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93B7F" w:rsidRPr="00293B7F" w:rsidRDefault="00293B7F" w:rsidP="00293B7F">
            <w:pPr>
              <w:ind w:leftChars="0" w:left="0" w:firstLineChars="0" w:firstLine="0"/>
              <w:jc w:val="both"/>
            </w:pPr>
            <w:r w:rsidRPr="00293B7F">
              <w:rPr>
                <w:rFonts w:hint="eastAsia"/>
              </w:rPr>
              <w:t>□</w:t>
            </w:r>
            <w:r w:rsidRPr="00293B7F">
              <w:rPr>
                <w:rFonts w:hint="eastAsia"/>
              </w:rPr>
              <w:t>A</w:t>
            </w:r>
            <w:r w:rsidRPr="00293B7F">
              <w:rPr>
                <w:rFonts w:hint="eastAsia"/>
              </w:rPr>
              <w:t>（高）　□</w:t>
            </w:r>
            <w:r w:rsidRPr="00293B7F">
              <w:rPr>
                <w:rFonts w:hint="eastAsia"/>
              </w:rPr>
              <w:t>B</w:t>
            </w:r>
            <w:r w:rsidRPr="00293B7F">
              <w:rPr>
                <w:rFonts w:hint="eastAsia"/>
              </w:rPr>
              <w:t>（中）　□</w:t>
            </w:r>
            <w:r w:rsidRPr="00293B7F">
              <w:rPr>
                <w:rFonts w:hint="eastAsia"/>
              </w:rPr>
              <w:t>C</w:t>
            </w:r>
            <w:r w:rsidRPr="00293B7F">
              <w:rPr>
                <w:rFonts w:hint="eastAsia"/>
              </w:rPr>
              <w:t>（低）</w:t>
            </w:r>
            <w:r w:rsidRPr="00293B7F">
              <w:rPr>
                <w:rFonts w:hint="eastAsia"/>
              </w:rPr>
              <w:t xml:space="preserve">  </w:t>
            </w:r>
            <w:r w:rsidRPr="00293B7F">
              <w:rPr>
                <w:rFonts w:hint="eastAsia"/>
                <w:szCs w:val="21"/>
              </w:rPr>
              <w:t>※「高齢者虐待リスクアセスメント票」の基準より</w:t>
            </w:r>
          </w:p>
        </w:tc>
      </w:tr>
    </w:tbl>
    <w:tbl>
      <w:tblPr>
        <w:tblStyle w:val="6"/>
        <w:tblpPr w:leftFromText="142" w:rightFromText="142" w:vertAnchor="text" w:horzAnchor="margin" w:tblpY="-10"/>
        <w:tblW w:w="10050" w:type="dxa"/>
        <w:tblLayout w:type="fixed"/>
        <w:tblLook w:val="04A0" w:firstRow="1" w:lastRow="0" w:firstColumn="1" w:lastColumn="0" w:noHBand="0" w:noVBand="1"/>
      </w:tblPr>
      <w:tblGrid>
        <w:gridCol w:w="2112"/>
        <w:gridCol w:w="1238"/>
        <w:gridCol w:w="567"/>
        <w:gridCol w:w="1226"/>
        <w:gridCol w:w="748"/>
        <w:gridCol w:w="284"/>
        <w:gridCol w:w="425"/>
        <w:gridCol w:w="3450"/>
      </w:tblGrid>
      <w:tr w:rsidR="00293B7F" w:rsidRPr="006E124B" w:rsidTr="00DE19E9"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293B7F" w:rsidP="006347AA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:rsidR="006347AA" w:rsidRDefault="006347AA" w:rsidP="006347AA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主な被虐待</w:t>
            </w:r>
          </w:p>
          <w:p w:rsidR="00293B7F" w:rsidRPr="006E124B" w:rsidRDefault="00293B7F" w:rsidP="006347AA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高齢者の健康状態</w:t>
            </w:r>
          </w:p>
          <w:p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:rsidR="00293B7F" w:rsidRPr="006347AA" w:rsidRDefault="006347AA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347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※把握した時点で記載</w:t>
            </w:r>
          </w:p>
          <w:p w:rsidR="00293B7F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:rsidR="006347AA" w:rsidRPr="006E124B" w:rsidRDefault="006347AA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・</w:t>
            </w:r>
            <w:r w:rsidRPr="006E124B">
              <w:rPr>
                <w:rFonts w:ascii="ＭＳ ゴシック" w:eastAsia="ＭＳ ゴシック" w:hAnsi="ＭＳ ゴシック" w:hint="eastAsia"/>
                <w:u w:val="single"/>
              </w:rPr>
              <w:t>身長　　　　 ｃｍ</w:t>
            </w:r>
          </w:p>
          <w:p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・</w:t>
            </w:r>
            <w:r w:rsidRPr="006E124B">
              <w:rPr>
                <w:rFonts w:ascii="ＭＳ ゴシック" w:eastAsia="ＭＳ ゴシック" w:hAnsi="ＭＳ ゴシック" w:hint="eastAsia"/>
                <w:u w:val="single"/>
              </w:rPr>
              <w:t>体重　　　　 ｋｇ</w:t>
            </w:r>
          </w:p>
          <w:p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293B7F" w:rsidP="00DE19E9">
            <w:pPr>
              <w:ind w:leftChars="0" w:left="0" w:firstLineChars="0" w:firstLine="0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・</w:t>
            </w:r>
            <w:r w:rsidRPr="006E124B">
              <w:rPr>
                <w:rFonts w:ascii="ＭＳ ゴシック" w:eastAsia="ＭＳ ゴシック" w:hAnsi="ＭＳ ゴシック" w:hint="eastAsia"/>
                <w:u w:val="single"/>
              </w:rPr>
              <w:t xml:space="preserve">BPM            　</w:t>
            </w:r>
            <w:r w:rsidRPr="006E124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063" w:type="dxa"/>
            <w:gridSpan w:val="5"/>
            <w:tcBorders>
              <w:top w:val="single" w:sz="12" w:space="0" w:color="auto"/>
              <w:lef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歩行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整容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tcBorders>
              <w:lef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食事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洗濯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tcBorders>
              <w:lef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調理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清掃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tcBorders>
              <w:lef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b/>
              </w:rPr>
            </w:pPr>
            <w:r w:rsidRPr="006E124B">
              <w:rPr>
                <w:rFonts w:hint="eastAsia"/>
                <w:b/>
              </w:rPr>
              <w:t>【食欲】</w:t>
            </w:r>
            <w:r w:rsidRPr="006E124B">
              <w:rPr>
                <w:rFonts w:hint="eastAsia"/>
                <w:b/>
              </w:rPr>
              <w:t xml:space="preserve"> </w:t>
            </w:r>
            <w:r w:rsidRPr="006E124B">
              <w:rPr>
                <w:rFonts w:hint="eastAsia"/>
              </w:rPr>
              <w:t>旺盛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・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普通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不振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着脱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vMerge w:val="restart"/>
            <w:tcBorders>
              <w:lef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  <w:b/>
              </w:rPr>
              <w:t>【服薬】</w:t>
            </w:r>
            <w:r w:rsidRPr="006E124B">
              <w:rPr>
                <w:rFonts w:hint="eastAsia"/>
                <w:b/>
              </w:rPr>
              <w:t xml:space="preserve"> </w:t>
            </w:r>
            <w:r w:rsidRPr="006E124B">
              <w:rPr>
                <w:rFonts w:hint="eastAsia"/>
              </w:rPr>
              <w:t xml:space="preserve">□無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□有（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　</w:t>
            </w:r>
            <w:r w:rsidRPr="006E124B">
              <w:rPr>
                <w:rFonts w:hint="eastAsia"/>
              </w:rPr>
              <w:t xml:space="preserve">       </w:t>
            </w:r>
            <w:r w:rsidRPr="006E124B">
              <w:rPr>
                <w:rFonts w:hint="eastAsia"/>
              </w:rPr>
              <w:t xml:space="preserve">　）</w:t>
            </w:r>
          </w:p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b/>
              </w:rPr>
            </w:pPr>
            <w:r w:rsidRPr="006E124B">
              <w:rPr>
                <w:rFonts w:hint="eastAsia"/>
                <w:b/>
              </w:rPr>
              <w:t>【管理】</w:t>
            </w:r>
            <w:r w:rsidRPr="006E124B">
              <w:rPr>
                <w:rFonts w:hint="eastAsia"/>
                <w:b/>
              </w:rPr>
              <w:t xml:space="preserve"> </w:t>
            </w:r>
            <w:r w:rsidRPr="006E124B">
              <w:rPr>
                <w:rFonts w:hint="eastAsia"/>
              </w:rPr>
              <w:t>自己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一部介助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入浴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vMerge/>
            <w:tcBorders>
              <w:lef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  <w:b/>
              </w:rPr>
              <w:t>【睡眠】</w:t>
            </w:r>
            <w:r w:rsidRPr="006E124B">
              <w:rPr>
                <w:rFonts w:hint="eastAsia"/>
                <w:b/>
              </w:rPr>
              <w:t xml:space="preserve"> </w:t>
            </w:r>
            <w:r w:rsidRPr="006E124B">
              <w:rPr>
                <w:rFonts w:hint="eastAsia"/>
              </w:rPr>
              <w:t>多い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・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普通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少ない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tcBorders>
              <w:lef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金銭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排泄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4063" w:type="dxa"/>
            <w:gridSpan w:val="5"/>
            <w:tcBorders>
              <w:lef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【</w:t>
            </w:r>
            <w:r w:rsidRPr="006E124B">
              <w:rPr>
                <w:rFonts w:ascii="ＭＳ ゴシック" w:eastAsia="ＭＳ ゴシック" w:hAnsi="ＭＳ ゴシック" w:hint="eastAsia"/>
              </w:rPr>
              <w:t>買物</w:t>
            </w:r>
            <w:r w:rsidRPr="006E124B">
              <w:rPr>
                <w:rFonts w:hint="eastAsia"/>
              </w:rPr>
              <w:t>】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一部自立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・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全介助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rPr>
                <w:rFonts w:asciiTheme="minorEastAsia" w:eastAsiaTheme="minorEastAsia" w:hAnsiTheme="minorEastAsia"/>
              </w:rPr>
            </w:pPr>
            <w:r w:rsidRPr="006E124B">
              <w:rPr>
                <w:rFonts w:asciiTheme="minorEastAsia" w:eastAsiaTheme="minorEastAsia" w:hAnsiTheme="minorEastAsia" w:hint="eastAsia"/>
              </w:rPr>
              <w:t>【その他】（　　　　　　　　　　　　）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寝たきり度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J</w:t>
            </w:r>
            <w:r w:rsidRPr="006E124B">
              <w:rPr>
                <w:rFonts w:hAnsi="ＭＳ 明朝" w:hint="eastAsia"/>
              </w:rPr>
              <w:t>１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J2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A1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A2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B1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B2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C1</w:t>
            </w:r>
            <w:r w:rsidR="006347AA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>C2</w:t>
            </w:r>
            <w:r w:rsidR="006347AA">
              <w:rPr>
                <w:rFonts w:hAnsi="ＭＳ 明朝" w:hint="eastAsia"/>
              </w:rPr>
              <w:t xml:space="preserve">　□不明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対人関係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>
              <w:rPr>
                <w:rFonts w:hint="eastAsia"/>
              </w:rPr>
              <w:t xml:space="preserve">□拒否的　□攻撃的　□協力的　□その他（　　　</w:t>
            </w:r>
            <w:r w:rsidRPr="006E124B">
              <w:rPr>
                <w:rFonts w:hint="eastAsia"/>
              </w:rPr>
              <w:t xml:space="preserve">　　　　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）</w:t>
            </w:r>
          </w:p>
        </w:tc>
      </w:tr>
      <w:tr w:rsidR="00293B7F" w:rsidRPr="006347AA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293B7F" w:rsidRPr="006E124B" w:rsidRDefault="00293B7F" w:rsidP="00DE19E9">
            <w:pPr>
              <w:spacing w:line="480" w:lineRule="auto"/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認知症自立度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:rsidR="00293B7F" w:rsidRPr="006E124B" w:rsidRDefault="006347AA" w:rsidP="00DE19E9">
            <w:pPr>
              <w:ind w:leftChars="0" w:left="0" w:firstLineChars="0" w:firstLine="0"/>
              <w:jc w:val="both"/>
            </w:pPr>
            <w:r>
              <w:rPr>
                <w:rFonts w:hint="eastAsia"/>
              </w:rPr>
              <w:t xml:space="preserve">□Ⅰ　</w:t>
            </w:r>
            <w:r w:rsidR="00293B7F" w:rsidRPr="006E124B">
              <w:rPr>
                <w:rFonts w:hint="eastAsia"/>
              </w:rPr>
              <w:t>□Ⅱ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□Ⅱ</w:t>
            </w:r>
            <w:r w:rsidR="00293B7F" w:rsidRPr="006E124B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□Ⅲ</w:t>
            </w:r>
            <w:r w:rsidR="00293B7F" w:rsidRPr="006E124B"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□Ⅲ</w:t>
            </w:r>
            <w:r w:rsidR="00293B7F" w:rsidRPr="006E124B"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　□Ⅳ　</w:t>
            </w:r>
            <w:r w:rsidR="00293B7F" w:rsidRPr="006E124B">
              <w:rPr>
                <w:rFonts w:hint="eastAsia"/>
              </w:rPr>
              <w:t>□</w:t>
            </w:r>
            <w:r w:rsidR="00293B7F" w:rsidRPr="006E124B"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□不明</w:t>
            </w:r>
          </w:p>
        </w:tc>
      </w:tr>
      <w:tr w:rsidR="00293B7F" w:rsidRPr="006E124B" w:rsidTr="00DE19E9">
        <w:trPr>
          <w:trHeight w:val="62"/>
        </w:trPr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>□徘徊　□失禁　□異食　□見当識　□昼夜逆転</w:t>
            </w:r>
            <w:r w:rsidRPr="006E124B">
              <w:rPr>
                <w:rFonts w:hint="eastAsia"/>
              </w:rPr>
              <w:t xml:space="preserve">  </w:t>
            </w:r>
            <w:r w:rsidRPr="006E124B">
              <w:rPr>
                <w:rFonts w:hint="eastAsia"/>
              </w:rPr>
              <w:t>□意思疎通困難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主疾患等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</w:pPr>
            <w:r w:rsidRPr="006E124B">
              <w:rPr>
                <w:rFonts w:hint="eastAsia"/>
              </w:rPr>
              <w:t xml:space="preserve">□無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□有（　　　　　　　</w:t>
            </w:r>
            <w:r>
              <w:rPr>
                <w:rFonts w:hint="eastAsia"/>
              </w:rPr>
              <w:t xml:space="preserve">　　　</w:t>
            </w:r>
            <w:r w:rsidRPr="006E124B">
              <w:rPr>
                <w:rFonts w:hint="eastAsia"/>
              </w:rPr>
              <w:t xml:space="preserve">　　　　　　　　　　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）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精神症状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:rsidR="00293B7F" w:rsidRPr="006E124B" w:rsidRDefault="005F1DF5" w:rsidP="00DE19E9">
            <w:pPr>
              <w:ind w:leftChars="0" w:left="0" w:firstLineChars="0" w:firstLine="0"/>
              <w:jc w:val="both"/>
            </w:pPr>
            <w:r>
              <w:rPr>
                <w:rFonts w:hint="eastAsia"/>
              </w:rPr>
              <w:t xml:space="preserve">□不安　</w:t>
            </w:r>
            <w:r w:rsidR="00293B7F" w:rsidRPr="006E124B">
              <w:rPr>
                <w:rFonts w:hint="eastAsia"/>
              </w:rPr>
              <w:t>□焦燥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□抑うつ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□不穏興奮</w:t>
            </w:r>
            <w:r>
              <w:rPr>
                <w:rFonts w:hint="eastAsia"/>
              </w:rPr>
              <w:t xml:space="preserve">　</w:t>
            </w:r>
            <w:r w:rsidR="00293B7F" w:rsidRPr="006E124B">
              <w:rPr>
                <w:rFonts w:hint="eastAsia"/>
              </w:rPr>
              <w:t>□幻覚妄想</w:t>
            </w:r>
            <w:r>
              <w:rPr>
                <w:rFonts w:hint="eastAsia"/>
              </w:rPr>
              <w:t xml:space="preserve">　□その他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問題行動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 xml:space="preserve">□無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□有（　　　</w:t>
            </w:r>
            <w:r>
              <w:rPr>
                <w:rFonts w:hint="eastAsia"/>
              </w:rPr>
              <w:t xml:space="preserve">　　　　</w:t>
            </w:r>
            <w:r w:rsidRPr="006E124B">
              <w:rPr>
                <w:rFonts w:hint="eastAsia"/>
              </w:rPr>
              <w:t xml:space="preserve">　　　　　　　　　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　　　　）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80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distribute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6133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 xml:space="preserve">□無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□有（依存症状等：　　　　　　　　　　　　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　　）</w:t>
            </w:r>
          </w:p>
        </w:tc>
      </w:tr>
      <w:tr w:rsidR="00293B7F" w:rsidRPr="006E124B" w:rsidTr="00DE19E9">
        <w:trPr>
          <w:trHeight w:val="401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center"/>
            </w:pPr>
          </w:p>
          <w:p w:rsidR="00293B7F" w:rsidRPr="006E124B" w:rsidRDefault="00293B7F" w:rsidP="00DE19E9">
            <w:pPr>
              <w:ind w:leftChars="0" w:left="0" w:firstLineChars="0" w:firstLine="0"/>
              <w:jc w:val="center"/>
            </w:pPr>
          </w:p>
          <w:p w:rsidR="00293B7F" w:rsidRPr="006E124B" w:rsidRDefault="00293B7F" w:rsidP="00DE19E9">
            <w:pPr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9235FC">
              <w:rPr>
                <w:rFonts w:ascii="ＭＳ ゴシック" w:eastAsia="ＭＳ ゴシック" w:hAnsi="ＭＳ ゴシック" w:hint="eastAsia"/>
                <w:spacing w:val="100"/>
                <w:fitText w:val="1440" w:id="1960037120"/>
              </w:rPr>
              <w:t>世帯状</w:t>
            </w:r>
            <w:r w:rsidRPr="009235FC">
              <w:rPr>
                <w:rFonts w:ascii="ＭＳ ゴシック" w:eastAsia="ＭＳ ゴシック" w:hAnsi="ＭＳ ゴシック" w:hint="eastAsia"/>
                <w:fitText w:val="1440" w:id="1960037120"/>
              </w:rPr>
              <w:t>況</w:t>
            </w:r>
          </w:p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spacing w:line="276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541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spacing w:line="276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名前（虐待者は☑）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spacing w:line="276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45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spacing w:line="276" w:lineRule="auto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職業・健康状態・特性等</w:t>
            </w: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238" w:type="dxa"/>
            <w:tcBorders>
              <w:top w:val="double" w:sz="4" w:space="0" w:color="auto"/>
              <w:lef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2541" w:type="dxa"/>
            <w:gridSpan w:val="3"/>
            <w:tcBorders>
              <w:top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right"/>
            </w:pPr>
            <w:r w:rsidRPr="006E124B">
              <w:rPr>
                <w:rFonts w:hint="eastAsia"/>
              </w:rPr>
              <w:t>□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3450" w:type="dxa"/>
            <w:tcBorders>
              <w:top w:val="double" w:sz="4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</w:tr>
      <w:tr w:rsidR="00293B7F" w:rsidRPr="006E124B" w:rsidTr="00DE19E9"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238" w:type="dxa"/>
            <w:tcBorders>
              <w:lef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2541" w:type="dxa"/>
            <w:gridSpan w:val="3"/>
          </w:tcPr>
          <w:p w:rsidR="00293B7F" w:rsidRPr="006E124B" w:rsidRDefault="00293B7F" w:rsidP="00DE19E9">
            <w:pPr>
              <w:ind w:leftChars="0" w:left="0" w:firstLineChars="0" w:firstLine="0"/>
              <w:jc w:val="right"/>
            </w:pPr>
            <w:r w:rsidRPr="006E124B">
              <w:rPr>
                <w:rFonts w:hint="eastAsia"/>
              </w:rPr>
              <w:t>□</w:t>
            </w:r>
          </w:p>
        </w:tc>
        <w:tc>
          <w:tcPr>
            <w:tcW w:w="709" w:type="dxa"/>
            <w:gridSpan w:val="2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3450" w:type="dxa"/>
            <w:tcBorders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</w:tr>
      <w:tr w:rsidR="00293B7F" w:rsidRPr="006E124B" w:rsidTr="00DE19E9">
        <w:trPr>
          <w:trHeight w:val="343"/>
        </w:trPr>
        <w:tc>
          <w:tcPr>
            <w:tcW w:w="211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1238" w:type="dxa"/>
            <w:tcBorders>
              <w:left w:val="doub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2541" w:type="dxa"/>
            <w:gridSpan w:val="3"/>
          </w:tcPr>
          <w:p w:rsidR="00293B7F" w:rsidRPr="006E124B" w:rsidRDefault="00293B7F" w:rsidP="00DE19E9">
            <w:pPr>
              <w:ind w:leftChars="0" w:left="0" w:firstLineChars="0" w:firstLine="0"/>
              <w:jc w:val="right"/>
            </w:pPr>
            <w:r w:rsidRPr="006E124B">
              <w:rPr>
                <w:rFonts w:hint="eastAsia"/>
              </w:rPr>
              <w:t>□</w:t>
            </w:r>
          </w:p>
        </w:tc>
        <w:tc>
          <w:tcPr>
            <w:tcW w:w="709" w:type="dxa"/>
            <w:gridSpan w:val="2"/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  <w:tc>
          <w:tcPr>
            <w:tcW w:w="3450" w:type="dxa"/>
            <w:tcBorders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</w:p>
        </w:tc>
      </w:tr>
      <w:tr w:rsidR="00293B7F" w:rsidRPr="006E124B" w:rsidTr="00DE19E9">
        <w:trPr>
          <w:trHeight w:val="307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9235FC">
              <w:rPr>
                <w:rFonts w:ascii="ＭＳ ゴシック" w:eastAsia="ＭＳ ゴシック" w:hAnsi="ＭＳ ゴシック" w:hint="eastAsia"/>
                <w:spacing w:val="109"/>
                <w:fitText w:val="1920" w:id="1960037121"/>
              </w:rPr>
              <w:t>虐待の認</w:t>
            </w:r>
            <w:r w:rsidRPr="009235FC">
              <w:rPr>
                <w:rFonts w:ascii="ＭＳ ゴシック" w:eastAsia="ＭＳ ゴシック" w:hAnsi="ＭＳ ゴシック" w:hint="eastAsia"/>
                <w:fitText w:val="1920" w:id="1960037121"/>
              </w:rPr>
              <w:t>識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hAnsi="ＭＳ 明朝"/>
              </w:rPr>
            </w:pPr>
            <w:r w:rsidRPr="006E124B">
              <w:rPr>
                <w:rFonts w:hAnsi="ＭＳ 明朝" w:hint="eastAsia"/>
              </w:rPr>
              <w:t>虐待者に虐待の認識が　□無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 w:hint="eastAsia"/>
              </w:rPr>
              <w:t xml:space="preserve">　□有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 w:hint="eastAsia"/>
              </w:rPr>
              <w:t>（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 w:hint="eastAsia"/>
              </w:rPr>
              <w:t>□</w:t>
            </w:r>
            <w:r w:rsidRPr="006E124B">
              <w:rPr>
                <w:rFonts w:hAnsi="ＭＳ 明朝" w:hint="eastAsia"/>
              </w:rPr>
              <w:t xml:space="preserve">  </w:t>
            </w:r>
            <w:r w:rsidRPr="006E124B">
              <w:rPr>
                <w:rFonts w:hAnsi="ＭＳ 明朝" w:hint="eastAsia"/>
              </w:rPr>
              <w:t>虐待者も支援を希望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 w:hint="eastAsia"/>
              </w:rPr>
              <w:t>している）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/>
              </w:rPr>
              <w:t xml:space="preserve"> </w:t>
            </w:r>
            <w:r w:rsidRPr="006E124B">
              <w:rPr>
                <w:rFonts w:hAnsi="ＭＳ 明朝" w:hint="eastAsia"/>
              </w:rPr>
              <w:t xml:space="preserve">□不明　</w:t>
            </w:r>
          </w:p>
        </w:tc>
      </w:tr>
      <w:tr w:rsidR="00293B7F" w:rsidRPr="006E124B" w:rsidTr="00DE19E9">
        <w:trPr>
          <w:trHeight w:val="309"/>
        </w:trPr>
        <w:tc>
          <w:tcPr>
            <w:tcW w:w="2112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9235FC">
              <w:rPr>
                <w:rFonts w:ascii="ＭＳ ゴシック" w:eastAsia="ＭＳ ゴシック" w:hAnsi="ＭＳ ゴシック" w:hint="eastAsia"/>
                <w:spacing w:val="37"/>
                <w:fitText w:val="1920" w:id="1960037122"/>
              </w:rPr>
              <w:t>成年後見人制</w:t>
            </w:r>
            <w:r w:rsidRPr="009235FC">
              <w:rPr>
                <w:rFonts w:ascii="ＭＳ ゴシック" w:eastAsia="ＭＳ ゴシック" w:hAnsi="ＭＳ ゴシック" w:hint="eastAsia"/>
                <w:spacing w:val="3"/>
                <w:fitText w:val="1920" w:id="1960037122"/>
              </w:rPr>
              <w:t>度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hAnsi="ＭＳ 明朝"/>
              </w:rPr>
            </w:pPr>
            <w:r w:rsidRPr="006E124B">
              <w:rPr>
                <w:rFonts w:hAnsi="ＭＳ 明朝" w:hint="eastAsia"/>
              </w:rPr>
              <w:t xml:space="preserve">□無　□有（氏名：　　　　　　　　　　</w:t>
            </w:r>
            <w:r w:rsidRPr="006E124B">
              <w:rPr>
                <w:rFonts w:hAnsi="ＭＳ 明朝" w:hint="eastAsia"/>
              </w:rPr>
              <w:t xml:space="preserve">   </w:t>
            </w:r>
            <w:r w:rsidRPr="006E124B">
              <w:rPr>
                <w:rFonts w:hAnsi="ＭＳ 明朝" w:hint="eastAsia"/>
              </w:rPr>
              <w:t xml:space="preserve">　</w:t>
            </w:r>
            <w:r w:rsidRPr="006E124B">
              <w:rPr>
                <w:rFonts w:hAnsi="ＭＳ 明朝" w:hint="eastAsia"/>
              </w:rPr>
              <w:t xml:space="preserve">           </w:t>
            </w:r>
            <w:r w:rsidRPr="006E124B">
              <w:rPr>
                <w:rFonts w:hAnsi="ＭＳ 明朝" w:hint="eastAsia"/>
              </w:rPr>
              <w:t xml:space="preserve">　）　□申請中　</w:t>
            </w:r>
            <w:r w:rsidRPr="006E124B">
              <w:rPr>
                <w:rFonts w:hAnsi="ＭＳ 明朝" w:hint="eastAsia"/>
              </w:rPr>
              <w:t xml:space="preserve"> </w:t>
            </w:r>
            <w:r w:rsidRPr="006E124B">
              <w:rPr>
                <w:rFonts w:hAnsi="ＭＳ 明朝"/>
              </w:rPr>
              <w:t xml:space="preserve"> </w:t>
            </w:r>
            <w:r w:rsidRPr="006E124B">
              <w:rPr>
                <w:rFonts w:hAnsi="ＭＳ 明朝" w:hint="eastAsia"/>
              </w:rPr>
              <w:t>□不明</w:t>
            </w:r>
          </w:p>
        </w:tc>
      </w:tr>
      <w:tr w:rsidR="00293B7F" w:rsidRPr="006E124B" w:rsidTr="00821452">
        <w:trPr>
          <w:trHeight w:val="2268"/>
        </w:trPr>
        <w:tc>
          <w:tcPr>
            <w:tcW w:w="5143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 xml:space="preserve">【家族構成（ジェノグラム）】　</w:t>
            </w:r>
          </w:p>
          <w:p w:rsidR="00293B7F" w:rsidRPr="006E124B" w:rsidRDefault="007E04B9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/>
                <w:noProof/>
              </w:rPr>
              <w:pict>
                <v:oval id="円/楕円 3" o:spid="_x0000_s1282" style="position:absolute;left:0;text-align:left;margin-left:124.15pt;margin-top:12.6pt;width:18.5pt;height:19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0zfAIAAN8EAAAOAAAAZHJzL2Uyb0RvYy54bWysVEtu2zAU3BfoHQjuG9mO8xMiB0aCFAWC&#10;JEBSZE1TlEWAv5K0ZfcAuUGP0KO15+iQUmK36aqoF9R7fB9yhvN8frHRiqyFD9Kaio4PRpQIw20t&#10;zbKinx+vP5xSEiIzNVPWiIpuRaAXs/fvzjtXioltraqFJ2hiQtm5irYxurIoAm+FZuHAOmEQbKzX&#10;LML1y6L2rEN3rYrJaHRcdNbXzlsuQsDuVR+ks9y/aQSPd00TRCSqorhbzKvP6yKtxeyclUvPXCv5&#10;cA32D7fQTBoc+trqikVGVl6+aaUl9zbYJh5wqwvbNJKLjAFoxqM/0Dy0zImMBeQE90pT+H9t+e36&#10;3hNZV/SQEsM0nujH83Px8/s3fMhh4qdzoUTag7v3gxdgJrCbxuv0BQyyyZxuXzkVm0g4NieH07Mj&#10;MM8RmkxPjmGjS7Erdj7Ej8JqkoyKCqWkCwk1K9n6JsQ++yUrbRt7LZXCPiuVIR1kNzkZpSMYBNQo&#10;FmFqB0jBLClhagll8uhzy2CVrFN5qg7bcKk8WTOIA5qqbfeIa1OiWIgIAEv+DRf+rTTd54qFti/O&#10;oZTGSi0jBK2krujpfrUyKSqyJAdUidieymQtbL3FU3jbazQ4fi1xyA3ucs88RAmEGLR4h6VRFrDt&#10;YFHSWv/1b/spH1pBlJIOIgclX1bMC0D8ZKCis/F0mqYiO9Ojkwkcvx9Z7EfMSl9aUDXGSDuezZQf&#10;1YvZeKufMI/zdCpCzHCc3ZM/OJexHz5MNBfzeU7DJDgWb8yD46l54inR+7h5Yt4Nsoh4mFv7MhBv&#10;pNHnpkpj56toG5l1s+MVkksOpiiLb5j4NKb7fs7a/S/NfgEAAP//AwBQSwMEFAAGAAgAAAAhAFe5&#10;2mbeAAAACQEAAA8AAABkcnMvZG93bnJldi54bWxMj01OwzAQRvdI3MEaJHbUwbRVSONUBYEECAm1&#10;9ABuPMRR43EUu2m4PcMKdvPz9M2bcj35Tow4xDaQhttZBgKpDralRsP+8/kmBxGTIWu6QKjhGyOs&#10;q8uL0hQ2nGmL4y41gkMoFkaDS6kvpIy1Q2/iLPRIvPsKgzeJ26GRdjBnDvedVFm2lN60xBec6fHR&#10;YX3cnbyGPo3DE72p+4+peXh/UeP2uHl1Wl9fTZsViIRT+oPhV5/VoWKnQziRjaLToOb5HaNcLBQI&#10;BlS+4MFBw3KuQFal/P9B9QMAAP//AwBQSwECLQAUAAYACAAAACEAtoM4kv4AAADhAQAAEwAAAAAA&#10;AAAAAAAAAAAAAAAAW0NvbnRlbnRfVHlwZXNdLnhtbFBLAQItABQABgAIAAAAIQA4/SH/1gAAAJQB&#10;AAALAAAAAAAAAAAAAAAAAC8BAABfcmVscy8ucmVsc1BLAQItABQABgAIAAAAIQBe9s0zfAIAAN8E&#10;AAAOAAAAAAAAAAAAAAAAAC4CAABkcnMvZTJvRG9jLnhtbFBLAQItABQABgAIAAAAIQBXudpm3gAA&#10;AAkBAAAPAAAAAAAAAAAAAAAAANYEAABkcnMvZG93bnJldi54bWxQSwUGAAAAAAQABADzAAAA4QUA&#10;AAAA&#10;" filled="f" strokecolor="windowText" strokeweight="1pt">
                  <v:stroke joinstyle="miter"/>
                </v:oval>
              </w:pict>
            </w:r>
            <w:r>
              <w:rPr>
                <w:rFonts w:ascii="ＭＳ 明朝"/>
                <w:noProof/>
              </w:rPr>
              <w:pict>
                <v:rect id="正方形/長方形 2" o:spid="_x0000_s1281" style="position:absolute;left:0;text-align:left;margin-left:67.15pt;margin-top:13.6pt;width:17.5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hkhgIAAOUEAAAOAAAAZHJzL2Uyb0RvYy54bWysVM1uEzEQviPxDpbvdJNV/4i6qaJWRUhV&#10;WylFPbteb9aS/7CdbMJ7wAPAuWfEgcehEm/BZ++2DYUTYg/OjGc8P998k6PjtVZkJXyQ1lR0vDOi&#10;RBhua2kWFX13ffbqkJIQmamZskZUdCMCPZ6+fHHUuYkobWtVLTxBEBMmnatoG6ObFEXgrdAs7Fgn&#10;DIyN9ZpFqH5R1J51iK5VUY5G+0Vnfe285SIE3J72RjrN8ZtG8HjZNEFEoiqK2mI+fT5v01lMj9hk&#10;4ZlrJR/KYP9QhWbSIOljqFMWGVl6+UcoLbm3wTZxh1td2KaRXOQe0M149KybecucyL0AnOAeYQr/&#10;Lyy/WF15IuuKlpQYpjGi+7sv95++/fj+ufj58WsvkTIB1bkwgf/cXflBCxBT1+vG6/SLfsg6g7t5&#10;BFesI+G4LPHtYQQcprI83B9l8Iunx86H+EZYTZJQUY/ZZUjZ6jxEJITrg0vKZeyZVCrPTxnSgXzl&#10;AWISzkCjRrEIUTs0FsyCEqYW4CePPocMVsk6PU+BwiacKE9WDBQBs2rbXaNmShQLEQY0kr+EAEr4&#10;7Wmq55SFtn+cTT2jtIygtZK6oofbr5VJGUUm5tBVQrXHMUm3tt5gIN72TA2On0kkOUctV8yDmugQ&#10;6xYvcTTKom07SJS01n/4233yB2NgpaQD1QHJ+yXzAi2+NeDS6/HubtqNrOzuHZRQ/LbldttilvrE&#10;AqoxFtvxLCb/qB7Exlt9g62cpawwMcORuwd/UE5iv4LYay5ms+yGfXAsnpu54yl4winBe72+Yd4N&#10;nIgYzIV9WAs2eUaN3rcnx2wZbSMzb55wxQSTgl3Ksxz2Pi3rtp69nv6dpr8AAAD//wMAUEsDBBQA&#10;BgAIAAAAIQBOkykL3QAAAAkBAAAPAAAAZHJzL2Rvd25yZXYueG1sTI9NT8MwDIbvSPyHyEjcWEKL&#10;ulGaThPSTnDZhybtlramrUicqsm68u/xTnB87UevHxfr2Vkx4Rh6TxqeFwoEUu2bnloNx8P2aQUi&#10;REONsZ5Qww8GWJf3d4XJG3+lHU772AouoZAbDV2MQy5lqDt0Jiz8gMS7Lz86EzmOrWxGc+VyZ2Wi&#10;VCad6YkvdGbA9w7r7/3Fadipw+nDfabqXKnjKWydraaN1frxYd68gYg4xz8YbvqsDiU7Vf5CTRCW&#10;c/qSMqohWSYgbkD2yoNKQ5YmIMtC/v+g/AUAAP//AwBQSwECLQAUAAYACAAAACEAtoM4kv4AAADh&#10;AQAAEwAAAAAAAAAAAAAAAAAAAAAAW0NvbnRlbnRfVHlwZXNdLnhtbFBLAQItABQABgAIAAAAIQA4&#10;/SH/1gAAAJQBAAALAAAAAAAAAAAAAAAAAC8BAABfcmVscy8ucmVsc1BLAQItABQABgAIAAAAIQCT&#10;HhhkhgIAAOUEAAAOAAAAAAAAAAAAAAAAAC4CAABkcnMvZTJvRG9jLnhtbFBLAQItABQABgAIAAAA&#10;IQBOkykL3QAAAAkBAAAPAAAAAAAAAAAAAAAAAOAEAABkcnMvZG93bnJldi54bWxQSwUGAAAAAAQA&#10;BADzAAAA6gUAAAAA&#10;" filled="f" strokecolor="windowText" strokeweight="1pt"/>
              </w:pict>
            </w:r>
            <w:r>
              <w:rPr>
                <w:rFonts w:ascii="ＭＳ 明朝"/>
                <w:noProof/>
              </w:rPr>
              <w:pict>
                <v:line id="直線コネクタ 5" o:spid="_x0000_s1284" style="position:absolute;left:0;text-align:lef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15pt,5.1pt" to="106.1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Ri5AEAAIcDAAAOAAAAZHJzL2Uyb0RvYy54bWysU0uOEzEQ3SNxB8t70p0ZZRi10pnFRMMG&#10;QSSGA9S47W5L/sll0sk2rLkAHIIFSCw5TBZzDcpOCAF2iCwcV5Xr8169nt9srGFrGVF71/LppOZM&#10;OuE77fqWv72/e3bNGSZwHRjvZMu3EvnN4umT+RgaeeEHbzoZGRVx2Iyh5UNKoakqFIO0gBMfpKOg&#10;8tFCIjP2VRdhpOrWVBd1fVWNPnYheiERybs8BPmi1FdKivRaKZSJmZbTbKmcsZwP+awWc2j6CGHQ&#10;4jgG/MMUFrSjpqdSS0jA3kX9VymrRfToVZoIbyuvlBayYCA00/oPNG8GCLJgIXIwnGjC/1dWvFqv&#10;ItNdy2ecObC0osdPXx+/fdzvvuzff9jvPu9339ks8zQGbOj5rVvFo4VhFTPojYo2/xMctincbk/c&#10;yk1i4uAU5L2cPp/VhfbqV16ImF5Ib1m+tNxol1FDA+uXmKgXPf35JLudv9PGlM0Zx8aWX13OaLcC&#10;SD/KQKKrDYQIXc8ZmJ6EKVIsFdEb3eXsXAe3eGsiWwNpgyTV+fGepuXMACYKEITyy9hpgt9S8zhL&#10;wOGQXEIHKVmdSM9G25Zfn2cblzvKosgjqMzngcF8e/DdthBbZYu2XZoelZnldG7T/fz7WfwAAAD/&#10;/wMAUEsDBBQABgAIAAAAIQBUmMtD3AAAAAkBAAAPAAAAZHJzL2Rvd25yZXYueG1sTI/NTsMwEITv&#10;SH0Hayv1Ru0mUkEhToWKeuBWAkgc3XjzA/E6ip02fXsWcYDjznyancl3s+vFGcfQedKwWSsQSJW3&#10;HTUa3l4Pt/cgQjRkTe8JNVwxwK5Y3OQms/5CL3guYyM4hEJmNLQxDpmUoWrRmbD2AxJ7tR+diXyO&#10;jbSjuXC462Wi1FY60xF/aM2A+xarr3JyGqbjvlbdIZ0/P9JSTs93x/enutF6tZwfH0BEnOMfDD/1&#10;uToU3OnkJ7JB9BqSTZIyyoZKQDDwK5w0bFmQRS7/Lyi+AQAA//8DAFBLAQItABQABgAIAAAAIQC2&#10;gziS/gAAAOEBAAATAAAAAAAAAAAAAAAAAAAAAABbQ29udGVudF9UeXBlc10ueG1sUEsBAi0AFAAG&#10;AAgAAAAhADj9If/WAAAAlAEAAAsAAAAAAAAAAAAAAAAALwEAAF9yZWxzLy5yZWxzUEsBAi0AFAAG&#10;AAgAAAAhAJ7eNGLkAQAAhwMAAA4AAAAAAAAAAAAAAAAALgIAAGRycy9lMm9Eb2MueG1sUEsBAi0A&#10;FAAGAAgAAAAhAFSYy0PcAAAACQEAAA8AAAAAAAAAAAAAAAAAPgQAAGRycy9kb3ducmV2LnhtbFBL&#10;BQYAAAAABAAEAPMAAABHBQAAAAA=&#10;" strokecolor="windowText" strokeweight=".5pt">
                  <v:stroke joinstyle="miter"/>
                </v:line>
              </w:pict>
            </w:r>
            <w:r>
              <w:rPr>
                <w:rFonts w:ascii="ＭＳ 明朝"/>
                <w:noProof/>
              </w:rPr>
              <w:pict>
                <v:line id="直線コネクタ 4" o:spid="_x0000_s1283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15pt,4.6pt" to="123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+I85AEAAIcDAAAOAAAAZHJzL2Uyb0RvYy54bWysU81uEzEQviPxDpbvZDeljapVNj00KhcE&#10;kSgPMPXaWUv+k8dkk2s48wLwEBxA4sjD5NDX6NhJQ2hviBwcj8fzzXyfv51era1hKxlRe9fy8ajm&#10;TDrhO+2WLf94e/PqkjNM4Dow3smWbyTyq9nLF9MhNPLM9950MjICcdgMoeV9SqGpKhS9tIAjH6Sj&#10;pPLRQqIwLqsuwkDo1lRndT2pBh+7EL2QiHQ63yf5rOArJUV6rxTKxEzLabZU1ljWu7xWsyk0ywih&#10;1+IwBvzDFBa0o6ZHqDkkYJ+ifgZltYgevUoj4W3lldJCFg7EZlw/YfOhhyALFxIHw1Em/H+w4t1q&#10;EZnuWn7OmQNLT3T/7ef9r6+77Y/d5y+77ffd9jc7zzoNARu6fu0W8RBhWMRMeq2izf9Eh62Ltpuj&#10;tnKdmKDDi3o8uaAXEI+p6k9diJjeSG9Z3rTcaJdZQwOrt5ioF119vJKPnb/RxpSXM44NLZ+8LshA&#10;/lEGEjWxgRihW3IGZknGFCkWRPRGd7k64+AGr01kKyBvkKU6P9zStJwZwEQJolB+mTtN8FdpHmcO&#10;2O+LS2pvJasT+dlo2/LL02rjckdZHHkglfXcK5h3d77bFGGrHNFrl6YHZ2Y7nca0P/1+Zg8AAAD/&#10;/wMAUEsDBBQABgAIAAAAIQCQE3UD2gAAAAcBAAAPAAAAZHJzL2Rvd25yZXYueG1sTI5NT8MwEETv&#10;SPwHa5G4UYcEtSXEqapWPXBrA0gc3XjzAfE6ip02/Hu2XMrxaUYzL1tNthMnHHzrSMHjLAKBVDrT&#10;Uq3g/W33sAThgyajO0eo4Ac9rPLbm0ynxp3pgKci1IJHyKdaQRNCn0rpywat9jPXI3FWucHqwDjU&#10;0gz6zOO2k3EUzaXVLfFDo3vcNFh+F6NVMO43VdTukunrMynk+LrYf2yrWqn7u2n9AiLgFK5luOiz&#10;OuTsdHQjGS865vky4aqC5xgE5/HTgvn4xzLP5H///BcAAP//AwBQSwECLQAUAAYACAAAACEAtoM4&#10;kv4AAADhAQAAEwAAAAAAAAAAAAAAAAAAAAAAW0NvbnRlbnRfVHlwZXNdLnhtbFBLAQItABQABgAI&#10;AAAAIQA4/SH/1gAAAJQBAAALAAAAAAAAAAAAAAAAAC8BAABfcmVscy8ucmVsc1BLAQItABQABgAI&#10;AAAAIQB5z+I85AEAAIcDAAAOAAAAAAAAAAAAAAAAAC4CAABkcnMvZTJvRG9jLnhtbFBLAQItABQA&#10;BgAIAAAAIQCQE3UD2gAAAAcBAAAPAAAAAAAAAAAAAAAAAD4EAABkcnMvZG93bnJldi54bWxQSwUG&#10;AAAAAAQABADzAAAARQUAAAAA&#10;" strokecolor="windowText" strokeweight=".5pt">
                  <v:stroke joinstyle="miter"/>
                </v:line>
              </w:pict>
            </w:r>
          </w:p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※男□、女〇、死亡☒</w:t>
            </w:r>
            <w:r w:rsidRPr="006E124B">
              <w:rPr>
                <w:rFonts w:ascii="Segoe UI Symbol" w:eastAsia="ＭＳ ゴシック" w:hAnsi="Segoe UI Symbol" w:cs="Segoe UI Symbol" w:hint="eastAsia"/>
              </w:rPr>
              <w:t>、対象者◎、同居は</w:t>
            </w:r>
            <w:r w:rsidRPr="006E124B">
              <w:rPr>
                <w:rFonts w:ascii="Segoe UI Symbol" w:eastAsia="ＭＳ ゴシック" w:hAnsi="Segoe UI Symbol" w:cs="Segoe UI Symbol" w:hint="eastAsia"/>
              </w:rPr>
              <w:t>---</w:t>
            </w:r>
            <w:r w:rsidRPr="006E124B">
              <w:rPr>
                <w:rFonts w:ascii="Segoe UI Symbol" w:eastAsia="ＭＳ ゴシック" w:hAnsi="Segoe UI Symbol" w:cs="Segoe UI Symbol" w:hint="eastAsia"/>
              </w:rPr>
              <w:t>線で囲む</w:t>
            </w:r>
          </w:p>
        </w:tc>
        <w:tc>
          <w:tcPr>
            <w:tcW w:w="490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【高齢者を取り巻く環境（エコマップ）】</w:t>
            </w:r>
          </w:p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7E04B9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bookmarkStart w:id="1" w:name="_GoBack"/>
            <w:r>
              <w:rPr>
                <w:rFonts w:ascii="ＭＳ 明朝"/>
                <w:noProof/>
              </w:rPr>
              <w:pict>
                <v:oval id="円/楕円 95" o:spid="_x0000_s1280" style="position:absolute;left:0;text-align:left;margin-left:108.85pt;margin-top:5.85pt;width:30pt;height:33pt;z-index:251680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8RewIAAOEEAAAOAAAAZHJzL2Uyb0RvYy54bWysVFtuEzEU/UdiD5b/6SQhpe2okypqVYRU&#10;tZFa1G/H48lY8gvbySQsoDtgCSwN1sGxZ9oEyhciH557fd/H5+b8YqsV2QgfpDUVHR+NKBGG21qa&#10;VUU/P1y/O6UkRGZqpqwRFd2JQC9mb9+cd64UE9taVQtPkMSEsnMVbWN0ZVEE3grNwpF1wsDYWK9Z&#10;hOpXRe1Zh+xaFZPR6EPRWV87b7kIAbdXvZHOcv6mETzeNU0QkaiKoreYT5/PZTqL2TkrV565VvKh&#10;DfYPXWgmDYq+pLpikZG1l69Sacm9DbaJR9zqwjaN5CLPgGnGoz+muW+ZE3kWgBPcC0zh/6Xlt5uF&#10;J7Ku6NkxJYZpvNGPp6fi5/dv+BBcAqHOhRKO927hBy1ATONuG6/TF4OQbUZ194Kq2EbCcfn+dDwa&#10;AXsO03R8BiXlLPbBzof4UVhNklBRoZR0Ic3NSra5CbH3fvZK18ZeS6Vwz0plSAfiTU5yCQYKNYpF&#10;VNMOQwWzooSpFbjJo88pg1WyTuEpOuzCpfJkw0APsKq23QPapkSxEGHALPk3NPxbaOrnioW2D86m&#10;5MZKLSMoraSu6OlhtDLJKjIph6kSsD2USVraeofH8LZnaXD8WqLIDXpZMA9aAkSsWrzD0SiLse0g&#10;UdJa//Vv98kfbIGVkg40ByRf1swLjPjJgEdn4+k07UVWpscnEyj+0LI8tJi1vrSAaoyldjyLyT+q&#10;Z7HxVj9iI+epKkzMcNTuwR+Uy9ivH3aai/k8u2EXHIs35t7xlDzhlOB92D4y7wZaRDzMrX1eiVfU&#10;6H1TpLHzdbSNzLzZ4wrKJQV7lMk37Hxa1EM9e+3/mWa/AAAA//8DAFBLAwQUAAYACAAAACEAKEz4&#10;390AAAAJAQAADwAAAGRycy9kb3ducmV2LnhtbEyPwU7DMBBE70j8g7VI3KiDEVUb4lQFgQQICbXw&#10;AW68xFHjdWS7afh7tid63JnR7JtqNflejBhTF0jD7awAgdQE21Gr4fvr5WYBImVD1vSBUMMvJljV&#10;lxeVKW040gbHbW4Fl1AqjQaX81BKmRqH3qRZGJDY+wnRm8xnbKWN5sjlvpeqKObSm474gzMDPjls&#10;9tuD1zDkMT7Tu1p+Tu3jx6saN/v1m9P6+mpaP4DIOOX/MJzwGR1qZtqFA9kkeg2quOMtmY2lAsEB&#10;NT8JOw2LewWyruT5gvoPAAD//wMAUEsBAi0AFAAGAAgAAAAhALaDOJL+AAAA4QEAABMAAAAAAAAA&#10;AAAAAAAAAAAAAFtDb250ZW50X1R5cGVzXS54bWxQSwECLQAUAAYACAAAACEAOP0h/9YAAACUAQAA&#10;CwAAAAAAAAAAAAAAAAAvAQAAX3JlbHMvLnJlbHNQSwECLQAUAAYACAAAACEAh4D/EXsCAADhBAAA&#10;DgAAAAAAAAAAAAAAAAAuAgAAZHJzL2Uyb0RvYy54bWxQSwECLQAUAAYACAAAACEAKEz4390AAAAJ&#10;AQAADwAAAAAAAAAAAAAAAADVBAAAZHJzL2Rvd25yZXYueG1sUEsFBgAAAAAEAAQA8wAAAN8FAAAA&#10;AA==&#10;" filled="f" strokecolor="windowText" strokeweight="1pt">
                  <v:stroke joinstyle="miter"/>
                </v:oval>
              </w:pict>
            </w:r>
            <w:bookmarkEnd w:id="1"/>
          </w:p>
          <w:p w:rsidR="00293B7F" w:rsidRPr="006E124B" w:rsidRDefault="00293B7F" w:rsidP="00DE19E9">
            <w:pPr>
              <w:ind w:leftChars="0" w:left="0" w:firstLineChars="1550" w:firstLine="2189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12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本人</w:t>
            </w:r>
          </w:p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293B7F" w:rsidRPr="006E124B" w:rsidTr="00DE19E9">
        <w:trPr>
          <w:trHeight w:val="2876"/>
        </w:trPr>
        <w:tc>
          <w:tcPr>
            <w:tcW w:w="514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【高齢者の身体状況（正面）】</w:t>
            </w:r>
          </w:p>
          <w:p w:rsidR="00293B7F" w:rsidRPr="006E124B" w:rsidRDefault="00293B7F" w:rsidP="00DE19E9">
            <w:pPr>
              <w:ind w:leftChars="0" w:firstLineChars="53" w:firstLine="101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6E124B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F891343" wp14:editId="38B4CDCD">
                  <wp:extent cx="996950" cy="16129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069" cy="1613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【高齢者の身体状況（背面）】</w:t>
            </w:r>
          </w:p>
          <w:p w:rsidR="00293B7F" w:rsidRPr="006E124B" w:rsidRDefault="00293B7F" w:rsidP="00DE19E9">
            <w:pPr>
              <w:spacing w:line="276" w:lineRule="auto"/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/>
              </w:rPr>
              <w:t xml:space="preserve">                 </w:t>
            </w:r>
            <w:r w:rsidRPr="006E124B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0B4810DC" wp14:editId="66BB842A">
                  <wp:extent cx="994050" cy="157988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599" cy="15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B7F" w:rsidRPr="006E124B" w:rsidTr="00DE19E9">
        <w:trPr>
          <w:trHeight w:val="859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7E6E6"/>
          </w:tcPr>
          <w:p w:rsidR="00293B7F" w:rsidRPr="006E124B" w:rsidRDefault="00293B7F" w:rsidP="00DE19E9">
            <w:pPr>
              <w:spacing w:line="276" w:lineRule="auto"/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今後の対応方針</w:t>
            </w:r>
          </w:p>
          <w:p w:rsidR="00293B7F" w:rsidRPr="006E124B" w:rsidRDefault="00293B7F" w:rsidP="00DE19E9">
            <w:pPr>
              <w:spacing w:line="276" w:lineRule="auto"/>
              <w:ind w:leftChars="0" w:left="0" w:firstLineChars="0" w:firstLine="0"/>
              <w:jc w:val="both"/>
              <w:rPr>
                <w:rFonts w:ascii="ＭＳ ゴシック" w:eastAsia="ＭＳ ゴシック" w:hAnsi="ＭＳ ゴシック"/>
              </w:rPr>
            </w:pPr>
            <w:r w:rsidRPr="006E124B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決定日</w:t>
            </w:r>
            <w:r w:rsidRPr="006E124B">
              <w:rPr>
                <w:rFonts w:ascii="ＭＳ ゴシック" w:eastAsia="ＭＳ ゴシック" w:hAnsi="ＭＳ ゴシック" w:hint="eastAsia"/>
              </w:rPr>
              <w:t xml:space="preserve">  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124B">
              <w:rPr>
                <w:rFonts w:ascii="ＭＳ ゴシック" w:eastAsia="ＭＳ ゴシック" w:hAnsi="ＭＳ ゴシック" w:hint="eastAsia"/>
              </w:rPr>
              <w:t>/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6E124B">
              <w:rPr>
                <w:rFonts w:ascii="ＭＳ ゴシック" w:eastAsia="ＭＳ ゴシック" w:hAnsi="ＭＳ ゴシック" w:hint="eastAsia"/>
              </w:rPr>
              <w:t xml:space="preserve">　 )</w:t>
            </w:r>
          </w:p>
        </w:tc>
        <w:tc>
          <w:tcPr>
            <w:tcW w:w="7938" w:type="dxa"/>
            <w:gridSpan w:val="7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 xml:space="preserve">□関係機関等への調査（情報収集）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□親族・知人と接触（調査・介入）</w:t>
            </w:r>
          </w:p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 xml:space="preserve">□県機関（警察含む）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 xml:space="preserve">□他自治体へ相談　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rPr>
                <w:rFonts w:hint="eastAsia"/>
              </w:rPr>
              <w:t>□保護等の緊急時対応</w:t>
            </w:r>
          </w:p>
          <w:p w:rsidR="00293B7F" w:rsidRPr="006E124B" w:rsidRDefault="00293B7F" w:rsidP="00DE19E9">
            <w:pPr>
              <w:ind w:leftChars="0" w:left="0" w:firstLineChars="0" w:firstLine="0"/>
              <w:jc w:val="both"/>
            </w:pPr>
            <w:r w:rsidRPr="006E124B">
              <w:rPr>
                <w:rFonts w:hint="eastAsia"/>
              </w:rPr>
              <w:t xml:space="preserve">□現地訪問調査（　</w:t>
            </w:r>
            <w:r w:rsidRPr="006E124B">
              <w:rPr>
                <w:rFonts w:hint="eastAsia"/>
              </w:rPr>
              <w:t xml:space="preserve"> </w:t>
            </w:r>
            <w:r w:rsidRPr="006E124B">
              <w:t xml:space="preserve"> </w:t>
            </w:r>
            <w:r w:rsidRPr="006E124B">
              <w:rPr>
                <w:rFonts w:hint="eastAsia"/>
              </w:rPr>
              <w:t xml:space="preserve">　年</w:t>
            </w:r>
            <w:r w:rsidRPr="006E124B">
              <w:rPr>
                <w:rFonts w:hint="eastAsia"/>
              </w:rPr>
              <w:t xml:space="preserve">  </w:t>
            </w:r>
            <w:r w:rsidRPr="006E124B">
              <w:rPr>
                <w:rFonts w:hint="eastAsia"/>
              </w:rPr>
              <w:t xml:space="preserve">　月</w:t>
            </w:r>
            <w:r w:rsidRPr="006E124B">
              <w:rPr>
                <w:rFonts w:hint="eastAsia"/>
              </w:rPr>
              <w:t xml:space="preserve">  </w:t>
            </w:r>
            <w:r w:rsidRPr="006E124B">
              <w:rPr>
                <w:rFonts w:hint="eastAsia"/>
              </w:rPr>
              <w:t xml:space="preserve">　日で調整）　□その他（　　　</w:t>
            </w:r>
            <w:r w:rsidRPr="006E124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 w:rsidRPr="006E124B">
              <w:rPr>
                <w:rFonts w:hint="eastAsia"/>
              </w:rPr>
              <w:t xml:space="preserve">　　　）</w:t>
            </w:r>
          </w:p>
        </w:tc>
      </w:tr>
      <w:bookmarkEnd w:id="0"/>
    </w:tbl>
    <w:p w:rsidR="00F60416" w:rsidRPr="005A3838" w:rsidRDefault="00F60416" w:rsidP="00821452">
      <w:pPr>
        <w:ind w:leftChars="0" w:left="0" w:right="218" w:firstLineChars="0" w:firstLine="0"/>
        <w:rPr>
          <w:color w:val="FFFFFF" w:themeColor="background1"/>
        </w:rPr>
      </w:pPr>
    </w:p>
    <w:sectPr w:rsidR="00F60416" w:rsidRPr="005A3838" w:rsidSect="005614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134" w:bottom="1247" w:left="1134" w:header="737" w:footer="454" w:gutter="284"/>
      <w:pgNumType w:start="93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B9" w:rsidRDefault="007E04B9" w:rsidP="005D48CE">
      <w:pPr>
        <w:ind w:left="720" w:firstLine="240"/>
      </w:pPr>
      <w:r>
        <w:separator/>
      </w:r>
    </w:p>
    <w:p w:rsidR="007E04B9" w:rsidRDefault="007E04B9" w:rsidP="00700782">
      <w:pPr>
        <w:ind w:left="720" w:firstLine="240"/>
      </w:pPr>
    </w:p>
  </w:endnote>
  <w:endnote w:type="continuationSeparator" w:id="0">
    <w:p w:rsidR="007E04B9" w:rsidRDefault="007E04B9" w:rsidP="005D48CE">
      <w:pPr>
        <w:ind w:left="720" w:firstLine="240"/>
      </w:pPr>
      <w:r>
        <w:continuationSeparator/>
      </w:r>
    </w:p>
    <w:p w:rsidR="007E04B9" w:rsidRDefault="007E04B9" w:rsidP="00700782">
      <w:pPr>
        <w:ind w:left="720"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48563"/>
      <w:docPartObj>
        <w:docPartGallery w:val="Page Numbers (Bottom of Page)"/>
        <w:docPartUnique/>
      </w:docPartObj>
    </w:sdtPr>
    <w:sdtEndPr/>
    <w:sdtContent>
      <w:p w:rsidR="007F5DAD" w:rsidRDefault="007F5DAD">
        <w:pPr>
          <w:pStyle w:val="a5"/>
          <w:ind w:left="720" w:right="720"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448" w:rsidRPr="00561448">
          <w:rPr>
            <w:noProof/>
            <w:lang w:val="ja-JP"/>
          </w:rPr>
          <w:t>152</w:t>
        </w:r>
        <w:r>
          <w:fldChar w:fldCharType="end"/>
        </w:r>
      </w:p>
    </w:sdtContent>
  </w:sdt>
  <w:p w:rsidR="007F5DAD" w:rsidRDefault="007F5DAD">
    <w:pPr>
      <w:pStyle w:val="a5"/>
      <w:ind w:left="720"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D" w:rsidRPr="00964E2A" w:rsidRDefault="007F5DAD" w:rsidP="00964E2A">
    <w:pPr>
      <w:pStyle w:val="a5"/>
      <w:ind w:left="72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D" w:rsidRDefault="007F5DAD">
    <w:pPr>
      <w:pStyle w:val="a5"/>
      <w:ind w:left="72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B9" w:rsidRDefault="007E04B9" w:rsidP="009022E3">
      <w:pPr>
        <w:ind w:left="720" w:firstLine="240"/>
      </w:pPr>
      <w:r>
        <w:separator/>
      </w:r>
    </w:p>
    <w:p w:rsidR="007E04B9" w:rsidRDefault="007E04B9" w:rsidP="00700782">
      <w:pPr>
        <w:ind w:left="720" w:firstLine="240"/>
      </w:pPr>
    </w:p>
  </w:footnote>
  <w:footnote w:type="continuationSeparator" w:id="0">
    <w:p w:rsidR="007E04B9" w:rsidRDefault="007E04B9" w:rsidP="005D48CE">
      <w:pPr>
        <w:ind w:left="720" w:firstLine="240"/>
      </w:pPr>
      <w:r>
        <w:continuationSeparator/>
      </w:r>
    </w:p>
    <w:p w:rsidR="007E04B9" w:rsidRDefault="007E04B9" w:rsidP="00700782">
      <w:pPr>
        <w:ind w:left="720"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D" w:rsidRDefault="007F5DAD">
    <w:pPr>
      <w:pStyle w:val="a3"/>
      <w:ind w:left="720"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D" w:rsidRPr="00964E2A" w:rsidRDefault="007F5DAD" w:rsidP="00964E2A">
    <w:pPr>
      <w:pStyle w:val="a3"/>
      <w:ind w:left="720" w:firstLine="240"/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AD" w:rsidRDefault="007F5DAD">
    <w:pPr>
      <w:pStyle w:val="a3"/>
      <w:ind w:left="720"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A3A1D"/>
    <w:multiLevelType w:val="hybridMultilevel"/>
    <w:tmpl w:val="EF34455E"/>
    <w:lvl w:ilvl="0" w:tplc="4BECEDE4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A225A12"/>
    <w:multiLevelType w:val="hybridMultilevel"/>
    <w:tmpl w:val="09E274FA"/>
    <w:lvl w:ilvl="0" w:tplc="3884852A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20"/>
      </w:pPr>
    </w:lvl>
  </w:abstractNum>
  <w:abstractNum w:abstractNumId="2" w15:restartNumberingAfterBreak="0">
    <w:nsid w:val="710E00F9"/>
    <w:multiLevelType w:val="hybridMultilevel"/>
    <w:tmpl w:val="289C35EA"/>
    <w:lvl w:ilvl="0" w:tplc="83085F9A">
      <w:start w:val="1"/>
      <w:numFmt w:val="decimalFullWidth"/>
      <w:lvlText w:val="(%1)"/>
      <w:lvlJc w:val="left"/>
      <w:pPr>
        <w:ind w:left="1668" w:hanging="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8" w:hanging="420"/>
      </w:pPr>
    </w:lvl>
    <w:lvl w:ilvl="3" w:tplc="0409000F" w:tentative="1">
      <w:start w:val="1"/>
      <w:numFmt w:val="decimal"/>
      <w:lvlText w:val="%4."/>
      <w:lvlJc w:val="left"/>
      <w:pPr>
        <w:ind w:left="2788" w:hanging="420"/>
      </w:pPr>
    </w:lvl>
    <w:lvl w:ilvl="4" w:tplc="04090017" w:tentative="1">
      <w:start w:val="1"/>
      <w:numFmt w:val="aiueoFullWidth"/>
      <w:lvlText w:val="(%5)"/>
      <w:lvlJc w:val="left"/>
      <w:pPr>
        <w:ind w:left="3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8" w:hanging="420"/>
      </w:pPr>
    </w:lvl>
    <w:lvl w:ilvl="6" w:tplc="0409000F" w:tentative="1">
      <w:start w:val="1"/>
      <w:numFmt w:val="decimal"/>
      <w:lvlText w:val="%7."/>
      <w:lvlJc w:val="left"/>
      <w:pPr>
        <w:ind w:left="4048" w:hanging="420"/>
      </w:pPr>
    </w:lvl>
    <w:lvl w:ilvl="7" w:tplc="04090017" w:tentative="1">
      <w:start w:val="1"/>
      <w:numFmt w:val="aiueoFullWidth"/>
      <w:lvlText w:val="(%8)"/>
      <w:lvlJc w:val="left"/>
      <w:pPr>
        <w:ind w:left="4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8" w:hanging="420"/>
      </w:pPr>
    </w:lvl>
  </w:abstractNum>
  <w:abstractNum w:abstractNumId="3" w15:restartNumberingAfterBreak="0">
    <w:nsid w:val="7F0250B0"/>
    <w:multiLevelType w:val="hybridMultilevel"/>
    <w:tmpl w:val="8DBE3B3C"/>
    <w:lvl w:ilvl="0" w:tplc="80C0D80A">
      <w:numFmt w:val="bullet"/>
      <w:lvlText w:val="・"/>
      <w:lvlJc w:val="left"/>
      <w:pPr>
        <w:ind w:left="123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221"/>
  <w:drawingGridVerticalSpacing w:val="33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7CE"/>
    <w:rsid w:val="00000B51"/>
    <w:rsid w:val="000016FC"/>
    <w:rsid w:val="000024D8"/>
    <w:rsid w:val="00007D48"/>
    <w:rsid w:val="0002167B"/>
    <w:rsid w:val="00031643"/>
    <w:rsid w:val="00031BB4"/>
    <w:rsid w:val="00031E7A"/>
    <w:rsid w:val="00034B30"/>
    <w:rsid w:val="00043391"/>
    <w:rsid w:val="0005036F"/>
    <w:rsid w:val="000527B7"/>
    <w:rsid w:val="000579BE"/>
    <w:rsid w:val="000708B8"/>
    <w:rsid w:val="000746AD"/>
    <w:rsid w:val="00074747"/>
    <w:rsid w:val="000772D7"/>
    <w:rsid w:val="000813EB"/>
    <w:rsid w:val="00084900"/>
    <w:rsid w:val="00091AB6"/>
    <w:rsid w:val="00092D85"/>
    <w:rsid w:val="000930F4"/>
    <w:rsid w:val="000979D1"/>
    <w:rsid w:val="000A0BF5"/>
    <w:rsid w:val="000A1C17"/>
    <w:rsid w:val="000A7743"/>
    <w:rsid w:val="000B23BC"/>
    <w:rsid w:val="000B4643"/>
    <w:rsid w:val="000C15E5"/>
    <w:rsid w:val="000C2341"/>
    <w:rsid w:val="000E473E"/>
    <w:rsid w:val="000F0A03"/>
    <w:rsid w:val="000F239B"/>
    <w:rsid w:val="000F5167"/>
    <w:rsid w:val="000F6E24"/>
    <w:rsid w:val="00110759"/>
    <w:rsid w:val="001144E4"/>
    <w:rsid w:val="00130417"/>
    <w:rsid w:val="0013387B"/>
    <w:rsid w:val="001350B6"/>
    <w:rsid w:val="00135817"/>
    <w:rsid w:val="001366E6"/>
    <w:rsid w:val="00137041"/>
    <w:rsid w:val="00137175"/>
    <w:rsid w:val="001378C1"/>
    <w:rsid w:val="001402DF"/>
    <w:rsid w:val="0014213D"/>
    <w:rsid w:val="0014269C"/>
    <w:rsid w:val="00146CEC"/>
    <w:rsid w:val="001502A6"/>
    <w:rsid w:val="0015344E"/>
    <w:rsid w:val="001630E8"/>
    <w:rsid w:val="0016326A"/>
    <w:rsid w:val="00170672"/>
    <w:rsid w:val="00176E30"/>
    <w:rsid w:val="001816EC"/>
    <w:rsid w:val="001821C2"/>
    <w:rsid w:val="00191E74"/>
    <w:rsid w:val="00191E90"/>
    <w:rsid w:val="00194BD6"/>
    <w:rsid w:val="001B4E50"/>
    <w:rsid w:val="001B6003"/>
    <w:rsid w:val="001B685A"/>
    <w:rsid w:val="001B696E"/>
    <w:rsid w:val="001C1C2A"/>
    <w:rsid w:val="001C4B13"/>
    <w:rsid w:val="001C523D"/>
    <w:rsid w:val="001C6A0F"/>
    <w:rsid w:val="001D0640"/>
    <w:rsid w:val="001D6F25"/>
    <w:rsid w:val="001E2D6A"/>
    <w:rsid w:val="001E68B1"/>
    <w:rsid w:val="001E6B18"/>
    <w:rsid w:val="001F213F"/>
    <w:rsid w:val="00204B65"/>
    <w:rsid w:val="00204B78"/>
    <w:rsid w:val="0020584B"/>
    <w:rsid w:val="00207813"/>
    <w:rsid w:val="00207828"/>
    <w:rsid w:val="00211A3B"/>
    <w:rsid w:val="00212705"/>
    <w:rsid w:val="002156BB"/>
    <w:rsid w:val="002159DA"/>
    <w:rsid w:val="00215D7A"/>
    <w:rsid w:val="002167E6"/>
    <w:rsid w:val="00225FF3"/>
    <w:rsid w:val="002262F4"/>
    <w:rsid w:val="0023339C"/>
    <w:rsid w:val="0024591C"/>
    <w:rsid w:val="002460BF"/>
    <w:rsid w:val="0025430D"/>
    <w:rsid w:val="00254689"/>
    <w:rsid w:val="00256755"/>
    <w:rsid w:val="00265170"/>
    <w:rsid w:val="00265B81"/>
    <w:rsid w:val="002830E9"/>
    <w:rsid w:val="0028387A"/>
    <w:rsid w:val="002839AA"/>
    <w:rsid w:val="002861A2"/>
    <w:rsid w:val="00290575"/>
    <w:rsid w:val="0029093F"/>
    <w:rsid w:val="002926C0"/>
    <w:rsid w:val="0029363D"/>
    <w:rsid w:val="00293B7F"/>
    <w:rsid w:val="00296994"/>
    <w:rsid w:val="00297119"/>
    <w:rsid w:val="002A47B7"/>
    <w:rsid w:val="002B3BD8"/>
    <w:rsid w:val="002C2774"/>
    <w:rsid w:val="002C5004"/>
    <w:rsid w:val="002C671E"/>
    <w:rsid w:val="002D1344"/>
    <w:rsid w:val="002D2837"/>
    <w:rsid w:val="002D5BEE"/>
    <w:rsid w:val="002E1D6B"/>
    <w:rsid w:val="002E26FC"/>
    <w:rsid w:val="002E2F59"/>
    <w:rsid w:val="002E4B6D"/>
    <w:rsid w:val="002F06F8"/>
    <w:rsid w:val="002F380D"/>
    <w:rsid w:val="002F6119"/>
    <w:rsid w:val="00303540"/>
    <w:rsid w:val="00303A2D"/>
    <w:rsid w:val="003045F0"/>
    <w:rsid w:val="00307566"/>
    <w:rsid w:val="0030766F"/>
    <w:rsid w:val="00307D50"/>
    <w:rsid w:val="00312344"/>
    <w:rsid w:val="00312D33"/>
    <w:rsid w:val="00313D52"/>
    <w:rsid w:val="00316761"/>
    <w:rsid w:val="00323DA9"/>
    <w:rsid w:val="00324613"/>
    <w:rsid w:val="00325001"/>
    <w:rsid w:val="00326731"/>
    <w:rsid w:val="00326951"/>
    <w:rsid w:val="00327A42"/>
    <w:rsid w:val="00330ECE"/>
    <w:rsid w:val="003370D7"/>
    <w:rsid w:val="00341177"/>
    <w:rsid w:val="00344CEF"/>
    <w:rsid w:val="00351A43"/>
    <w:rsid w:val="00352CCB"/>
    <w:rsid w:val="00354B0B"/>
    <w:rsid w:val="003623F7"/>
    <w:rsid w:val="00373B87"/>
    <w:rsid w:val="00375219"/>
    <w:rsid w:val="00376349"/>
    <w:rsid w:val="00376E95"/>
    <w:rsid w:val="00380758"/>
    <w:rsid w:val="00381F15"/>
    <w:rsid w:val="00390B59"/>
    <w:rsid w:val="003922DD"/>
    <w:rsid w:val="003A60B0"/>
    <w:rsid w:val="003A77CE"/>
    <w:rsid w:val="003B1280"/>
    <w:rsid w:val="003B4001"/>
    <w:rsid w:val="003C1E99"/>
    <w:rsid w:val="003C5451"/>
    <w:rsid w:val="003D0BCB"/>
    <w:rsid w:val="003D15E7"/>
    <w:rsid w:val="003D23BC"/>
    <w:rsid w:val="003D35E0"/>
    <w:rsid w:val="003D7B0E"/>
    <w:rsid w:val="003E1CC6"/>
    <w:rsid w:val="003E412D"/>
    <w:rsid w:val="003E6340"/>
    <w:rsid w:val="003E7877"/>
    <w:rsid w:val="003F051C"/>
    <w:rsid w:val="003F17C4"/>
    <w:rsid w:val="003F32DE"/>
    <w:rsid w:val="003F3DC2"/>
    <w:rsid w:val="003F44A6"/>
    <w:rsid w:val="003F792F"/>
    <w:rsid w:val="003F7BC6"/>
    <w:rsid w:val="00403048"/>
    <w:rsid w:val="00404FD1"/>
    <w:rsid w:val="004071AA"/>
    <w:rsid w:val="00407C71"/>
    <w:rsid w:val="004123AC"/>
    <w:rsid w:val="0041343D"/>
    <w:rsid w:val="00414BBE"/>
    <w:rsid w:val="004171CC"/>
    <w:rsid w:val="00417249"/>
    <w:rsid w:val="00421224"/>
    <w:rsid w:val="0042346A"/>
    <w:rsid w:val="0042560D"/>
    <w:rsid w:val="00425724"/>
    <w:rsid w:val="00427E92"/>
    <w:rsid w:val="00431D23"/>
    <w:rsid w:val="00437514"/>
    <w:rsid w:val="00443D60"/>
    <w:rsid w:val="004442AA"/>
    <w:rsid w:val="00445A6F"/>
    <w:rsid w:val="00454656"/>
    <w:rsid w:val="00457F6C"/>
    <w:rsid w:val="004619DE"/>
    <w:rsid w:val="00462BD6"/>
    <w:rsid w:val="0046314A"/>
    <w:rsid w:val="00464DF4"/>
    <w:rsid w:val="00472701"/>
    <w:rsid w:val="00472B64"/>
    <w:rsid w:val="004757A0"/>
    <w:rsid w:val="00476C59"/>
    <w:rsid w:val="00477A8E"/>
    <w:rsid w:val="004860F7"/>
    <w:rsid w:val="00487DF3"/>
    <w:rsid w:val="00487EEC"/>
    <w:rsid w:val="004A047C"/>
    <w:rsid w:val="004A3B18"/>
    <w:rsid w:val="004A43C2"/>
    <w:rsid w:val="004A44D5"/>
    <w:rsid w:val="004A4BC3"/>
    <w:rsid w:val="004A6BD4"/>
    <w:rsid w:val="004B2C23"/>
    <w:rsid w:val="004B6AD7"/>
    <w:rsid w:val="004C143F"/>
    <w:rsid w:val="004C1A74"/>
    <w:rsid w:val="004C1B18"/>
    <w:rsid w:val="004C5CE5"/>
    <w:rsid w:val="004C6110"/>
    <w:rsid w:val="004D19A8"/>
    <w:rsid w:val="004D63B4"/>
    <w:rsid w:val="004E06C7"/>
    <w:rsid w:val="004E359B"/>
    <w:rsid w:val="004E503D"/>
    <w:rsid w:val="004F6F86"/>
    <w:rsid w:val="0050703C"/>
    <w:rsid w:val="0053545A"/>
    <w:rsid w:val="00542A0C"/>
    <w:rsid w:val="00554A00"/>
    <w:rsid w:val="00555C51"/>
    <w:rsid w:val="0056091D"/>
    <w:rsid w:val="00561448"/>
    <w:rsid w:val="00576D51"/>
    <w:rsid w:val="00581B40"/>
    <w:rsid w:val="005822AC"/>
    <w:rsid w:val="00582E64"/>
    <w:rsid w:val="005832BD"/>
    <w:rsid w:val="00583AB0"/>
    <w:rsid w:val="00584173"/>
    <w:rsid w:val="00592866"/>
    <w:rsid w:val="0059396B"/>
    <w:rsid w:val="005951B6"/>
    <w:rsid w:val="005A3838"/>
    <w:rsid w:val="005A4E70"/>
    <w:rsid w:val="005A5BB1"/>
    <w:rsid w:val="005A7303"/>
    <w:rsid w:val="005A779A"/>
    <w:rsid w:val="005B51E6"/>
    <w:rsid w:val="005B79B2"/>
    <w:rsid w:val="005C0B0C"/>
    <w:rsid w:val="005C1AEE"/>
    <w:rsid w:val="005C2451"/>
    <w:rsid w:val="005C5819"/>
    <w:rsid w:val="005C7A59"/>
    <w:rsid w:val="005D009A"/>
    <w:rsid w:val="005D48CE"/>
    <w:rsid w:val="005D5C5A"/>
    <w:rsid w:val="005D5D08"/>
    <w:rsid w:val="005E7364"/>
    <w:rsid w:val="005E7B5F"/>
    <w:rsid w:val="005F1DF5"/>
    <w:rsid w:val="005F3D7D"/>
    <w:rsid w:val="00607F57"/>
    <w:rsid w:val="0061392F"/>
    <w:rsid w:val="00615AA8"/>
    <w:rsid w:val="00616763"/>
    <w:rsid w:val="00622B08"/>
    <w:rsid w:val="00624240"/>
    <w:rsid w:val="00630665"/>
    <w:rsid w:val="006315D7"/>
    <w:rsid w:val="006347AA"/>
    <w:rsid w:val="0063795A"/>
    <w:rsid w:val="006416E4"/>
    <w:rsid w:val="00642D86"/>
    <w:rsid w:val="00653EAE"/>
    <w:rsid w:val="00655102"/>
    <w:rsid w:val="006573B3"/>
    <w:rsid w:val="0066015B"/>
    <w:rsid w:val="0066452C"/>
    <w:rsid w:val="0067401B"/>
    <w:rsid w:val="006743FA"/>
    <w:rsid w:val="00676296"/>
    <w:rsid w:val="006833EF"/>
    <w:rsid w:val="006947F4"/>
    <w:rsid w:val="00695635"/>
    <w:rsid w:val="0069761C"/>
    <w:rsid w:val="00697DD7"/>
    <w:rsid w:val="006A000C"/>
    <w:rsid w:val="006B5621"/>
    <w:rsid w:val="006C02F5"/>
    <w:rsid w:val="006C0FA4"/>
    <w:rsid w:val="006C17E0"/>
    <w:rsid w:val="006C3204"/>
    <w:rsid w:val="006C5117"/>
    <w:rsid w:val="006C64DD"/>
    <w:rsid w:val="006D09BA"/>
    <w:rsid w:val="006D2E1C"/>
    <w:rsid w:val="006D7A62"/>
    <w:rsid w:val="006E124B"/>
    <w:rsid w:val="006E1551"/>
    <w:rsid w:val="006E4BB3"/>
    <w:rsid w:val="006E4C54"/>
    <w:rsid w:val="006E521D"/>
    <w:rsid w:val="006E6BA3"/>
    <w:rsid w:val="006F53A4"/>
    <w:rsid w:val="006F5636"/>
    <w:rsid w:val="006F57C6"/>
    <w:rsid w:val="00700782"/>
    <w:rsid w:val="00703CBF"/>
    <w:rsid w:val="00707703"/>
    <w:rsid w:val="00710BF8"/>
    <w:rsid w:val="00710EBB"/>
    <w:rsid w:val="00716101"/>
    <w:rsid w:val="00720F60"/>
    <w:rsid w:val="00722446"/>
    <w:rsid w:val="00723D96"/>
    <w:rsid w:val="00724C3D"/>
    <w:rsid w:val="00734513"/>
    <w:rsid w:val="00736C9F"/>
    <w:rsid w:val="007454EB"/>
    <w:rsid w:val="007464F1"/>
    <w:rsid w:val="0074786E"/>
    <w:rsid w:val="00753D2A"/>
    <w:rsid w:val="00760F0F"/>
    <w:rsid w:val="00763729"/>
    <w:rsid w:val="0076763E"/>
    <w:rsid w:val="00770091"/>
    <w:rsid w:val="00770F0A"/>
    <w:rsid w:val="007715EC"/>
    <w:rsid w:val="007755B7"/>
    <w:rsid w:val="0077665A"/>
    <w:rsid w:val="0077719E"/>
    <w:rsid w:val="00780347"/>
    <w:rsid w:val="0078404A"/>
    <w:rsid w:val="00786C6F"/>
    <w:rsid w:val="007A6DE4"/>
    <w:rsid w:val="007B2C79"/>
    <w:rsid w:val="007B31B6"/>
    <w:rsid w:val="007B579E"/>
    <w:rsid w:val="007B5ED3"/>
    <w:rsid w:val="007B6126"/>
    <w:rsid w:val="007D2246"/>
    <w:rsid w:val="007D4DE6"/>
    <w:rsid w:val="007D66CE"/>
    <w:rsid w:val="007D73D7"/>
    <w:rsid w:val="007E04B9"/>
    <w:rsid w:val="007E15C2"/>
    <w:rsid w:val="007E7546"/>
    <w:rsid w:val="007F2A10"/>
    <w:rsid w:val="007F2F7B"/>
    <w:rsid w:val="007F3F93"/>
    <w:rsid w:val="007F5A3E"/>
    <w:rsid w:val="007F5DAD"/>
    <w:rsid w:val="007F7119"/>
    <w:rsid w:val="00802BFC"/>
    <w:rsid w:val="008201BD"/>
    <w:rsid w:val="00821452"/>
    <w:rsid w:val="008278FE"/>
    <w:rsid w:val="008300A9"/>
    <w:rsid w:val="00836B5E"/>
    <w:rsid w:val="0084796B"/>
    <w:rsid w:val="008618FB"/>
    <w:rsid w:val="00866E2F"/>
    <w:rsid w:val="0087522D"/>
    <w:rsid w:val="008776EE"/>
    <w:rsid w:val="00877C3E"/>
    <w:rsid w:val="00891766"/>
    <w:rsid w:val="00896A2B"/>
    <w:rsid w:val="008976FB"/>
    <w:rsid w:val="008A08A4"/>
    <w:rsid w:val="008A216C"/>
    <w:rsid w:val="008A31AB"/>
    <w:rsid w:val="008A4B7D"/>
    <w:rsid w:val="008A4CDB"/>
    <w:rsid w:val="008A731F"/>
    <w:rsid w:val="008B24B1"/>
    <w:rsid w:val="008C5396"/>
    <w:rsid w:val="008C6023"/>
    <w:rsid w:val="008D1790"/>
    <w:rsid w:val="008D3F34"/>
    <w:rsid w:val="008D4EC8"/>
    <w:rsid w:val="008E533B"/>
    <w:rsid w:val="008F0343"/>
    <w:rsid w:val="008F2179"/>
    <w:rsid w:val="008F61CC"/>
    <w:rsid w:val="00902285"/>
    <w:rsid w:val="009022E3"/>
    <w:rsid w:val="00904D95"/>
    <w:rsid w:val="0090530B"/>
    <w:rsid w:val="00905486"/>
    <w:rsid w:val="009060A4"/>
    <w:rsid w:val="00907E8B"/>
    <w:rsid w:val="00911C4E"/>
    <w:rsid w:val="00915BCA"/>
    <w:rsid w:val="0091746E"/>
    <w:rsid w:val="009235FC"/>
    <w:rsid w:val="00923EE4"/>
    <w:rsid w:val="009270CC"/>
    <w:rsid w:val="00940192"/>
    <w:rsid w:val="00941EE8"/>
    <w:rsid w:val="00942F51"/>
    <w:rsid w:val="00943A86"/>
    <w:rsid w:val="0095567E"/>
    <w:rsid w:val="00961AF5"/>
    <w:rsid w:val="00961B62"/>
    <w:rsid w:val="00964E2A"/>
    <w:rsid w:val="009660E1"/>
    <w:rsid w:val="0097138F"/>
    <w:rsid w:val="00971932"/>
    <w:rsid w:val="00972081"/>
    <w:rsid w:val="00975B81"/>
    <w:rsid w:val="00975CA2"/>
    <w:rsid w:val="00976437"/>
    <w:rsid w:val="00991F1E"/>
    <w:rsid w:val="0099330A"/>
    <w:rsid w:val="00997A24"/>
    <w:rsid w:val="009A6097"/>
    <w:rsid w:val="009A7DF2"/>
    <w:rsid w:val="009B403D"/>
    <w:rsid w:val="009B745A"/>
    <w:rsid w:val="009C3934"/>
    <w:rsid w:val="009C66ED"/>
    <w:rsid w:val="009D0B40"/>
    <w:rsid w:val="009D61B9"/>
    <w:rsid w:val="009D6D8C"/>
    <w:rsid w:val="009D7B6B"/>
    <w:rsid w:val="009E30C6"/>
    <w:rsid w:val="009F54C9"/>
    <w:rsid w:val="009F729C"/>
    <w:rsid w:val="00A00BB3"/>
    <w:rsid w:val="00A04688"/>
    <w:rsid w:val="00A078E0"/>
    <w:rsid w:val="00A15DF3"/>
    <w:rsid w:val="00A1699B"/>
    <w:rsid w:val="00A21874"/>
    <w:rsid w:val="00A2212F"/>
    <w:rsid w:val="00A24B88"/>
    <w:rsid w:val="00A279CA"/>
    <w:rsid w:val="00A30307"/>
    <w:rsid w:val="00A36CB5"/>
    <w:rsid w:val="00A41D2A"/>
    <w:rsid w:val="00A42216"/>
    <w:rsid w:val="00A452D3"/>
    <w:rsid w:val="00A51F95"/>
    <w:rsid w:val="00A53D50"/>
    <w:rsid w:val="00A61C40"/>
    <w:rsid w:val="00A62FC5"/>
    <w:rsid w:val="00A662A1"/>
    <w:rsid w:val="00A67FBF"/>
    <w:rsid w:val="00A70B4C"/>
    <w:rsid w:val="00A7205A"/>
    <w:rsid w:val="00A774BE"/>
    <w:rsid w:val="00A8489B"/>
    <w:rsid w:val="00A87A31"/>
    <w:rsid w:val="00A95C3D"/>
    <w:rsid w:val="00AA6104"/>
    <w:rsid w:val="00AB103C"/>
    <w:rsid w:val="00AB4318"/>
    <w:rsid w:val="00AB7DC0"/>
    <w:rsid w:val="00AC2B2F"/>
    <w:rsid w:val="00AC2C16"/>
    <w:rsid w:val="00AC4CE4"/>
    <w:rsid w:val="00AC6B26"/>
    <w:rsid w:val="00AD1684"/>
    <w:rsid w:val="00AE162F"/>
    <w:rsid w:val="00AE421E"/>
    <w:rsid w:val="00AE42BB"/>
    <w:rsid w:val="00AF427F"/>
    <w:rsid w:val="00AF6F16"/>
    <w:rsid w:val="00B00166"/>
    <w:rsid w:val="00B1622F"/>
    <w:rsid w:val="00B24B6F"/>
    <w:rsid w:val="00B25958"/>
    <w:rsid w:val="00B25D0A"/>
    <w:rsid w:val="00B306C9"/>
    <w:rsid w:val="00B3438D"/>
    <w:rsid w:val="00B43558"/>
    <w:rsid w:val="00B43AB5"/>
    <w:rsid w:val="00B46D3B"/>
    <w:rsid w:val="00B521BF"/>
    <w:rsid w:val="00B53771"/>
    <w:rsid w:val="00B54E82"/>
    <w:rsid w:val="00B60FD2"/>
    <w:rsid w:val="00B66DF5"/>
    <w:rsid w:val="00B74131"/>
    <w:rsid w:val="00B837E5"/>
    <w:rsid w:val="00B83B90"/>
    <w:rsid w:val="00B86E54"/>
    <w:rsid w:val="00B91089"/>
    <w:rsid w:val="00B9159E"/>
    <w:rsid w:val="00B91F20"/>
    <w:rsid w:val="00B97479"/>
    <w:rsid w:val="00BA05D1"/>
    <w:rsid w:val="00BA7D55"/>
    <w:rsid w:val="00BB1247"/>
    <w:rsid w:val="00BB2733"/>
    <w:rsid w:val="00BB3AB7"/>
    <w:rsid w:val="00BB4E5B"/>
    <w:rsid w:val="00BB62E7"/>
    <w:rsid w:val="00BC24F5"/>
    <w:rsid w:val="00BC3490"/>
    <w:rsid w:val="00BC7671"/>
    <w:rsid w:val="00BC78A5"/>
    <w:rsid w:val="00BD5B12"/>
    <w:rsid w:val="00BE0662"/>
    <w:rsid w:val="00BE2CDA"/>
    <w:rsid w:val="00BE5714"/>
    <w:rsid w:val="00BE6619"/>
    <w:rsid w:val="00BF01D5"/>
    <w:rsid w:val="00BF208A"/>
    <w:rsid w:val="00BF2692"/>
    <w:rsid w:val="00BF7204"/>
    <w:rsid w:val="00C000F2"/>
    <w:rsid w:val="00C043B6"/>
    <w:rsid w:val="00C11F13"/>
    <w:rsid w:val="00C128CE"/>
    <w:rsid w:val="00C14BA7"/>
    <w:rsid w:val="00C15EC4"/>
    <w:rsid w:val="00C2177B"/>
    <w:rsid w:val="00C22287"/>
    <w:rsid w:val="00C22AED"/>
    <w:rsid w:val="00C2449C"/>
    <w:rsid w:val="00C27981"/>
    <w:rsid w:val="00C27DE5"/>
    <w:rsid w:val="00C31846"/>
    <w:rsid w:val="00C31E13"/>
    <w:rsid w:val="00C32A4F"/>
    <w:rsid w:val="00C337C3"/>
    <w:rsid w:val="00C36D68"/>
    <w:rsid w:val="00C410AC"/>
    <w:rsid w:val="00C47C4D"/>
    <w:rsid w:val="00C5027D"/>
    <w:rsid w:val="00C510FA"/>
    <w:rsid w:val="00C51ABC"/>
    <w:rsid w:val="00C54468"/>
    <w:rsid w:val="00C609A8"/>
    <w:rsid w:val="00C67487"/>
    <w:rsid w:val="00C70255"/>
    <w:rsid w:val="00C84040"/>
    <w:rsid w:val="00C8520D"/>
    <w:rsid w:val="00C93C0C"/>
    <w:rsid w:val="00C95C51"/>
    <w:rsid w:val="00CA125B"/>
    <w:rsid w:val="00CA177D"/>
    <w:rsid w:val="00CA5248"/>
    <w:rsid w:val="00CA5FA8"/>
    <w:rsid w:val="00CA6550"/>
    <w:rsid w:val="00CA6BF7"/>
    <w:rsid w:val="00CB1902"/>
    <w:rsid w:val="00CB5376"/>
    <w:rsid w:val="00CB71B6"/>
    <w:rsid w:val="00CC1F5E"/>
    <w:rsid w:val="00CC6425"/>
    <w:rsid w:val="00CC7B47"/>
    <w:rsid w:val="00CD27A6"/>
    <w:rsid w:val="00CD2DA1"/>
    <w:rsid w:val="00CD3BA6"/>
    <w:rsid w:val="00CD3E50"/>
    <w:rsid w:val="00CD714B"/>
    <w:rsid w:val="00CD775E"/>
    <w:rsid w:val="00CD7F51"/>
    <w:rsid w:val="00CD7FD4"/>
    <w:rsid w:val="00CE1B72"/>
    <w:rsid w:val="00CE772D"/>
    <w:rsid w:val="00CF18AB"/>
    <w:rsid w:val="00CF1EC5"/>
    <w:rsid w:val="00CF5C08"/>
    <w:rsid w:val="00D037DE"/>
    <w:rsid w:val="00D063C6"/>
    <w:rsid w:val="00D11243"/>
    <w:rsid w:val="00D13367"/>
    <w:rsid w:val="00D167C9"/>
    <w:rsid w:val="00D258D8"/>
    <w:rsid w:val="00D30DD7"/>
    <w:rsid w:val="00D3254D"/>
    <w:rsid w:val="00D34A9C"/>
    <w:rsid w:val="00D5549B"/>
    <w:rsid w:val="00D55B17"/>
    <w:rsid w:val="00D566CC"/>
    <w:rsid w:val="00D56D13"/>
    <w:rsid w:val="00D6284C"/>
    <w:rsid w:val="00D65321"/>
    <w:rsid w:val="00D71E20"/>
    <w:rsid w:val="00D74879"/>
    <w:rsid w:val="00D75E15"/>
    <w:rsid w:val="00D776CC"/>
    <w:rsid w:val="00D77F84"/>
    <w:rsid w:val="00D8275E"/>
    <w:rsid w:val="00D87715"/>
    <w:rsid w:val="00D91A55"/>
    <w:rsid w:val="00D94565"/>
    <w:rsid w:val="00DA3A42"/>
    <w:rsid w:val="00DA414E"/>
    <w:rsid w:val="00DA44FB"/>
    <w:rsid w:val="00DA5AB5"/>
    <w:rsid w:val="00DB415C"/>
    <w:rsid w:val="00DB4388"/>
    <w:rsid w:val="00DB593E"/>
    <w:rsid w:val="00DC1E40"/>
    <w:rsid w:val="00DC2878"/>
    <w:rsid w:val="00DC2A26"/>
    <w:rsid w:val="00DC4F0E"/>
    <w:rsid w:val="00DD28DE"/>
    <w:rsid w:val="00DE19E9"/>
    <w:rsid w:val="00DE2B8F"/>
    <w:rsid w:val="00DF0917"/>
    <w:rsid w:val="00DF5C0A"/>
    <w:rsid w:val="00DF638E"/>
    <w:rsid w:val="00DF7BB7"/>
    <w:rsid w:val="00E039AF"/>
    <w:rsid w:val="00E03C0E"/>
    <w:rsid w:val="00E14E75"/>
    <w:rsid w:val="00E23BD8"/>
    <w:rsid w:val="00E2464F"/>
    <w:rsid w:val="00E26BE6"/>
    <w:rsid w:val="00E32C38"/>
    <w:rsid w:val="00E33FF6"/>
    <w:rsid w:val="00E371CC"/>
    <w:rsid w:val="00E4551C"/>
    <w:rsid w:val="00E648EC"/>
    <w:rsid w:val="00E65D50"/>
    <w:rsid w:val="00E66CA3"/>
    <w:rsid w:val="00E731D7"/>
    <w:rsid w:val="00E73407"/>
    <w:rsid w:val="00E73DCC"/>
    <w:rsid w:val="00E82989"/>
    <w:rsid w:val="00E82BD9"/>
    <w:rsid w:val="00E8325F"/>
    <w:rsid w:val="00E879CC"/>
    <w:rsid w:val="00E92EBC"/>
    <w:rsid w:val="00E94A33"/>
    <w:rsid w:val="00E97661"/>
    <w:rsid w:val="00E97DEA"/>
    <w:rsid w:val="00EA7C47"/>
    <w:rsid w:val="00EB0190"/>
    <w:rsid w:val="00EB279C"/>
    <w:rsid w:val="00ED071C"/>
    <w:rsid w:val="00ED6D51"/>
    <w:rsid w:val="00ED7FA5"/>
    <w:rsid w:val="00EE0F3F"/>
    <w:rsid w:val="00EE32AA"/>
    <w:rsid w:val="00EF64E8"/>
    <w:rsid w:val="00EF7C36"/>
    <w:rsid w:val="00F01826"/>
    <w:rsid w:val="00F10F88"/>
    <w:rsid w:val="00F11ED7"/>
    <w:rsid w:val="00F124BD"/>
    <w:rsid w:val="00F16338"/>
    <w:rsid w:val="00F252BA"/>
    <w:rsid w:val="00F262E4"/>
    <w:rsid w:val="00F270E8"/>
    <w:rsid w:val="00F277B1"/>
    <w:rsid w:val="00F32207"/>
    <w:rsid w:val="00F35CE9"/>
    <w:rsid w:val="00F4133A"/>
    <w:rsid w:val="00F4721C"/>
    <w:rsid w:val="00F476DD"/>
    <w:rsid w:val="00F5439F"/>
    <w:rsid w:val="00F55862"/>
    <w:rsid w:val="00F60416"/>
    <w:rsid w:val="00F62F4C"/>
    <w:rsid w:val="00F70487"/>
    <w:rsid w:val="00F749BF"/>
    <w:rsid w:val="00F76CD7"/>
    <w:rsid w:val="00F772DE"/>
    <w:rsid w:val="00F83F58"/>
    <w:rsid w:val="00F84899"/>
    <w:rsid w:val="00F85114"/>
    <w:rsid w:val="00FA1251"/>
    <w:rsid w:val="00FA2C26"/>
    <w:rsid w:val="00FA41C9"/>
    <w:rsid w:val="00FA4340"/>
    <w:rsid w:val="00FA58FC"/>
    <w:rsid w:val="00FB00D6"/>
    <w:rsid w:val="00FB0EC6"/>
    <w:rsid w:val="00FB1FD2"/>
    <w:rsid w:val="00FB4BB2"/>
    <w:rsid w:val="00FB5447"/>
    <w:rsid w:val="00FB75D0"/>
    <w:rsid w:val="00FC026E"/>
    <w:rsid w:val="00FC43F8"/>
    <w:rsid w:val="00FC4693"/>
    <w:rsid w:val="00FD0E90"/>
    <w:rsid w:val="00FD3824"/>
    <w:rsid w:val="00FE3CC4"/>
    <w:rsid w:val="00FE7A97"/>
    <w:rsid w:val="00FF068E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052E8"/>
  <w15:docId w15:val="{491F4FE0-0737-4BF7-870E-3AFB9F55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CE"/>
    <w:pPr>
      <w:widowControl w:val="0"/>
      <w:ind w:leftChars="300" w:left="300" w:firstLineChars="100" w:firstLine="100"/>
      <w:jc w:val="left"/>
    </w:pPr>
  </w:style>
  <w:style w:type="paragraph" w:styleId="1">
    <w:name w:val="heading 1"/>
    <w:aliases w:val="１"/>
    <w:basedOn w:val="a"/>
    <w:next w:val="a"/>
    <w:link w:val="10"/>
    <w:uiPriority w:val="9"/>
    <w:qFormat/>
    <w:rsid w:val="005D48CE"/>
    <w:pPr>
      <w:keepNext/>
      <w:ind w:leftChars="0" w:left="0" w:firstLine="221"/>
      <w:outlineLvl w:val="0"/>
    </w:pPr>
    <w:rPr>
      <w:rFonts w:ascii="ＭＳ ゴシック" w:eastAsia="ＭＳ ゴシック" w:hAnsiTheme="majorHAnsi" w:cstheme="majorBidi"/>
    </w:rPr>
  </w:style>
  <w:style w:type="paragraph" w:styleId="2">
    <w:name w:val="heading 2"/>
    <w:aliases w:val="(1)"/>
    <w:basedOn w:val="a"/>
    <w:next w:val="a"/>
    <w:link w:val="20"/>
    <w:uiPriority w:val="9"/>
    <w:unhideWhenUsed/>
    <w:qFormat/>
    <w:rsid w:val="005D48CE"/>
    <w:pPr>
      <w:keepNext/>
      <w:ind w:leftChars="0" w:left="0" w:firstLineChars="200" w:firstLine="442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B5ED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toc 2"/>
    <w:basedOn w:val="a"/>
    <w:next w:val="a"/>
    <w:autoRedefine/>
    <w:uiPriority w:val="39"/>
    <w:unhideWhenUsed/>
    <w:qFormat/>
    <w:rsid w:val="005A3838"/>
    <w:pPr>
      <w:widowControl/>
      <w:tabs>
        <w:tab w:val="right" w:leader="middleDot" w:pos="9213"/>
      </w:tabs>
      <w:spacing w:after="100"/>
      <w:ind w:leftChars="0" w:left="0" w:firstLine="221"/>
    </w:pPr>
    <w:rPr>
      <w:rFonts w:asciiTheme="majorEastAsia" w:eastAsiaTheme="majorEastAsia" w:hAnsiTheme="majorEastAsia"/>
      <w:noProof/>
      <w:kern w:val="0"/>
    </w:rPr>
  </w:style>
  <w:style w:type="paragraph" w:styleId="a3">
    <w:name w:val="header"/>
    <w:basedOn w:val="a"/>
    <w:link w:val="a4"/>
    <w:uiPriority w:val="99"/>
    <w:unhideWhenUsed/>
    <w:rsid w:val="003A7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CE"/>
    <w:rPr>
      <w:sz w:val="21"/>
    </w:rPr>
  </w:style>
  <w:style w:type="paragraph" w:styleId="a5">
    <w:name w:val="footer"/>
    <w:basedOn w:val="a"/>
    <w:link w:val="a6"/>
    <w:uiPriority w:val="99"/>
    <w:unhideWhenUsed/>
    <w:rsid w:val="003A7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CE"/>
    <w:rPr>
      <w:sz w:val="21"/>
    </w:rPr>
  </w:style>
  <w:style w:type="table" w:styleId="a7">
    <w:name w:val="Table Grid"/>
    <w:basedOn w:val="a1"/>
    <w:rsid w:val="00AC2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1746E"/>
  </w:style>
  <w:style w:type="character" w:customStyle="1" w:styleId="a9">
    <w:name w:val="日付 (文字)"/>
    <w:basedOn w:val="a0"/>
    <w:link w:val="a8"/>
    <w:uiPriority w:val="99"/>
    <w:semiHidden/>
    <w:rsid w:val="0091746E"/>
  </w:style>
  <w:style w:type="character" w:customStyle="1" w:styleId="20">
    <w:name w:val="見出し 2 (文字)"/>
    <w:aliases w:val="(1) (文字)"/>
    <w:basedOn w:val="a0"/>
    <w:link w:val="2"/>
    <w:uiPriority w:val="9"/>
    <w:rsid w:val="005D48CE"/>
    <w:rPr>
      <w:rFonts w:ascii="ＭＳ ゴシック" w:eastAsia="ＭＳ ゴシック" w:hAnsiTheme="majorHAnsi" w:cstheme="majorBidi"/>
    </w:rPr>
  </w:style>
  <w:style w:type="character" w:customStyle="1" w:styleId="10">
    <w:name w:val="見出し 1 (文字)"/>
    <w:aliases w:val="１ (文字)"/>
    <w:basedOn w:val="a0"/>
    <w:link w:val="1"/>
    <w:uiPriority w:val="9"/>
    <w:rsid w:val="005D48CE"/>
    <w:rPr>
      <w:rFonts w:ascii="ＭＳ ゴシック" w:eastAsia="ＭＳ ゴシック" w:hAnsiTheme="majorHAnsi" w:cstheme="majorBidi"/>
    </w:rPr>
  </w:style>
  <w:style w:type="paragraph" w:customStyle="1" w:styleId="aa">
    <w:name w:val="・"/>
    <w:basedOn w:val="a"/>
    <w:link w:val="ab"/>
    <w:qFormat/>
    <w:rsid w:val="007464F1"/>
    <w:pPr>
      <w:ind w:left="885" w:hangingChars="100" w:hanging="221"/>
    </w:pPr>
  </w:style>
  <w:style w:type="character" w:customStyle="1" w:styleId="ab">
    <w:name w:val="・ (文字)"/>
    <w:basedOn w:val="a0"/>
    <w:link w:val="aa"/>
    <w:rsid w:val="007464F1"/>
  </w:style>
  <w:style w:type="paragraph" w:customStyle="1" w:styleId="Box">
    <w:name w:val="Boxの中"/>
    <w:basedOn w:val="a"/>
    <w:link w:val="Box0"/>
    <w:qFormat/>
    <w:rsid w:val="005D48CE"/>
    <w:pPr>
      <w:ind w:leftChars="400" w:left="400" w:rightChars="100" w:right="100" w:firstLineChars="0" w:firstLine="0"/>
    </w:pPr>
  </w:style>
  <w:style w:type="paragraph" w:customStyle="1" w:styleId="Box1">
    <w:name w:val="Boxの中○"/>
    <w:basedOn w:val="a"/>
    <w:link w:val="Box2"/>
    <w:qFormat/>
    <w:rsid w:val="005D48CE"/>
    <w:pPr>
      <w:ind w:leftChars="400" w:left="1106" w:rightChars="100" w:right="221" w:hangingChars="100" w:hanging="221"/>
    </w:pPr>
  </w:style>
  <w:style w:type="character" w:customStyle="1" w:styleId="Box0">
    <w:name w:val="Boxの中 (文字)"/>
    <w:basedOn w:val="a0"/>
    <w:link w:val="Box"/>
    <w:rsid w:val="005D48CE"/>
  </w:style>
  <w:style w:type="paragraph" w:customStyle="1" w:styleId="ac">
    <w:name w:val="ポイント"/>
    <w:basedOn w:val="aa"/>
    <w:link w:val="ad"/>
    <w:qFormat/>
    <w:rsid w:val="00A21874"/>
    <w:pPr>
      <w:ind w:leftChars="400" w:left="500" w:rightChars="200" w:right="200" w:hanging="100"/>
    </w:pPr>
    <w:rPr>
      <w:rFonts w:ascii="ＭＳ ゴシック" w:eastAsia="ＭＳ ゴシック"/>
    </w:rPr>
  </w:style>
  <w:style w:type="character" w:customStyle="1" w:styleId="Box2">
    <w:name w:val="Boxの中○ (文字)"/>
    <w:basedOn w:val="a0"/>
    <w:link w:val="Box1"/>
    <w:rsid w:val="005D48CE"/>
  </w:style>
  <w:style w:type="character" w:customStyle="1" w:styleId="ad">
    <w:name w:val="ポイント (文字)"/>
    <w:basedOn w:val="ab"/>
    <w:link w:val="ac"/>
    <w:rsid w:val="00A21874"/>
    <w:rPr>
      <w:rFonts w:ascii="ＭＳ ゴシック" w:eastAsia="ＭＳ ゴシック"/>
    </w:rPr>
  </w:style>
  <w:style w:type="paragraph" w:styleId="ae">
    <w:name w:val="TOC Heading"/>
    <w:basedOn w:val="1"/>
    <w:next w:val="a"/>
    <w:uiPriority w:val="39"/>
    <w:semiHidden/>
    <w:unhideWhenUsed/>
    <w:qFormat/>
    <w:rsid w:val="00AB4318"/>
    <w:pPr>
      <w:keepLines/>
      <w:widowControl/>
      <w:snapToGrid w:val="0"/>
      <w:spacing w:before="480" w:line="276" w:lineRule="auto"/>
      <w:ind w:firstLineChars="0" w:firstLine="0"/>
      <w:outlineLvl w:val="9"/>
    </w:pPr>
    <w:rPr>
      <w:rFonts w:asciiTheme="majorHAnsi" w:eastAsiaTheme="majorEastAsia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link w:val="12"/>
    <w:autoRedefine/>
    <w:uiPriority w:val="39"/>
    <w:unhideWhenUsed/>
    <w:qFormat/>
    <w:rsid w:val="00225FF3"/>
    <w:pPr>
      <w:widowControl/>
      <w:tabs>
        <w:tab w:val="right" w:leader="hyphen" w:pos="9344"/>
      </w:tabs>
      <w:snapToGrid w:val="0"/>
      <w:spacing w:beforeLines="70" w:after="100" w:line="288" w:lineRule="auto"/>
      <w:ind w:leftChars="0" w:left="0" w:firstLineChars="0" w:firstLine="0"/>
    </w:pPr>
    <w:rPr>
      <w:rFonts w:asciiTheme="majorEastAsia" w:eastAsiaTheme="majorEastAsia" w:hAnsiTheme="majorEastAsia"/>
      <w:noProof/>
      <w:kern w:val="0"/>
      <w:szCs w:val="22"/>
    </w:rPr>
  </w:style>
  <w:style w:type="character" w:styleId="af">
    <w:name w:val="Hyperlink"/>
    <w:basedOn w:val="a0"/>
    <w:uiPriority w:val="99"/>
    <w:unhideWhenUsed/>
    <w:rsid w:val="00AB4318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B4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B431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022E3"/>
    <w:pPr>
      <w:spacing w:before="120" w:after="120"/>
      <w:ind w:leftChars="0" w:left="0" w:firstLineChars="0" w:firstLine="0"/>
      <w:jc w:val="center"/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f3">
    <w:name w:val="表題 (文字)"/>
    <w:basedOn w:val="a0"/>
    <w:link w:val="af2"/>
    <w:uiPriority w:val="10"/>
    <w:rsid w:val="009022E3"/>
    <w:rPr>
      <w:rFonts w:asciiTheme="majorHAnsi" w:eastAsia="ＭＳ ゴシック" w:hAnsiTheme="majorHAnsi" w:cstheme="majorBidi"/>
      <w:sz w:val="28"/>
      <w:szCs w:val="32"/>
    </w:rPr>
  </w:style>
  <w:style w:type="paragraph" w:styleId="af4">
    <w:name w:val="footnote text"/>
    <w:basedOn w:val="a"/>
    <w:link w:val="af5"/>
    <w:uiPriority w:val="99"/>
    <w:semiHidden/>
    <w:unhideWhenUsed/>
    <w:rsid w:val="008A731F"/>
    <w:pPr>
      <w:snapToGrid w:val="0"/>
    </w:pPr>
  </w:style>
  <w:style w:type="character" w:customStyle="1" w:styleId="af5">
    <w:name w:val="脚注文字列 (文字)"/>
    <w:basedOn w:val="a0"/>
    <w:link w:val="af4"/>
    <w:uiPriority w:val="99"/>
    <w:semiHidden/>
    <w:rsid w:val="008A731F"/>
  </w:style>
  <w:style w:type="character" w:styleId="af6">
    <w:name w:val="footnote reference"/>
    <w:basedOn w:val="a0"/>
    <w:uiPriority w:val="99"/>
    <w:semiHidden/>
    <w:unhideWhenUsed/>
    <w:rsid w:val="008A731F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qFormat/>
    <w:rsid w:val="005A3838"/>
    <w:pPr>
      <w:widowControl/>
      <w:tabs>
        <w:tab w:val="left" w:leader="middleDot" w:pos="8840"/>
      </w:tabs>
      <w:spacing w:after="100" w:line="276" w:lineRule="auto"/>
      <w:ind w:leftChars="200" w:left="442" w:rightChars="300" w:right="664" w:firstLineChars="0" w:firstLine="0"/>
      <w:mirrorIndents/>
    </w:pPr>
    <w:rPr>
      <w:rFonts w:ascii="ＭＳ ゴシック" w:eastAsia="ＭＳ ゴシック"/>
      <w:noProof/>
      <w:kern w:val="0"/>
      <w:sz w:val="22"/>
      <w:szCs w:val="22"/>
    </w:rPr>
  </w:style>
  <w:style w:type="paragraph" w:styleId="af7">
    <w:name w:val="Subtitle"/>
    <w:basedOn w:val="a"/>
    <w:next w:val="a"/>
    <w:link w:val="af8"/>
    <w:uiPriority w:val="11"/>
    <w:rsid w:val="009022E3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f8">
    <w:name w:val="副題 (文字)"/>
    <w:basedOn w:val="a0"/>
    <w:link w:val="af7"/>
    <w:uiPriority w:val="11"/>
    <w:rsid w:val="009022E3"/>
    <w:rPr>
      <w:rFonts w:asciiTheme="majorHAnsi" w:eastAsia="ＭＳ ゴシック" w:hAnsiTheme="majorHAnsi" w:cstheme="majorBidi"/>
    </w:rPr>
  </w:style>
  <w:style w:type="paragraph" w:styleId="af9">
    <w:name w:val="No Spacing"/>
    <w:uiPriority w:val="1"/>
    <w:rsid w:val="000930F4"/>
    <w:pPr>
      <w:widowControl w:val="0"/>
      <w:ind w:leftChars="300" w:left="300" w:firstLineChars="100" w:firstLine="100"/>
      <w:jc w:val="left"/>
    </w:pPr>
  </w:style>
  <w:style w:type="paragraph" w:customStyle="1" w:styleId="afa">
    <w:name w:val="①下・"/>
    <w:basedOn w:val="a"/>
    <w:link w:val="afb"/>
    <w:qFormat/>
    <w:rsid w:val="002167E6"/>
    <w:pPr>
      <w:ind w:leftChars="500" w:left="600" w:hangingChars="100" w:hanging="100"/>
    </w:pPr>
  </w:style>
  <w:style w:type="paragraph" w:customStyle="1" w:styleId="afc">
    <w:name w:val="①下"/>
    <w:basedOn w:val="Box"/>
    <w:link w:val="afd"/>
    <w:qFormat/>
    <w:rsid w:val="00F252BA"/>
    <w:pPr>
      <w:ind w:rightChars="0" w:right="0"/>
    </w:pPr>
  </w:style>
  <w:style w:type="character" w:customStyle="1" w:styleId="afb">
    <w:name w:val="①下・ (文字)"/>
    <w:basedOn w:val="a0"/>
    <w:link w:val="afa"/>
    <w:rsid w:val="002167E6"/>
  </w:style>
  <w:style w:type="character" w:customStyle="1" w:styleId="afd">
    <w:name w:val="①下 (文字)"/>
    <w:basedOn w:val="Box0"/>
    <w:link w:val="afc"/>
    <w:rsid w:val="00F252BA"/>
  </w:style>
  <w:style w:type="paragraph" w:customStyle="1" w:styleId="afe">
    <w:name w:val="ア"/>
    <w:basedOn w:val="afc"/>
    <w:link w:val="aff"/>
    <w:qFormat/>
    <w:rsid w:val="00555C51"/>
    <w:pPr>
      <w:ind w:left="500" w:hangingChars="100" w:hanging="100"/>
    </w:pPr>
  </w:style>
  <w:style w:type="paragraph" w:customStyle="1" w:styleId="aff0">
    <w:name w:val="例）"/>
    <w:basedOn w:val="afc"/>
    <w:link w:val="aff1"/>
    <w:qFormat/>
    <w:rsid w:val="00DF5C0A"/>
    <w:pPr>
      <w:ind w:leftChars="500" w:left="500"/>
    </w:pPr>
    <w:rPr>
      <w:rFonts w:asciiTheme="majorEastAsia" w:eastAsiaTheme="majorEastAsia" w:hAnsiTheme="majorEastAsia"/>
    </w:rPr>
  </w:style>
  <w:style w:type="character" w:customStyle="1" w:styleId="aff">
    <w:name w:val="ア (文字)"/>
    <w:basedOn w:val="afd"/>
    <w:link w:val="afe"/>
    <w:rsid w:val="00555C51"/>
  </w:style>
  <w:style w:type="character" w:customStyle="1" w:styleId="aff1">
    <w:name w:val="例） (文字)"/>
    <w:basedOn w:val="afd"/>
    <w:link w:val="aff0"/>
    <w:rsid w:val="00DF5C0A"/>
    <w:rPr>
      <w:rFonts w:asciiTheme="majorEastAsia" w:eastAsiaTheme="majorEastAsia" w:hAnsiTheme="majorEastAsia"/>
    </w:rPr>
  </w:style>
  <w:style w:type="paragraph" w:styleId="Web">
    <w:name w:val="Normal (Web)"/>
    <w:basedOn w:val="a"/>
    <w:uiPriority w:val="99"/>
    <w:semiHidden/>
    <w:unhideWhenUsed/>
    <w:rsid w:val="00DB593E"/>
    <w:pPr>
      <w:widowControl/>
      <w:spacing w:before="100" w:beforeAutospacing="1" w:after="100" w:afterAutospacing="1"/>
      <w:ind w:leftChars="0" w:left="0" w:firstLineChars="0" w:firstLine="0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f2">
    <w:name w:val="法文"/>
    <w:basedOn w:val="a"/>
    <w:link w:val="aff3"/>
    <w:qFormat/>
    <w:rsid w:val="00DB593E"/>
    <w:pPr>
      <w:snapToGrid w:val="0"/>
      <w:ind w:leftChars="0" w:left="0" w:firstLine="191"/>
    </w:pPr>
    <w:rPr>
      <w:rFonts w:asciiTheme="minorEastAsia" w:eastAsiaTheme="minorEastAsia" w:hAnsiTheme="minorEastAsia"/>
      <w:sz w:val="21"/>
      <w:szCs w:val="21"/>
    </w:rPr>
  </w:style>
  <w:style w:type="character" w:customStyle="1" w:styleId="aff3">
    <w:name w:val="法文 (文字)"/>
    <w:basedOn w:val="a0"/>
    <w:link w:val="aff2"/>
    <w:rsid w:val="00DB593E"/>
    <w:rPr>
      <w:rFonts w:asciiTheme="minorEastAsia" w:eastAsiaTheme="minorEastAsia" w:hAnsiTheme="minorEastAsia"/>
      <w:sz w:val="21"/>
      <w:szCs w:val="21"/>
    </w:rPr>
  </w:style>
  <w:style w:type="paragraph" w:customStyle="1" w:styleId="aff4">
    <w:name w:val="表の中"/>
    <w:basedOn w:val="a"/>
    <w:link w:val="aff5"/>
    <w:qFormat/>
    <w:rsid w:val="00191E74"/>
    <w:pPr>
      <w:ind w:leftChars="0" w:left="100" w:hangingChars="100" w:hanging="100"/>
    </w:pPr>
  </w:style>
  <w:style w:type="character" w:customStyle="1" w:styleId="aff5">
    <w:name w:val="表の中 (文字)"/>
    <w:basedOn w:val="a0"/>
    <w:link w:val="aff4"/>
    <w:rsid w:val="00191E74"/>
  </w:style>
  <w:style w:type="character" w:customStyle="1" w:styleId="30">
    <w:name w:val="見出し 3 (文字)"/>
    <w:basedOn w:val="a0"/>
    <w:link w:val="3"/>
    <w:uiPriority w:val="9"/>
    <w:rsid w:val="007B5ED3"/>
    <w:rPr>
      <w:rFonts w:asciiTheme="majorHAnsi" w:eastAsiaTheme="majorEastAsia" w:hAnsiTheme="majorHAnsi" w:cstheme="majorBidi"/>
    </w:rPr>
  </w:style>
  <w:style w:type="paragraph" w:customStyle="1" w:styleId="aff6">
    <w:name w:val="法文タイトル"/>
    <w:basedOn w:val="aff2"/>
    <w:link w:val="aff7"/>
    <w:qFormat/>
    <w:rsid w:val="00941EE8"/>
    <w:rPr>
      <w:rFonts w:asciiTheme="majorEastAsia" w:eastAsiaTheme="majorEastAsia" w:hAnsiTheme="majorEastAsia"/>
    </w:rPr>
  </w:style>
  <w:style w:type="paragraph" w:styleId="aff8">
    <w:name w:val="Bibliography"/>
    <w:basedOn w:val="a"/>
    <w:next w:val="a"/>
    <w:uiPriority w:val="37"/>
    <w:unhideWhenUsed/>
    <w:rsid w:val="00CA5FA8"/>
  </w:style>
  <w:style w:type="character" w:customStyle="1" w:styleId="aff7">
    <w:name w:val="法文タイトル (文字)"/>
    <w:basedOn w:val="aff3"/>
    <w:link w:val="aff6"/>
    <w:rsid w:val="00941EE8"/>
    <w:rPr>
      <w:rFonts w:asciiTheme="majorEastAsia" w:eastAsiaTheme="majorEastAsia" w:hAnsiTheme="majorEastAsia"/>
      <w:sz w:val="21"/>
      <w:szCs w:val="21"/>
    </w:rPr>
  </w:style>
  <w:style w:type="character" w:styleId="aff9">
    <w:name w:val="annotation reference"/>
    <w:basedOn w:val="a0"/>
    <w:uiPriority w:val="99"/>
    <w:semiHidden/>
    <w:unhideWhenUsed/>
    <w:rsid w:val="00B86E54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B86E54"/>
  </w:style>
  <w:style w:type="character" w:customStyle="1" w:styleId="affb">
    <w:name w:val="コメント文字列 (文字)"/>
    <w:basedOn w:val="a0"/>
    <w:link w:val="affa"/>
    <w:uiPriority w:val="99"/>
    <w:semiHidden/>
    <w:rsid w:val="00B86E54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86E5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B86E54"/>
    <w:rPr>
      <w:b/>
      <w:bCs/>
    </w:rPr>
  </w:style>
  <w:style w:type="paragraph" w:styleId="affe">
    <w:name w:val="Revision"/>
    <w:hidden/>
    <w:uiPriority w:val="99"/>
    <w:semiHidden/>
    <w:rsid w:val="005F3D7D"/>
    <w:pPr>
      <w:jc w:val="left"/>
    </w:pPr>
  </w:style>
  <w:style w:type="paragraph" w:customStyle="1" w:styleId="afff">
    <w:name w:val="法令目次"/>
    <w:basedOn w:val="11"/>
    <w:link w:val="afff0"/>
    <w:qFormat/>
    <w:rsid w:val="00225FF3"/>
  </w:style>
  <w:style w:type="character" w:customStyle="1" w:styleId="12">
    <w:name w:val="目次 1 (文字)"/>
    <w:basedOn w:val="a0"/>
    <w:link w:val="11"/>
    <w:uiPriority w:val="39"/>
    <w:rsid w:val="00225FF3"/>
    <w:rPr>
      <w:rFonts w:asciiTheme="majorEastAsia" w:eastAsiaTheme="majorEastAsia" w:hAnsiTheme="majorEastAsia"/>
      <w:noProof/>
      <w:kern w:val="0"/>
      <w:szCs w:val="22"/>
    </w:rPr>
  </w:style>
  <w:style w:type="character" w:customStyle="1" w:styleId="afff0">
    <w:name w:val="法令目次 (文字)"/>
    <w:basedOn w:val="12"/>
    <w:link w:val="afff"/>
    <w:rsid w:val="00225FF3"/>
    <w:rPr>
      <w:rFonts w:asciiTheme="majorEastAsia" w:eastAsiaTheme="majorEastAsia" w:hAnsiTheme="majorEastAsia"/>
      <w:noProof/>
      <w:kern w:val="0"/>
      <w:szCs w:val="22"/>
    </w:rPr>
  </w:style>
  <w:style w:type="paragraph" w:styleId="afff1">
    <w:name w:val="List Paragraph"/>
    <w:basedOn w:val="a"/>
    <w:uiPriority w:val="34"/>
    <w:rsid w:val="00C31E13"/>
    <w:pPr>
      <w:ind w:leftChars="400" w:left="840"/>
    </w:pPr>
  </w:style>
  <w:style w:type="table" w:customStyle="1" w:styleId="13">
    <w:name w:val="表 (格子)1"/>
    <w:basedOn w:val="a1"/>
    <w:next w:val="a7"/>
    <w:rsid w:val="00F7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7"/>
    <w:rsid w:val="00F7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7"/>
    <w:rsid w:val="00F76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31D7"/>
    <w:pPr>
      <w:jc w:val="left"/>
    </w:pPr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rsid w:val="00D75E15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rsid w:val="00D75E15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6E124B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6E124B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293B7F"/>
    <w:pPr>
      <w:jc w:val="left"/>
    </w:pPr>
    <w:rPr>
      <w:rFonts w:asci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579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  <w:divsChild>
            <w:div w:id="17880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4558">
                      <w:marLeft w:val="0"/>
                      <w:marRight w:val="0"/>
                      <w:marTop w:val="150"/>
                      <w:marBottom w:val="75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68382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7218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  <w:divsChild>
            <w:div w:id="6838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9594">
                      <w:marLeft w:val="0"/>
                      <w:marRight w:val="0"/>
                      <w:marTop w:val="136"/>
                      <w:marBottom w:val="68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8749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4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4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5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1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5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4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9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2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4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18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09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9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8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9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9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7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7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2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6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4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9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8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55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07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7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09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82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厚生労４月</b:Tag>
    <b:SourceType>Book</b:SourceType>
    <b:Guid>{67DB35CE-9481-4990-81E2-FFDA8CF8F30C}</b:Guid>
    <b:Author>
      <b:Author>
        <b:Corporate>厚生労働省　老健局</b:Corporate>
      </b:Author>
    </b:Author>
    <b:Title>市町村・都道府県における高齢者虐待への対応と養護者支援について</b:Title>
    <b:Year>平成18年４月</b:Year>
    <b:RefOrder>1</b:RefOrder>
  </b:Source>
  <b:Source>
    <b:Tag>社団法３月</b:Tag>
    <b:SourceType>Book</b:SourceType>
    <b:Guid>{C61A1D17-9781-445A-A082-E4039B7C0EC8}</b:Guid>
    <b:Author>
      <b:Author>
        <b:Corporate>社団法人　日本社会福祉士会</b:Corporate>
      </b:Author>
    </b:Author>
    <b:Title>市町村・地域包括支援センター・都道府県のための養護者による高齢者虐待対応の手引き</b:Title>
    <b:Year>平成23年３月</b:Year>
    <b:RefOrder>2</b:RefOrder>
  </b:Source>
  <b:Source>
    <b:Tag>神奈川３月</b:Tag>
    <b:SourceType>Book</b:SourceType>
    <b:Guid>{355A0883-7EF4-4A8A-982D-2606593F3D89}</b:Guid>
    <b:Author>
      <b:Author>
        <b:Corporate>神奈川県保健福祉部高齢福祉課</b:Corporate>
      </b:Author>
    </b:Author>
    <b:Title>高齢者虐待防止対応マニュアル</b:Title>
    <b:Year>平成18年３月</b:Year>
    <b:RefOrder>3</b:RefOrder>
  </b:Source>
  <b:Source>
    <b:Tag>東京都３月</b:Tag>
    <b:SourceType>Book</b:SourceType>
    <b:Guid>{35DB2642-D3AB-48B5-B564-373DC90D9648}</b:Guid>
    <b:Author>
      <b:Author>
        <b:Corporate>東京都福祉保健局</b:Corporate>
      </b:Author>
    </b:Author>
    <b:Title>東京都高齢者権利擁護推進事業　高齢者虐待事例分析検討委員会報告書</b:Title>
    <b:Year>平成25年３月</b:Year>
    <b:RefOrder>4</b:RefOrder>
  </b:Source>
</b:Sources>
</file>

<file path=customXml/itemProps1.xml><?xml version="1.0" encoding="utf-8"?>
<ds:datastoreItem xmlns:ds="http://schemas.openxmlformats.org/officeDocument/2006/customXml" ds:itemID="{AFEDF132-2E5E-4A6A-8C73-8ED313A2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2019-05-30T01:51:00Z</cp:lastPrinted>
  <dcterms:created xsi:type="dcterms:W3CDTF">2014-09-02T00:02:00Z</dcterms:created>
  <dcterms:modified xsi:type="dcterms:W3CDTF">2023-07-14T04:50:00Z</dcterms:modified>
</cp:coreProperties>
</file>