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73" w:rsidRDefault="00AC2273" w:rsidP="00832C28">
      <w:pPr>
        <w:jc w:val="center"/>
        <w:rPr>
          <w:rFonts w:asciiTheme="majorEastAsia" w:eastAsiaTheme="majorEastAsia" w:hAnsiTheme="majorEastAsia"/>
          <w:b/>
          <w:sz w:val="24"/>
          <w:szCs w:val="28"/>
        </w:rPr>
      </w:pPr>
      <w:r w:rsidRPr="00487CB1">
        <w:rPr>
          <w:rFonts w:asciiTheme="majorEastAsia" w:eastAsiaTheme="majorEastAsia" w:hAnsiTheme="majorEastAsia"/>
          <w:b/>
          <w:noProof/>
          <w:sz w:val="24"/>
          <w:szCs w:val="28"/>
        </w:rPr>
        <mc:AlternateContent>
          <mc:Choice Requires="wps">
            <w:drawing>
              <wp:anchor distT="0" distB="0" distL="114300" distR="114300" simplePos="0" relativeHeight="251659264" behindDoc="0" locked="0" layoutInCell="1" allowOverlap="1">
                <wp:simplePos x="0" y="0"/>
                <wp:positionH relativeFrom="column">
                  <wp:posOffset>4700270</wp:posOffset>
                </wp:positionH>
                <wp:positionV relativeFrom="paragraph">
                  <wp:posOffset>-62865</wp:posOffset>
                </wp:positionV>
                <wp:extent cx="1066800" cy="295275"/>
                <wp:effectExtent l="0" t="0" r="19050" b="28575"/>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779" w:rsidRPr="00F44C0F" w:rsidRDefault="00F44C0F" w:rsidP="00565779">
                            <w:pPr>
                              <w:spacing w:line="280" w:lineRule="exact"/>
                              <w:jc w:val="center"/>
                              <w:rPr>
                                <w:rFonts w:asciiTheme="minorEastAsia" w:hAnsiTheme="minorEastAsia"/>
                                <w:sz w:val="24"/>
                              </w:rPr>
                            </w:pPr>
                            <w:r w:rsidRPr="00F44C0F">
                              <w:rPr>
                                <w:rFonts w:asciiTheme="minorEastAsia" w:hAnsiTheme="minorEastAsia" w:hint="eastAsia"/>
                                <w:sz w:val="24"/>
                              </w:rPr>
                              <w:t>資</w:t>
                            </w:r>
                            <w:r w:rsidR="00DF2133">
                              <w:rPr>
                                <w:rFonts w:asciiTheme="minorEastAsia" w:hAnsiTheme="minorEastAsia" w:hint="eastAsia"/>
                                <w:sz w:val="24"/>
                              </w:rPr>
                              <w:t xml:space="preserve">　</w:t>
                            </w:r>
                            <w:r w:rsidRPr="00F44C0F">
                              <w:rPr>
                                <w:rFonts w:asciiTheme="minorEastAsia" w:hAnsiTheme="minorEastAsia" w:hint="eastAsia"/>
                                <w:sz w:val="24"/>
                              </w:rPr>
                              <w:t>料</w:t>
                            </w:r>
                            <w:r w:rsidR="00DF2133">
                              <w:rPr>
                                <w:rFonts w:asciiTheme="minorEastAsia" w:hAnsiTheme="minorEastAsia" w:hint="eastAsia"/>
                                <w:sz w:val="24"/>
                              </w:rPr>
                              <w:t xml:space="preserve">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0.1pt;margin-top:-4.95pt;width:8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" fillcolor="white [3201]" strokeweight=".5pt">
                <v:path arrowok="t"/>
                <v:textbox>
                  <w:txbxContent>
                    <w:p w:rsidR="00565779" w:rsidRPr="00F44C0F" w:rsidRDefault="00F44C0F" w:rsidP="00565779">
                      <w:pPr>
                        <w:spacing w:line="280" w:lineRule="exact"/>
                        <w:jc w:val="center"/>
                        <w:rPr>
                          <w:rFonts w:asciiTheme="minorEastAsia" w:hAnsiTheme="minorEastAsia"/>
                          <w:sz w:val="24"/>
                        </w:rPr>
                      </w:pPr>
                      <w:r w:rsidRPr="00F44C0F">
                        <w:rPr>
                          <w:rFonts w:asciiTheme="minorEastAsia" w:hAnsiTheme="minorEastAsia" w:hint="eastAsia"/>
                          <w:sz w:val="24"/>
                        </w:rPr>
                        <w:t>資</w:t>
                      </w:r>
                      <w:r w:rsidR="00DF2133">
                        <w:rPr>
                          <w:rFonts w:asciiTheme="minorEastAsia" w:hAnsiTheme="minorEastAsia" w:hint="eastAsia"/>
                          <w:sz w:val="24"/>
                        </w:rPr>
                        <w:t xml:space="preserve">　</w:t>
                      </w:r>
                      <w:r w:rsidRPr="00F44C0F">
                        <w:rPr>
                          <w:rFonts w:asciiTheme="minorEastAsia" w:hAnsiTheme="minorEastAsia" w:hint="eastAsia"/>
                          <w:sz w:val="24"/>
                        </w:rPr>
                        <w:t>料</w:t>
                      </w:r>
                      <w:r w:rsidR="00DF2133">
                        <w:rPr>
                          <w:rFonts w:asciiTheme="minorEastAsia" w:hAnsiTheme="minorEastAsia" w:hint="eastAsia"/>
                          <w:sz w:val="24"/>
                        </w:rPr>
                        <w:t xml:space="preserve">　１</w:t>
                      </w:r>
                    </w:p>
                  </w:txbxContent>
                </v:textbox>
              </v:shape>
            </w:pict>
          </mc:Fallback>
        </mc:AlternateContent>
      </w:r>
    </w:p>
    <w:p w:rsidR="00565779" w:rsidRPr="00864C98" w:rsidRDefault="00864C98" w:rsidP="00832C28">
      <w:pPr>
        <w:jc w:val="center"/>
        <w:rPr>
          <w:rFonts w:asciiTheme="minorEastAsia" w:hAnsiTheme="minorEastAsia"/>
          <w:sz w:val="24"/>
          <w:szCs w:val="28"/>
        </w:rPr>
      </w:pPr>
      <w:r>
        <w:rPr>
          <w:rFonts w:asciiTheme="majorEastAsia" w:eastAsiaTheme="majorEastAsia" w:hAnsiTheme="majorEastAsia" w:hint="eastAsia"/>
          <w:b/>
          <w:sz w:val="24"/>
          <w:szCs w:val="28"/>
        </w:rPr>
        <w:t xml:space="preserve">　　　　　　　　　　　　　　　　　　　　　　　　　　　</w:t>
      </w:r>
      <w:r w:rsidRPr="00864C98">
        <w:rPr>
          <w:rFonts w:asciiTheme="minorEastAsia" w:hAnsiTheme="minorEastAsia" w:hint="eastAsia"/>
          <w:sz w:val="24"/>
          <w:szCs w:val="28"/>
        </w:rPr>
        <w:t>（平成30年4月27日時点）</w:t>
      </w:r>
    </w:p>
    <w:p w:rsidR="00E01DF1" w:rsidRDefault="00E01DF1" w:rsidP="00832C28">
      <w:pPr>
        <w:jc w:val="center"/>
        <w:rPr>
          <w:rFonts w:asciiTheme="majorEastAsia" w:eastAsiaTheme="majorEastAsia" w:hAnsiTheme="majorEastAsia"/>
          <w:b/>
          <w:sz w:val="24"/>
          <w:szCs w:val="28"/>
        </w:rPr>
      </w:pPr>
    </w:p>
    <w:p w:rsidR="004B3CA8" w:rsidRPr="00487CB1" w:rsidRDefault="00D36056" w:rsidP="00832C28">
      <w:pPr>
        <w:jc w:val="center"/>
        <w:rPr>
          <w:rFonts w:asciiTheme="majorEastAsia" w:eastAsiaTheme="majorEastAsia" w:hAnsiTheme="majorEastAsia"/>
          <w:b/>
          <w:sz w:val="24"/>
          <w:szCs w:val="28"/>
        </w:rPr>
      </w:pPr>
      <w:r w:rsidRPr="00487CB1">
        <w:rPr>
          <w:rFonts w:asciiTheme="majorEastAsia" w:eastAsiaTheme="majorEastAsia" w:hAnsiTheme="majorEastAsia" w:hint="eastAsia"/>
          <w:b/>
          <w:sz w:val="24"/>
          <w:szCs w:val="28"/>
        </w:rPr>
        <w:t>平成30年度の</w:t>
      </w:r>
      <w:r w:rsidR="00D12448" w:rsidRPr="00487CB1">
        <w:rPr>
          <w:rFonts w:asciiTheme="majorEastAsia" w:eastAsiaTheme="majorEastAsia" w:hAnsiTheme="majorEastAsia" w:hint="eastAsia"/>
          <w:b/>
          <w:sz w:val="24"/>
          <w:szCs w:val="28"/>
        </w:rPr>
        <w:t>地域医療構想</w:t>
      </w:r>
      <w:r w:rsidR="004B3CA8" w:rsidRPr="00487CB1">
        <w:rPr>
          <w:rFonts w:asciiTheme="majorEastAsia" w:eastAsiaTheme="majorEastAsia" w:hAnsiTheme="majorEastAsia" w:hint="eastAsia"/>
          <w:b/>
          <w:sz w:val="24"/>
          <w:szCs w:val="28"/>
        </w:rPr>
        <w:t>調整会議の進め方</w:t>
      </w:r>
      <w:r w:rsidRPr="00487CB1">
        <w:rPr>
          <w:rFonts w:asciiTheme="majorEastAsia" w:eastAsiaTheme="majorEastAsia" w:hAnsiTheme="majorEastAsia" w:hint="eastAsia"/>
          <w:b/>
          <w:sz w:val="24"/>
          <w:szCs w:val="28"/>
        </w:rPr>
        <w:t>について</w:t>
      </w:r>
    </w:p>
    <w:p w:rsidR="00527D4D" w:rsidRDefault="00527D4D" w:rsidP="004B3CA8">
      <w:pPr>
        <w:jc w:val="left"/>
        <w:rPr>
          <w:rFonts w:asciiTheme="majorEastAsia" w:eastAsiaTheme="majorEastAsia" w:hAnsiTheme="majorEastAsia"/>
          <w:b/>
        </w:rPr>
      </w:pPr>
      <w:bookmarkStart w:id="0" w:name="_GoBack"/>
      <w:bookmarkEnd w:id="0"/>
    </w:p>
    <w:p w:rsidR="00527D4D" w:rsidRPr="009B5600" w:rsidRDefault="00527D4D" w:rsidP="004B3CA8">
      <w:pPr>
        <w:jc w:val="left"/>
        <w:rPr>
          <w:rFonts w:asciiTheme="majorEastAsia" w:eastAsiaTheme="majorEastAsia" w:hAnsiTheme="majorEastAsia"/>
          <w:b/>
          <w:sz w:val="24"/>
          <w:szCs w:val="24"/>
        </w:rPr>
      </w:pPr>
      <w:r w:rsidRPr="009B5600">
        <w:rPr>
          <w:rFonts w:asciiTheme="majorEastAsia" w:eastAsiaTheme="majorEastAsia" w:hAnsiTheme="majorEastAsia" w:hint="eastAsia"/>
          <w:b/>
          <w:sz w:val="24"/>
          <w:szCs w:val="24"/>
        </w:rPr>
        <w:t>１　2025</w:t>
      </w:r>
      <w:r w:rsidR="00AC504F" w:rsidRPr="009B5600">
        <w:rPr>
          <w:rFonts w:asciiTheme="majorEastAsia" w:eastAsiaTheme="majorEastAsia" w:hAnsiTheme="majorEastAsia" w:hint="eastAsia"/>
          <w:b/>
          <w:sz w:val="24"/>
          <w:szCs w:val="24"/>
        </w:rPr>
        <w:t>年に</w:t>
      </w:r>
      <w:r w:rsidRPr="009B5600">
        <w:rPr>
          <w:rFonts w:asciiTheme="majorEastAsia" w:eastAsiaTheme="majorEastAsia" w:hAnsiTheme="majorEastAsia" w:hint="eastAsia"/>
          <w:b/>
          <w:sz w:val="24"/>
          <w:szCs w:val="24"/>
        </w:rPr>
        <w:t>向け</w:t>
      </w:r>
      <w:r w:rsidR="00AC504F" w:rsidRPr="009B5600">
        <w:rPr>
          <w:rFonts w:asciiTheme="majorEastAsia" w:eastAsiaTheme="majorEastAsia" w:hAnsiTheme="majorEastAsia" w:hint="eastAsia"/>
          <w:b/>
          <w:sz w:val="24"/>
          <w:szCs w:val="24"/>
        </w:rPr>
        <w:t>た地域医療構想の推進</w:t>
      </w:r>
    </w:p>
    <w:p w:rsidR="00832C28" w:rsidRPr="009B5600" w:rsidRDefault="00832C28" w:rsidP="004B3CA8">
      <w:pPr>
        <w:jc w:val="left"/>
        <w:rPr>
          <w:rFonts w:asciiTheme="majorEastAsia" w:eastAsiaTheme="majorEastAsia" w:hAnsiTheme="majorEastAsia"/>
          <w:b/>
          <w:sz w:val="24"/>
          <w:szCs w:val="24"/>
        </w:rPr>
      </w:pPr>
    </w:p>
    <w:p w:rsidR="00832C28" w:rsidRPr="009B5600" w:rsidRDefault="00832C28" w:rsidP="00832C28">
      <w:pPr>
        <w:rPr>
          <w:rFonts w:ascii="ＭＳ ゴシック" w:eastAsia="ＭＳ ゴシック" w:hAnsi="ＭＳ ゴシック"/>
          <w:sz w:val="24"/>
          <w:szCs w:val="24"/>
        </w:rPr>
      </w:pPr>
      <w:r w:rsidRPr="009B5600">
        <w:rPr>
          <w:rFonts w:ascii="ＭＳ ゴシック" w:eastAsia="ＭＳ ゴシック" w:hAnsi="ＭＳ ゴシック" w:hint="eastAsia"/>
          <w:sz w:val="24"/>
          <w:szCs w:val="24"/>
        </w:rPr>
        <w:t>【地域</w:t>
      </w:r>
      <w:r w:rsidRPr="009B5600">
        <w:rPr>
          <w:rFonts w:ascii="ＭＳ ゴシック" w:eastAsia="ＭＳ ゴシック" w:hAnsi="ＭＳ ゴシック"/>
          <w:sz w:val="24"/>
          <w:szCs w:val="24"/>
        </w:rPr>
        <w:t>医療構想</w:t>
      </w:r>
      <w:r w:rsidRPr="009B5600">
        <w:rPr>
          <w:rFonts w:ascii="ＭＳ ゴシック" w:eastAsia="ＭＳ ゴシック" w:hAnsi="ＭＳ ゴシック" w:hint="eastAsia"/>
          <w:sz w:val="24"/>
          <w:szCs w:val="24"/>
        </w:rPr>
        <w:t>でめざす</w:t>
      </w:r>
      <w:r w:rsidRPr="009B5600">
        <w:rPr>
          <w:rFonts w:ascii="ＭＳ ゴシック" w:eastAsia="ＭＳ ゴシック" w:hAnsi="ＭＳ ゴシック"/>
          <w:sz w:val="24"/>
          <w:szCs w:val="24"/>
        </w:rPr>
        <w:t>すがた】</w:t>
      </w:r>
    </w:p>
    <w:p w:rsidR="00832C28" w:rsidRPr="009B5600" w:rsidRDefault="007A7BA9" w:rsidP="00832C28">
      <w:pPr>
        <w:rPr>
          <w:rFonts w:ascii="ＭＳ ゴシック" w:eastAsia="ＭＳ ゴシック" w:hAnsi="ＭＳ ゴシック"/>
          <w:sz w:val="24"/>
          <w:szCs w:val="24"/>
        </w:rPr>
      </w:pPr>
      <w:r>
        <w:rPr>
          <w:rFonts w:asciiTheme="minorEastAsia" w:hAnsiTheme="minorEastAsia"/>
          <w:noProof/>
          <w:sz w:val="24"/>
          <w:szCs w:val="24"/>
        </w:rPr>
        <mc:AlternateContent>
          <mc:Choice Requires="wps">
            <w:drawing>
              <wp:inline distT="0" distB="0" distL="0" distR="0">
                <wp:extent cx="5609590" cy="1637665"/>
                <wp:effectExtent l="6350" t="15240" r="13335" b="13970"/>
                <wp:docPr id="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637665"/>
                        </a:xfrm>
                        <a:prstGeom prst="rect">
                          <a:avLst/>
                        </a:prstGeom>
                        <a:solidFill>
                          <a:schemeClr val="lt1">
                            <a:lumMod val="100000"/>
                            <a:lumOff val="0"/>
                          </a:schemeClr>
                        </a:solidFill>
                        <a:ln w="12700">
                          <a:solidFill>
                            <a:srgbClr val="000000"/>
                          </a:solidFill>
                          <a:miter lim="800000"/>
                          <a:headEnd/>
                          <a:tailEnd/>
                        </a:ln>
                      </wps:spPr>
                      <wps:txbx>
                        <w:txbxContent>
                          <w:p w:rsidR="00832C28" w:rsidRDefault="00832C28" w:rsidP="00832C28">
                            <w:pPr>
                              <w:ind w:left="222" w:hangingChars="100" w:hanging="222"/>
                              <w:rPr>
                                <w:rFonts w:ascii="ＭＳ ゴシック" w:eastAsia="ＭＳ ゴシック" w:hAnsi="ＭＳ ゴシック"/>
                                <w:sz w:val="24"/>
                                <w:szCs w:val="24"/>
                              </w:rPr>
                            </w:pPr>
                            <w:r w:rsidRPr="009B5600">
                              <w:rPr>
                                <w:rFonts w:ascii="ＭＳ ゴシック" w:eastAsia="ＭＳ ゴシック" w:hAnsi="ＭＳ ゴシック" w:hint="eastAsia"/>
                                <w:sz w:val="24"/>
                                <w:szCs w:val="24"/>
                              </w:rPr>
                              <w:t xml:space="preserve">〇　</w:t>
                            </w:r>
                            <w:r w:rsidRPr="009B5600">
                              <w:rPr>
                                <w:rFonts w:ascii="ＭＳ ゴシック" w:eastAsia="ＭＳ ゴシック" w:hAnsi="ＭＳ ゴシック"/>
                                <w:sz w:val="24"/>
                                <w:szCs w:val="24"/>
                              </w:rPr>
                              <w:t>誰もが</w:t>
                            </w:r>
                            <w:r w:rsidRPr="009B5600">
                              <w:rPr>
                                <w:rFonts w:ascii="ＭＳ ゴシック" w:eastAsia="ＭＳ ゴシック" w:hAnsi="ＭＳ ゴシック" w:hint="eastAsia"/>
                                <w:sz w:val="24"/>
                                <w:szCs w:val="24"/>
                              </w:rPr>
                              <w:t>元気</w:t>
                            </w:r>
                            <w:r w:rsidRPr="009B5600">
                              <w:rPr>
                                <w:rFonts w:ascii="ＭＳ ゴシック" w:eastAsia="ＭＳ ゴシック" w:hAnsi="ＭＳ ゴシック"/>
                                <w:sz w:val="24"/>
                                <w:szCs w:val="24"/>
                              </w:rPr>
                              <w:t>でいきいきと</w:t>
                            </w:r>
                            <w:r w:rsidRPr="009B5600">
                              <w:rPr>
                                <w:rFonts w:ascii="ＭＳ ゴシック" w:eastAsia="ＭＳ ゴシック" w:hAnsi="ＭＳ ゴシック" w:hint="eastAsia"/>
                                <w:sz w:val="24"/>
                                <w:szCs w:val="24"/>
                              </w:rPr>
                              <w:t>暮らしながら</w:t>
                            </w:r>
                            <w:r w:rsidRPr="009B5600">
                              <w:rPr>
                                <w:rFonts w:ascii="ＭＳ ゴシック" w:eastAsia="ＭＳ ゴシック" w:hAnsi="ＭＳ ゴシック"/>
                                <w:sz w:val="24"/>
                                <w:szCs w:val="24"/>
                              </w:rPr>
                              <w:t>、必要なときに身近な地域で質の高い医療を安心して受けられる</w:t>
                            </w:r>
                          </w:p>
                          <w:p w:rsidR="009B5600" w:rsidRPr="009B5600" w:rsidRDefault="009B5600" w:rsidP="00832C28">
                            <w:pPr>
                              <w:ind w:left="222" w:hangingChars="100" w:hanging="222"/>
                              <w:rPr>
                                <w:rFonts w:ascii="ＭＳ ゴシック" w:eastAsia="ＭＳ ゴシック" w:hAnsi="ＭＳ ゴシック"/>
                                <w:sz w:val="24"/>
                                <w:szCs w:val="24"/>
                              </w:rPr>
                            </w:pPr>
                          </w:p>
                          <w:p w:rsidR="00832C28" w:rsidRDefault="008F4978" w:rsidP="008F4978">
                            <w:pPr>
                              <w:ind w:leftChars="100" w:left="202"/>
                              <w:rPr>
                                <w:rFonts w:ascii="ＭＳ ゴシック" w:eastAsia="ＭＳ ゴシック" w:hAnsi="ＭＳ ゴシック"/>
                                <w:sz w:val="24"/>
                                <w:szCs w:val="24"/>
                              </w:rPr>
                            </w:pPr>
                            <w:r w:rsidRPr="009B5600">
                              <w:rPr>
                                <w:rFonts w:ascii="ＭＳ ゴシック" w:eastAsia="ＭＳ ゴシック" w:hAnsi="ＭＳ ゴシック" w:hint="eastAsia"/>
                                <w:sz w:val="24"/>
                                <w:szCs w:val="24"/>
                              </w:rPr>
                              <w:t>・</w:t>
                            </w:r>
                            <w:r w:rsidR="00832C28" w:rsidRPr="009B5600">
                              <w:rPr>
                                <w:rFonts w:ascii="ＭＳ ゴシック" w:eastAsia="ＭＳ ゴシック" w:hAnsi="ＭＳ ゴシック" w:hint="eastAsia"/>
                                <w:sz w:val="24"/>
                                <w:szCs w:val="24"/>
                              </w:rPr>
                              <w:t>急性期</w:t>
                            </w:r>
                            <w:r w:rsidR="00832C28" w:rsidRPr="009B5600">
                              <w:rPr>
                                <w:rFonts w:ascii="ＭＳ ゴシック" w:eastAsia="ＭＳ ゴシック" w:hAnsi="ＭＳ ゴシック"/>
                                <w:sz w:val="24"/>
                                <w:szCs w:val="24"/>
                              </w:rPr>
                              <w:t>から在宅医療・介護まで一連のサービスが切れ目なく適切に受けられる</w:t>
                            </w:r>
                          </w:p>
                          <w:p w:rsidR="009B5600" w:rsidRPr="009B5600" w:rsidRDefault="009B5600" w:rsidP="008F4978">
                            <w:pPr>
                              <w:ind w:leftChars="100" w:left="202"/>
                              <w:rPr>
                                <w:rFonts w:ascii="ＭＳ ゴシック" w:eastAsia="ＭＳ ゴシック" w:hAnsi="ＭＳ ゴシック"/>
                                <w:sz w:val="24"/>
                                <w:szCs w:val="24"/>
                              </w:rPr>
                            </w:pPr>
                          </w:p>
                          <w:p w:rsidR="00832C28" w:rsidRPr="009B5600" w:rsidRDefault="00BD03B2" w:rsidP="008F4978">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32C28" w:rsidRPr="009B5600">
                              <w:rPr>
                                <w:rFonts w:asciiTheme="majorEastAsia" w:eastAsiaTheme="majorEastAsia" w:hAnsiTheme="majorEastAsia"/>
                                <w:sz w:val="24"/>
                                <w:szCs w:val="24"/>
                              </w:rPr>
                              <w:t>在宅療養者</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急変時</w:t>
                            </w:r>
                            <w:r>
                              <w:rPr>
                                <w:rFonts w:asciiTheme="majorEastAsia" w:eastAsiaTheme="majorEastAsia" w:hAnsiTheme="majorEastAsia" w:hint="eastAsia"/>
                                <w:sz w:val="24"/>
                                <w:szCs w:val="24"/>
                              </w:rPr>
                              <w:t>の</w:t>
                            </w:r>
                            <w:r w:rsidR="00832C28" w:rsidRPr="009B5600">
                              <w:rPr>
                                <w:rFonts w:asciiTheme="majorEastAsia" w:eastAsiaTheme="majorEastAsia" w:hAnsiTheme="majorEastAsia"/>
                                <w:sz w:val="24"/>
                                <w:szCs w:val="24"/>
                              </w:rPr>
                              <w:t>往診</w:t>
                            </w:r>
                            <w:r>
                              <w:rPr>
                                <w:rFonts w:asciiTheme="majorEastAsia" w:eastAsiaTheme="majorEastAsia" w:hAnsiTheme="majorEastAsia" w:hint="eastAsia"/>
                                <w:sz w:val="24"/>
                                <w:szCs w:val="24"/>
                              </w:rPr>
                              <w:t>や</w:t>
                            </w:r>
                            <w:r w:rsidR="009A1984" w:rsidRPr="009B5600">
                              <w:rPr>
                                <w:rFonts w:asciiTheme="majorEastAsia" w:eastAsiaTheme="majorEastAsia" w:hAnsiTheme="majorEastAsia" w:hint="eastAsia"/>
                                <w:sz w:val="24"/>
                                <w:szCs w:val="24"/>
                              </w:rPr>
                              <w:t>、</w:t>
                            </w:r>
                            <w:r w:rsidR="00832C28" w:rsidRPr="009B5600">
                              <w:rPr>
                                <w:rFonts w:asciiTheme="majorEastAsia" w:eastAsiaTheme="majorEastAsia" w:hAnsiTheme="majorEastAsia"/>
                                <w:sz w:val="24"/>
                                <w:szCs w:val="24"/>
                              </w:rPr>
                              <w:t>入</w:t>
                            </w:r>
                            <w:r>
                              <w:rPr>
                                <w:rFonts w:asciiTheme="majorEastAsia" w:eastAsiaTheme="majorEastAsia" w:hAnsiTheme="majorEastAsia" w:hint="eastAsia"/>
                                <w:sz w:val="24"/>
                                <w:szCs w:val="24"/>
                              </w:rPr>
                              <w:t>退院の連携などが円滑に行われる）</w:t>
                            </w:r>
                          </w:p>
                        </w:txbxContent>
                      </wps:txbx>
                      <wps:bodyPr rot="0" vert="horz" wrap="square" lIns="91440" tIns="45720" rIns="91440" bIns="45720" anchor="ctr" anchorCtr="0" upright="1">
                        <a:noAutofit/>
                      </wps:bodyPr>
                    </wps:wsp>
                  </a:graphicData>
                </a:graphic>
              </wp:inline>
            </w:drawing>
          </mc:Choice>
          <mc:Fallback>
            <w:pict>
              <v:shape id="テキスト ボックス 12" o:spid="_x0000_s1027" type="#_x0000_t202" style="width:441.7pt;height:12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" fillcolor="white [3201]" strokeweight="1pt">
                <v:textbox>
                  <w:txbxContent>
                    <w:p w:rsidR="00832C28" w:rsidRDefault="00832C28" w:rsidP="00832C28">
                      <w:pPr>
                        <w:ind w:left="222" w:hangingChars="100" w:hanging="222"/>
                        <w:rPr>
                          <w:rFonts w:ascii="ＭＳ ゴシック" w:eastAsia="ＭＳ ゴシック" w:hAnsi="ＭＳ ゴシック"/>
                          <w:sz w:val="24"/>
                          <w:szCs w:val="24"/>
                        </w:rPr>
                      </w:pPr>
                      <w:r w:rsidRPr="009B5600">
                        <w:rPr>
                          <w:rFonts w:ascii="ＭＳ ゴシック" w:eastAsia="ＭＳ ゴシック" w:hAnsi="ＭＳ ゴシック" w:hint="eastAsia"/>
                          <w:sz w:val="24"/>
                          <w:szCs w:val="24"/>
                        </w:rPr>
                        <w:t xml:space="preserve">〇　</w:t>
                      </w:r>
                      <w:r w:rsidRPr="009B5600">
                        <w:rPr>
                          <w:rFonts w:ascii="ＭＳ ゴシック" w:eastAsia="ＭＳ ゴシック" w:hAnsi="ＭＳ ゴシック"/>
                          <w:sz w:val="24"/>
                          <w:szCs w:val="24"/>
                        </w:rPr>
                        <w:t>誰もが</w:t>
                      </w:r>
                      <w:r w:rsidRPr="009B5600">
                        <w:rPr>
                          <w:rFonts w:ascii="ＭＳ ゴシック" w:eastAsia="ＭＳ ゴシック" w:hAnsi="ＭＳ ゴシック" w:hint="eastAsia"/>
                          <w:sz w:val="24"/>
                          <w:szCs w:val="24"/>
                        </w:rPr>
                        <w:t>元気</w:t>
                      </w:r>
                      <w:r w:rsidRPr="009B5600">
                        <w:rPr>
                          <w:rFonts w:ascii="ＭＳ ゴシック" w:eastAsia="ＭＳ ゴシック" w:hAnsi="ＭＳ ゴシック"/>
                          <w:sz w:val="24"/>
                          <w:szCs w:val="24"/>
                        </w:rPr>
                        <w:t>でいきいきと</w:t>
                      </w:r>
                      <w:r w:rsidRPr="009B5600">
                        <w:rPr>
                          <w:rFonts w:ascii="ＭＳ ゴシック" w:eastAsia="ＭＳ ゴシック" w:hAnsi="ＭＳ ゴシック" w:hint="eastAsia"/>
                          <w:sz w:val="24"/>
                          <w:szCs w:val="24"/>
                        </w:rPr>
                        <w:t>暮らしながら</w:t>
                      </w:r>
                      <w:r w:rsidRPr="009B5600">
                        <w:rPr>
                          <w:rFonts w:ascii="ＭＳ ゴシック" w:eastAsia="ＭＳ ゴシック" w:hAnsi="ＭＳ ゴシック"/>
                          <w:sz w:val="24"/>
                          <w:szCs w:val="24"/>
                        </w:rPr>
                        <w:t>、必要なときに身近な地域で質の高い医療を安心して受けられる</w:t>
                      </w:r>
                    </w:p>
                    <w:p w:rsidR="009B5600" w:rsidRPr="009B5600" w:rsidRDefault="009B5600" w:rsidP="00832C28">
                      <w:pPr>
                        <w:ind w:left="222" w:hangingChars="100" w:hanging="222"/>
                        <w:rPr>
                          <w:rFonts w:ascii="ＭＳ ゴシック" w:eastAsia="ＭＳ ゴシック" w:hAnsi="ＭＳ ゴシック"/>
                          <w:sz w:val="24"/>
                          <w:szCs w:val="24"/>
                        </w:rPr>
                      </w:pPr>
                    </w:p>
                    <w:p w:rsidR="00832C28" w:rsidRDefault="008F4978" w:rsidP="008F4978">
                      <w:pPr>
                        <w:ind w:leftChars="100" w:left="202"/>
                        <w:rPr>
                          <w:rFonts w:ascii="ＭＳ ゴシック" w:eastAsia="ＭＳ ゴシック" w:hAnsi="ＭＳ ゴシック"/>
                          <w:sz w:val="24"/>
                          <w:szCs w:val="24"/>
                        </w:rPr>
                      </w:pPr>
                      <w:r w:rsidRPr="009B5600">
                        <w:rPr>
                          <w:rFonts w:ascii="ＭＳ ゴシック" w:eastAsia="ＭＳ ゴシック" w:hAnsi="ＭＳ ゴシック" w:hint="eastAsia"/>
                          <w:sz w:val="24"/>
                          <w:szCs w:val="24"/>
                        </w:rPr>
                        <w:t>・</w:t>
                      </w:r>
                      <w:r w:rsidR="00832C28" w:rsidRPr="009B5600">
                        <w:rPr>
                          <w:rFonts w:ascii="ＭＳ ゴシック" w:eastAsia="ＭＳ ゴシック" w:hAnsi="ＭＳ ゴシック" w:hint="eastAsia"/>
                          <w:sz w:val="24"/>
                          <w:szCs w:val="24"/>
                        </w:rPr>
                        <w:t>急性期</w:t>
                      </w:r>
                      <w:r w:rsidR="00832C28" w:rsidRPr="009B5600">
                        <w:rPr>
                          <w:rFonts w:ascii="ＭＳ ゴシック" w:eastAsia="ＭＳ ゴシック" w:hAnsi="ＭＳ ゴシック"/>
                          <w:sz w:val="24"/>
                          <w:szCs w:val="24"/>
                        </w:rPr>
                        <w:t>から在宅医療・介護まで一連のサービスが切れ目なく適切に受けられる</w:t>
                      </w:r>
                    </w:p>
                    <w:p w:rsidR="009B5600" w:rsidRPr="009B5600" w:rsidRDefault="009B5600" w:rsidP="008F4978">
                      <w:pPr>
                        <w:ind w:leftChars="100" w:left="202"/>
                        <w:rPr>
                          <w:rFonts w:ascii="ＭＳ ゴシック" w:eastAsia="ＭＳ ゴシック" w:hAnsi="ＭＳ ゴシック"/>
                          <w:sz w:val="24"/>
                          <w:szCs w:val="24"/>
                        </w:rPr>
                      </w:pPr>
                    </w:p>
                    <w:p w:rsidR="00832C28" w:rsidRPr="009B5600" w:rsidRDefault="00BD03B2" w:rsidP="008F4978">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32C28" w:rsidRPr="009B5600">
                        <w:rPr>
                          <w:rFonts w:asciiTheme="majorEastAsia" w:eastAsiaTheme="majorEastAsia" w:hAnsiTheme="majorEastAsia"/>
                          <w:sz w:val="24"/>
                          <w:szCs w:val="24"/>
                        </w:rPr>
                        <w:t>在宅療養者</w:t>
                      </w:r>
                      <w:r>
                        <w:rPr>
                          <w:rFonts w:asciiTheme="majorEastAsia" w:eastAsiaTheme="majorEastAsia" w:hAnsiTheme="majorEastAsia" w:hint="eastAsia"/>
                          <w:sz w:val="24"/>
                          <w:szCs w:val="24"/>
                        </w:rPr>
                        <w:t>の</w:t>
                      </w:r>
                      <w:r>
                        <w:rPr>
                          <w:rFonts w:asciiTheme="majorEastAsia" w:eastAsiaTheme="majorEastAsia" w:hAnsiTheme="majorEastAsia"/>
                          <w:sz w:val="24"/>
                          <w:szCs w:val="24"/>
                        </w:rPr>
                        <w:t>急変時</w:t>
                      </w:r>
                      <w:r>
                        <w:rPr>
                          <w:rFonts w:asciiTheme="majorEastAsia" w:eastAsiaTheme="majorEastAsia" w:hAnsiTheme="majorEastAsia" w:hint="eastAsia"/>
                          <w:sz w:val="24"/>
                          <w:szCs w:val="24"/>
                        </w:rPr>
                        <w:t>の</w:t>
                      </w:r>
                      <w:r w:rsidR="00832C28" w:rsidRPr="009B5600">
                        <w:rPr>
                          <w:rFonts w:asciiTheme="majorEastAsia" w:eastAsiaTheme="majorEastAsia" w:hAnsiTheme="majorEastAsia"/>
                          <w:sz w:val="24"/>
                          <w:szCs w:val="24"/>
                        </w:rPr>
                        <w:t>往診</w:t>
                      </w:r>
                      <w:r>
                        <w:rPr>
                          <w:rFonts w:asciiTheme="majorEastAsia" w:eastAsiaTheme="majorEastAsia" w:hAnsiTheme="majorEastAsia" w:hint="eastAsia"/>
                          <w:sz w:val="24"/>
                          <w:szCs w:val="24"/>
                        </w:rPr>
                        <w:t>や</w:t>
                      </w:r>
                      <w:r w:rsidR="009A1984" w:rsidRPr="009B5600">
                        <w:rPr>
                          <w:rFonts w:asciiTheme="majorEastAsia" w:eastAsiaTheme="majorEastAsia" w:hAnsiTheme="majorEastAsia" w:hint="eastAsia"/>
                          <w:sz w:val="24"/>
                          <w:szCs w:val="24"/>
                        </w:rPr>
                        <w:t>、</w:t>
                      </w:r>
                      <w:r w:rsidR="00832C28" w:rsidRPr="009B5600">
                        <w:rPr>
                          <w:rFonts w:asciiTheme="majorEastAsia" w:eastAsiaTheme="majorEastAsia" w:hAnsiTheme="majorEastAsia"/>
                          <w:sz w:val="24"/>
                          <w:szCs w:val="24"/>
                        </w:rPr>
                        <w:t>入</w:t>
                      </w:r>
                      <w:r>
                        <w:rPr>
                          <w:rFonts w:asciiTheme="majorEastAsia" w:eastAsiaTheme="majorEastAsia" w:hAnsiTheme="majorEastAsia" w:hint="eastAsia"/>
                          <w:sz w:val="24"/>
                          <w:szCs w:val="24"/>
                        </w:rPr>
                        <w:t>退院の連携などが円滑に行われる）</w:t>
                      </w:r>
                    </w:p>
                  </w:txbxContent>
                </v:textbox>
                <w10:anchorlock/>
              </v:shape>
            </w:pict>
          </mc:Fallback>
        </mc:AlternateContent>
      </w:r>
    </w:p>
    <w:p w:rsidR="00832C28" w:rsidRPr="009B5600" w:rsidRDefault="00832C28" w:rsidP="004B3CA8">
      <w:pPr>
        <w:jc w:val="left"/>
        <w:rPr>
          <w:rFonts w:asciiTheme="majorEastAsia" w:eastAsiaTheme="majorEastAsia" w:hAnsiTheme="majorEastAsia"/>
          <w:b/>
          <w:sz w:val="24"/>
          <w:szCs w:val="24"/>
        </w:rPr>
      </w:pPr>
    </w:p>
    <w:p w:rsidR="008F4978" w:rsidRPr="009B5600" w:rsidRDefault="008F4978" w:rsidP="008F4978">
      <w:pPr>
        <w:rPr>
          <w:rFonts w:asciiTheme="majorEastAsia" w:eastAsiaTheme="majorEastAsia" w:hAnsiTheme="majorEastAsia"/>
          <w:sz w:val="24"/>
          <w:szCs w:val="24"/>
        </w:rPr>
      </w:pPr>
      <w:r w:rsidRPr="009B5600">
        <w:rPr>
          <w:rFonts w:asciiTheme="majorEastAsia" w:eastAsiaTheme="majorEastAsia" w:hAnsiTheme="majorEastAsia" w:hint="eastAsia"/>
          <w:sz w:val="24"/>
          <w:szCs w:val="24"/>
        </w:rPr>
        <w:t>＜平成30</w:t>
      </w:r>
      <w:r w:rsidRPr="009B5600">
        <w:rPr>
          <w:rFonts w:asciiTheme="majorEastAsia" w:eastAsiaTheme="majorEastAsia" w:hAnsiTheme="majorEastAsia"/>
          <w:sz w:val="24"/>
          <w:szCs w:val="24"/>
        </w:rPr>
        <w:t>年度の</w:t>
      </w:r>
      <w:r w:rsidRPr="009B5600">
        <w:rPr>
          <w:rFonts w:asciiTheme="majorEastAsia" w:eastAsiaTheme="majorEastAsia" w:hAnsiTheme="majorEastAsia" w:hint="eastAsia"/>
          <w:sz w:val="24"/>
          <w:szCs w:val="24"/>
        </w:rPr>
        <w:t>重点的</w:t>
      </w:r>
      <w:r w:rsidRPr="009B5600">
        <w:rPr>
          <w:rFonts w:asciiTheme="majorEastAsia" w:eastAsiaTheme="majorEastAsia" w:hAnsiTheme="majorEastAsia"/>
          <w:sz w:val="24"/>
          <w:szCs w:val="24"/>
        </w:rPr>
        <w:t>目標＞</w:t>
      </w:r>
    </w:p>
    <w:p w:rsidR="008F4978" w:rsidRDefault="008F4978" w:rsidP="00172925">
      <w:pPr>
        <w:ind w:left="222" w:hangingChars="100" w:hanging="222"/>
        <w:rPr>
          <w:rFonts w:asciiTheme="majorEastAsia" w:eastAsiaTheme="majorEastAsia" w:hAnsiTheme="majorEastAsia"/>
          <w:sz w:val="24"/>
          <w:szCs w:val="24"/>
          <w:u w:val="single"/>
        </w:rPr>
      </w:pPr>
      <w:r w:rsidRPr="009B5600">
        <w:rPr>
          <w:rFonts w:asciiTheme="majorEastAsia" w:eastAsiaTheme="majorEastAsia" w:hAnsiTheme="majorEastAsia" w:hint="eastAsia"/>
          <w:sz w:val="24"/>
          <w:szCs w:val="24"/>
        </w:rPr>
        <w:t xml:space="preserve">○　</w:t>
      </w:r>
      <w:r w:rsidR="00172925" w:rsidRPr="00172925">
        <w:rPr>
          <w:rFonts w:asciiTheme="majorEastAsia" w:eastAsiaTheme="majorEastAsia" w:hAnsiTheme="majorEastAsia" w:hint="eastAsia"/>
          <w:sz w:val="24"/>
          <w:szCs w:val="24"/>
        </w:rPr>
        <w:t>まず、</w:t>
      </w:r>
      <w:r w:rsidR="00172925" w:rsidRPr="00172925">
        <w:rPr>
          <w:rFonts w:asciiTheme="majorEastAsia" w:eastAsiaTheme="majorEastAsia" w:hAnsiTheme="majorEastAsia" w:hint="eastAsia"/>
          <w:sz w:val="24"/>
          <w:szCs w:val="24"/>
          <w:u w:val="single"/>
        </w:rPr>
        <w:t>地域内の</w:t>
      </w:r>
      <w:r w:rsidRPr="009B5600">
        <w:rPr>
          <w:rFonts w:asciiTheme="majorEastAsia" w:eastAsiaTheme="majorEastAsia" w:hAnsiTheme="majorEastAsia" w:hint="eastAsia"/>
          <w:sz w:val="24"/>
          <w:szCs w:val="24"/>
          <w:u w:val="single"/>
        </w:rPr>
        <w:t>各病院</w:t>
      </w:r>
      <w:r w:rsidRPr="009B5600">
        <w:rPr>
          <w:rFonts w:asciiTheme="majorEastAsia" w:eastAsiaTheme="majorEastAsia" w:hAnsiTheme="majorEastAsia"/>
          <w:sz w:val="24"/>
          <w:szCs w:val="24"/>
          <w:u w:val="single"/>
        </w:rPr>
        <w:t>の機能</w:t>
      </w:r>
      <w:r w:rsidRPr="009B5600">
        <w:rPr>
          <w:rFonts w:asciiTheme="majorEastAsia" w:eastAsiaTheme="majorEastAsia" w:hAnsiTheme="majorEastAsia" w:hint="eastAsia"/>
          <w:sz w:val="24"/>
          <w:szCs w:val="24"/>
          <w:u w:val="single"/>
        </w:rPr>
        <w:t>、</w:t>
      </w:r>
      <w:r w:rsidRPr="009B5600">
        <w:rPr>
          <w:rFonts w:asciiTheme="majorEastAsia" w:eastAsiaTheme="majorEastAsia" w:hAnsiTheme="majorEastAsia"/>
          <w:sz w:val="24"/>
          <w:szCs w:val="24"/>
          <w:u w:val="single"/>
        </w:rPr>
        <w:t>地域における役割</w:t>
      </w:r>
      <w:r w:rsidRPr="009B5600">
        <w:rPr>
          <w:rFonts w:asciiTheme="majorEastAsia" w:eastAsiaTheme="majorEastAsia" w:hAnsiTheme="majorEastAsia" w:hint="eastAsia"/>
          <w:sz w:val="24"/>
          <w:szCs w:val="24"/>
          <w:u w:val="single"/>
        </w:rPr>
        <w:t>、今後の</w:t>
      </w:r>
      <w:r w:rsidRPr="009B5600">
        <w:rPr>
          <w:rFonts w:asciiTheme="majorEastAsia" w:eastAsiaTheme="majorEastAsia" w:hAnsiTheme="majorEastAsia"/>
          <w:sz w:val="24"/>
          <w:szCs w:val="24"/>
          <w:u w:val="single"/>
        </w:rPr>
        <w:t>対応方針</w:t>
      </w:r>
      <w:r w:rsidR="00172925">
        <w:rPr>
          <w:rFonts w:asciiTheme="majorEastAsia" w:eastAsiaTheme="majorEastAsia" w:hAnsiTheme="majorEastAsia" w:hint="eastAsia"/>
          <w:sz w:val="24"/>
          <w:szCs w:val="24"/>
          <w:u w:val="single"/>
        </w:rPr>
        <w:t>、病院間での患者の流れ等を地域で</w:t>
      </w:r>
      <w:r w:rsidRPr="009B5600">
        <w:rPr>
          <w:rFonts w:asciiTheme="majorEastAsia" w:eastAsiaTheme="majorEastAsia" w:hAnsiTheme="majorEastAsia" w:hint="eastAsia"/>
          <w:sz w:val="24"/>
          <w:szCs w:val="24"/>
          <w:u w:val="single"/>
        </w:rPr>
        <w:t>共有する</w:t>
      </w:r>
    </w:p>
    <w:p w:rsidR="009A1984" w:rsidRPr="009B5600" w:rsidRDefault="009A1984" w:rsidP="008F4978">
      <w:pPr>
        <w:ind w:firstLineChars="200" w:firstLine="443"/>
        <w:rPr>
          <w:rFonts w:asciiTheme="minorEastAsia" w:hAnsiTheme="minorEastAsia"/>
          <w:sz w:val="24"/>
          <w:szCs w:val="24"/>
        </w:rPr>
      </w:pPr>
    </w:p>
    <w:p w:rsidR="00BD03B2" w:rsidRDefault="008F4978" w:rsidP="009A1984">
      <w:pPr>
        <w:pStyle w:val="a8"/>
        <w:numPr>
          <w:ilvl w:val="0"/>
          <w:numId w:val="3"/>
        </w:numPr>
        <w:ind w:leftChars="0"/>
        <w:rPr>
          <w:rFonts w:asciiTheme="minorEastAsia" w:hAnsiTheme="minorEastAsia"/>
          <w:sz w:val="24"/>
          <w:szCs w:val="24"/>
        </w:rPr>
      </w:pPr>
      <w:r w:rsidRPr="009B5600">
        <w:rPr>
          <w:rFonts w:asciiTheme="minorEastAsia" w:hAnsiTheme="minorEastAsia"/>
          <w:sz w:val="24"/>
          <w:szCs w:val="24"/>
        </w:rPr>
        <w:t>2025プラン</w:t>
      </w:r>
      <w:r w:rsidRPr="009B5600">
        <w:rPr>
          <w:rFonts w:asciiTheme="minorEastAsia" w:hAnsiTheme="minorEastAsia" w:hint="eastAsia"/>
          <w:sz w:val="24"/>
          <w:szCs w:val="24"/>
        </w:rPr>
        <w:t>や、</w:t>
      </w:r>
      <w:r w:rsidRPr="009B5600">
        <w:rPr>
          <w:rFonts w:asciiTheme="minorEastAsia" w:hAnsiTheme="minorEastAsia"/>
          <w:sz w:val="24"/>
          <w:szCs w:val="24"/>
        </w:rPr>
        <w:t>病床機能報告</w:t>
      </w:r>
      <w:r w:rsidRPr="009B5600">
        <w:rPr>
          <w:rFonts w:asciiTheme="minorEastAsia" w:hAnsiTheme="minorEastAsia" w:hint="eastAsia"/>
          <w:sz w:val="24"/>
          <w:szCs w:val="24"/>
        </w:rPr>
        <w:t>等により</w:t>
      </w:r>
      <w:r w:rsidR="00EF414D" w:rsidRPr="009B5600">
        <w:rPr>
          <w:rFonts w:asciiTheme="minorEastAsia" w:hAnsiTheme="minorEastAsia" w:hint="eastAsia"/>
          <w:sz w:val="24"/>
          <w:szCs w:val="24"/>
        </w:rPr>
        <w:t>各病院の</w:t>
      </w:r>
      <w:r w:rsidRPr="009B5600">
        <w:rPr>
          <w:rFonts w:asciiTheme="minorEastAsia" w:hAnsiTheme="minorEastAsia"/>
          <w:sz w:val="24"/>
          <w:szCs w:val="24"/>
        </w:rPr>
        <w:t>機能</w:t>
      </w:r>
      <w:r w:rsidRPr="009B5600">
        <w:rPr>
          <w:rFonts w:asciiTheme="minorEastAsia" w:hAnsiTheme="minorEastAsia" w:hint="eastAsia"/>
          <w:sz w:val="24"/>
          <w:szCs w:val="24"/>
        </w:rPr>
        <w:t>や</w:t>
      </w:r>
      <w:r w:rsidRPr="009B5600">
        <w:rPr>
          <w:rFonts w:asciiTheme="minorEastAsia" w:hAnsiTheme="minorEastAsia"/>
          <w:sz w:val="24"/>
          <w:szCs w:val="24"/>
        </w:rPr>
        <w:t>役割</w:t>
      </w:r>
      <w:r w:rsidR="00F04EEA">
        <w:rPr>
          <w:rFonts w:asciiTheme="minorEastAsia" w:hAnsiTheme="minorEastAsia" w:hint="eastAsia"/>
          <w:sz w:val="24"/>
          <w:szCs w:val="24"/>
        </w:rPr>
        <w:t>等</w:t>
      </w:r>
      <w:r w:rsidRPr="009B5600">
        <w:rPr>
          <w:rFonts w:asciiTheme="minorEastAsia" w:hAnsiTheme="minorEastAsia"/>
          <w:sz w:val="24"/>
          <w:szCs w:val="24"/>
        </w:rPr>
        <w:t>を整理</w:t>
      </w:r>
    </w:p>
    <w:p w:rsidR="008F4978" w:rsidRPr="009B5600" w:rsidRDefault="008F4978" w:rsidP="009A1984">
      <w:pPr>
        <w:pStyle w:val="a8"/>
        <w:numPr>
          <w:ilvl w:val="0"/>
          <w:numId w:val="3"/>
        </w:numPr>
        <w:ind w:leftChars="0"/>
        <w:rPr>
          <w:rFonts w:asciiTheme="minorEastAsia" w:hAnsiTheme="minorEastAsia"/>
          <w:sz w:val="24"/>
          <w:szCs w:val="24"/>
        </w:rPr>
      </w:pPr>
      <w:r w:rsidRPr="009B5600">
        <w:rPr>
          <w:rFonts w:asciiTheme="minorEastAsia" w:hAnsiTheme="minorEastAsia"/>
          <w:sz w:val="24"/>
          <w:szCs w:val="24"/>
        </w:rPr>
        <w:t>ワーキンググループなど</w:t>
      </w:r>
      <w:r w:rsidRPr="009B5600">
        <w:rPr>
          <w:rFonts w:asciiTheme="minorEastAsia" w:hAnsiTheme="minorEastAsia" w:hint="eastAsia"/>
          <w:sz w:val="24"/>
          <w:szCs w:val="24"/>
        </w:rPr>
        <w:t>の</w:t>
      </w:r>
      <w:r w:rsidRPr="009B5600">
        <w:rPr>
          <w:rFonts w:asciiTheme="minorEastAsia" w:hAnsiTheme="minorEastAsia"/>
          <w:sz w:val="24"/>
          <w:szCs w:val="24"/>
        </w:rPr>
        <w:t>場</w:t>
      </w:r>
      <w:r w:rsidRPr="009B5600">
        <w:rPr>
          <w:rFonts w:asciiTheme="minorEastAsia" w:hAnsiTheme="minorEastAsia" w:hint="eastAsia"/>
          <w:sz w:val="24"/>
          <w:szCs w:val="24"/>
        </w:rPr>
        <w:t>も</w:t>
      </w:r>
      <w:r w:rsidRPr="009B5600">
        <w:rPr>
          <w:rFonts w:asciiTheme="minorEastAsia" w:hAnsiTheme="minorEastAsia"/>
          <w:sz w:val="24"/>
          <w:szCs w:val="24"/>
        </w:rPr>
        <w:t>活用し</w:t>
      </w:r>
      <w:r w:rsidRPr="009B5600">
        <w:rPr>
          <w:rFonts w:asciiTheme="minorEastAsia" w:hAnsiTheme="minorEastAsia" w:hint="eastAsia"/>
          <w:sz w:val="24"/>
          <w:szCs w:val="24"/>
        </w:rPr>
        <w:t>、</w:t>
      </w:r>
      <w:r w:rsidRPr="009B5600">
        <w:rPr>
          <w:rFonts w:asciiTheme="minorEastAsia" w:hAnsiTheme="minorEastAsia"/>
          <w:sz w:val="24"/>
          <w:szCs w:val="24"/>
        </w:rPr>
        <w:t>医療機関間</w:t>
      </w:r>
      <w:r w:rsidRPr="009B5600">
        <w:rPr>
          <w:rFonts w:asciiTheme="minorEastAsia" w:hAnsiTheme="minorEastAsia" w:hint="eastAsia"/>
          <w:sz w:val="24"/>
          <w:szCs w:val="24"/>
        </w:rPr>
        <w:t>で</w:t>
      </w:r>
      <w:r w:rsidRPr="009B5600">
        <w:rPr>
          <w:rFonts w:asciiTheme="minorEastAsia" w:hAnsiTheme="minorEastAsia"/>
          <w:sz w:val="24"/>
          <w:szCs w:val="24"/>
        </w:rPr>
        <w:t>情報</w:t>
      </w:r>
      <w:r w:rsidR="009A1984" w:rsidRPr="009B5600">
        <w:rPr>
          <w:rFonts w:asciiTheme="minorEastAsia" w:hAnsiTheme="minorEastAsia" w:hint="eastAsia"/>
          <w:sz w:val="24"/>
          <w:szCs w:val="24"/>
        </w:rPr>
        <w:t>を</w:t>
      </w:r>
      <w:r w:rsidRPr="009B5600">
        <w:rPr>
          <w:rFonts w:asciiTheme="minorEastAsia" w:hAnsiTheme="minorEastAsia"/>
          <w:sz w:val="24"/>
          <w:szCs w:val="24"/>
        </w:rPr>
        <w:t>共有</w:t>
      </w:r>
      <w:r w:rsidR="009A1984" w:rsidRPr="009B5600">
        <w:rPr>
          <w:rFonts w:asciiTheme="minorEastAsia" w:hAnsiTheme="minorEastAsia" w:hint="eastAsia"/>
          <w:sz w:val="24"/>
          <w:szCs w:val="24"/>
        </w:rPr>
        <w:t>し</w:t>
      </w:r>
      <w:r w:rsidRPr="009B5600">
        <w:rPr>
          <w:rFonts w:asciiTheme="minorEastAsia" w:hAnsiTheme="minorEastAsia" w:hint="eastAsia"/>
          <w:sz w:val="24"/>
          <w:szCs w:val="24"/>
        </w:rPr>
        <w:t>、意見</w:t>
      </w:r>
      <w:r w:rsidRPr="009B5600">
        <w:rPr>
          <w:rFonts w:asciiTheme="minorEastAsia" w:hAnsiTheme="minorEastAsia"/>
          <w:sz w:val="24"/>
          <w:szCs w:val="24"/>
        </w:rPr>
        <w:t>交換</w:t>
      </w:r>
      <w:r w:rsidR="009A1984" w:rsidRPr="009B5600">
        <w:rPr>
          <w:rFonts w:asciiTheme="minorEastAsia" w:hAnsiTheme="minorEastAsia" w:hint="eastAsia"/>
          <w:sz w:val="24"/>
          <w:szCs w:val="24"/>
        </w:rPr>
        <w:t>を行う。</w:t>
      </w:r>
    </w:p>
    <w:p w:rsidR="008F4978" w:rsidRPr="009B5600" w:rsidRDefault="008F4978" w:rsidP="004B3CA8">
      <w:pPr>
        <w:jc w:val="left"/>
        <w:rPr>
          <w:rFonts w:asciiTheme="majorEastAsia" w:eastAsiaTheme="majorEastAsia" w:hAnsiTheme="majorEastAsia"/>
          <w:b/>
          <w:sz w:val="24"/>
          <w:szCs w:val="24"/>
        </w:rPr>
      </w:pPr>
    </w:p>
    <w:p w:rsidR="005A0172" w:rsidRPr="009B5600" w:rsidRDefault="007A7BA9" w:rsidP="009A1984">
      <w:pPr>
        <w:ind w:leftChars="141" w:left="284" w:firstLineChars="70" w:firstLine="155"/>
        <w:jc w:val="left"/>
        <w:rPr>
          <w:rFonts w:asciiTheme="minorEastAsia" w:hAnsiTheme="minorEastAsia"/>
          <w:sz w:val="24"/>
          <w:szCs w:val="24"/>
        </w:rPr>
      </w:pPr>
      <w:r>
        <w:rPr>
          <w:rFonts w:asciiTheme="minorEastAsia" w:hAnsiTheme="minorEastAsia"/>
          <w:noProof/>
          <w:sz w:val="24"/>
          <w:szCs w:val="24"/>
        </w:rPr>
        <mc:AlternateContent>
          <mc:Choice Requires="wps">
            <w:drawing>
              <wp:inline distT="0" distB="0" distL="0" distR="0">
                <wp:extent cx="5417185" cy="1711325"/>
                <wp:effectExtent l="11430" t="8890" r="10160" b="13335"/>
                <wp:docPr id="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1711325"/>
                        </a:xfrm>
                        <a:prstGeom prst="rect">
                          <a:avLst/>
                        </a:prstGeom>
                        <a:solidFill>
                          <a:schemeClr val="lt1">
                            <a:lumMod val="100000"/>
                            <a:lumOff val="0"/>
                          </a:schemeClr>
                        </a:solidFill>
                        <a:ln w="6350">
                          <a:solidFill>
                            <a:srgbClr val="000000"/>
                          </a:solidFill>
                          <a:prstDash val="dash"/>
                          <a:miter lim="800000"/>
                          <a:headEnd/>
                          <a:tailEnd/>
                        </a:ln>
                      </wps:spPr>
                      <wps:txbx>
                        <w:txbxContent>
                          <w:p w:rsidR="00982503" w:rsidRPr="009B5600" w:rsidRDefault="00BD03B2" w:rsidP="005A0172">
                            <w:pPr>
                              <w:rPr>
                                <w:rFonts w:asciiTheme="minorEastAsia" w:hAnsiTheme="minorEastAsia"/>
                                <w:sz w:val="24"/>
                                <w:szCs w:val="24"/>
                              </w:rPr>
                            </w:pPr>
                            <w:r>
                              <w:rPr>
                                <w:rFonts w:asciiTheme="minorEastAsia" w:hAnsiTheme="minorEastAsia" w:hint="eastAsia"/>
                                <w:sz w:val="24"/>
                                <w:szCs w:val="24"/>
                              </w:rPr>
                              <w:t>その他</w:t>
                            </w:r>
                            <w:r w:rsidR="007A7BA9">
                              <w:rPr>
                                <w:rFonts w:asciiTheme="minorEastAsia" w:hAnsiTheme="minorEastAsia" w:hint="eastAsia"/>
                                <w:sz w:val="24"/>
                                <w:szCs w:val="24"/>
                              </w:rPr>
                              <w:t>の</w:t>
                            </w:r>
                            <w:r w:rsidR="00F04EEA">
                              <w:rPr>
                                <w:rFonts w:asciiTheme="minorEastAsia" w:hAnsiTheme="minorEastAsia" w:hint="eastAsia"/>
                                <w:sz w:val="24"/>
                                <w:szCs w:val="24"/>
                              </w:rPr>
                              <w:t>共有</w:t>
                            </w:r>
                            <w:r w:rsidR="00F04EEA">
                              <w:rPr>
                                <w:rFonts w:asciiTheme="minorEastAsia" w:hAnsiTheme="minorEastAsia"/>
                                <w:sz w:val="24"/>
                                <w:szCs w:val="24"/>
                              </w:rPr>
                              <w:t>事項</w:t>
                            </w:r>
                            <w:r w:rsidR="00982503" w:rsidRPr="009B5600">
                              <w:rPr>
                                <w:rFonts w:asciiTheme="minorEastAsia" w:hAnsiTheme="minorEastAsia" w:hint="eastAsia"/>
                                <w:sz w:val="24"/>
                                <w:szCs w:val="24"/>
                              </w:rPr>
                              <w:t>（</w:t>
                            </w:r>
                            <w:r w:rsidR="00982503" w:rsidRPr="009B5600">
                              <w:rPr>
                                <w:rFonts w:asciiTheme="minorEastAsia" w:hAnsiTheme="minorEastAsia"/>
                                <w:sz w:val="24"/>
                                <w:szCs w:val="24"/>
                              </w:rPr>
                              <w:t>31年度以降に実施していく</w:t>
                            </w:r>
                            <w:r w:rsidR="00982503" w:rsidRPr="009B5600">
                              <w:rPr>
                                <w:rFonts w:asciiTheme="minorEastAsia" w:hAnsiTheme="minorEastAsia" w:hint="eastAsia"/>
                                <w:sz w:val="24"/>
                                <w:szCs w:val="24"/>
                              </w:rPr>
                              <w:t>内容</w:t>
                            </w:r>
                            <w:r w:rsidR="00982503" w:rsidRPr="009B5600">
                              <w:rPr>
                                <w:rFonts w:asciiTheme="minorEastAsia" w:hAnsiTheme="minorEastAsia"/>
                                <w:sz w:val="24"/>
                                <w:szCs w:val="24"/>
                              </w:rPr>
                              <w:t>も含む）</w:t>
                            </w:r>
                          </w:p>
                          <w:p w:rsidR="009A1984" w:rsidRPr="007A7BA9" w:rsidRDefault="009A1984" w:rsidP="007A7BA9">
                            <w:pPr>
                              <w:spacing w:line="240" w:lineRule="exact"/>
                              <w:rPr>
                                <w:rFonts w:asciiTheme="minorEastAsia" w:hAnsiTheme="minorEastAsia"/>
                                <w:sz w:val="24"/>
                                <w:szCs w:val="24"/>
                              </w:rPr>
                            </w:pPr>
                          </w:p>
                          <w:p w:rsidR="004043A4" w:rsidRPr="009B5600" w:rsidRDefault="00AC160D" w:rsidP="004043A4">
                            <w:pPr>
                              <w:ind w:left="222" w:hangingChars="100" w:hanging="222"/>
                              <w:rPr>
                                <w:rFonts w:asciiTheme="minorEastAsia" w:hAnsiTheme="minorEastAsia"/>
                                <w:sz w:val="24"/>
                                <w:szCs w:val="24"/>
                              </w:rPr>
                            </w:pPr>
                            <w:r>
                              <w:rPr>
                                <w:rFonts w:asciiTheme="minorEastAsia" w:hAnsiTheme="minorEastAsia" w:hint="eastAsia"/>
                                <w:sz w:val="24"/>
                                <w:szCs w:val="24"/>
                              </w:rPr>
                              <w:t>○</w:t>
                            </w:r>
                            <w:r w:rsidR="004043A4" w:rsidRPr="009B5600">
                              <w:rPr>
                                <w:rFonts w:asciiTheme="minorEastAsia" w:hAnsiTheme="minorEastAsia" w:hint="eastAsia"/>
                                <w:sz w:val="24"/>
                                <w:szCs w:val="24"/>
                              </w:rPr>
                              <w:t xml:space="preserve">　</w:t>
                            </w:r>
                            <w:r w:rsidR="00AC504F" w:rsidRPr="009B5600">
                              <w:rPr>
                                <w:rFonts w:asciiTheme="minorEastAsia" w:hAnsiTheme="minorEastAsia" w:hint="eastAsia"/>
                                <w:sz w:val="24"/>
                                <w:szCs w:val="24"/>
                              </w:rPr>
                              <w:t>在宅</w:t>
                            </w:r>
                            <w:r w:rsidR="00AC504F" w:rsidRPr="009B5600">
                              <w:rPr>
                                <w:rFonts w:asciiTheme="minorEastAsia" w:hAnsiTheme="minorEastAsia"/>
                                <w:sz w:val="24"/>
                                <w:szCs w:val="24"/>
                              </w:rPr>
                              <w:t>医療を行う</w:t>
                            </w:r>
                            <w:r w:rsidR="00982503" w:rsidRPr="009B5600">
                              <w:rPr>
                                <w:rFonts w:asciiTheme="minorEastAsia" w:hAnsiTheme="minorEastAsia" w:hint="eastAsia"/>
                                <w:sz w:val="24"/>
                                <w:szCs w:val="24"/>
                              </w:rPr>
                              <w:t>診療所</w:t>
                            </w:r>
                            <w:r w:rsidR="00AC504F" w:rsidRPr="009B5600">
                              <w:rPr>
                                <w:rFonts w:asciiTheme="minorEastAsia" w:hAnsiTheme="minorEastAsia" w:hint="eastAsia"/>
                                <w:sz w:val="24"/>
                                <w:szCs w:val="24"/>
                              </w:rPr>
                              <w:t>や</w:t>
                            </w:r>
                            <w:r w:rsidR="00982503" w:rsidRPr="009B5600">
                              <w:rPr>
                                <w:rFonts w:asciiTheme="minorEastAsia" w:hAnsiTheme="minorEastAsia"/>
                                <w:sz w:val="24"/>
                                <w:szCs w:val="24"/>
                              </w:rPr>
                              <w:t>、介護施設、介護事業所などの情報</w:t>
                            </w:r>
                            <w:r w:rsidR="00AC504F" w:rsidRPr="009B5600">
                              <w:rPr>
                                <w:rFonts w:asciiTheme="minorEastAsia" w:hAnsiTheme="minorEastAsia" w:hint="eastAsia"/>
                                <w:sz w:val="24"/>
                                <w:szCs w:val="24"/>
                              </w:rPr>
                              <w:t>（</w:t>
                            </w:r>
                            <w:r w:rsidR="00AC504F" w:rsidRPr="009B5600">
                              <w:rPr>
                                <w:rFonts w:asciiTheme="minorEastAsia" w:hAnsiTheme="minorEastAsia"/>
                                <w:sz w:val="24"/>
                                <w:szCs w:val="24"/>
                              </w:rPr>
                              <w:t>対応</w:t>
                            </w:r>
                            <w:r w:rsidR="00AC504F" w:rsidRPr="009B5600">
                              <w:rPr>
                                <w:rFonts w:asciiTheme="minorEastAsia" w:hAnsiTheme="minorEastAsia" w:hint="eastAsia"/>
                                <w:sz w:val="24"/>
                                <w:szCs w:val="24"/>
                              </w:rPr>
                              <w:t>可能</w:t>
                            </w:r>
                            <w:r w:rsidR="00AC504F" w:rsidRPr="009B5600">
                              <w:rPr>
                                <w:rFonts w:asciiTheme="minorEastAsia" w:hAnsiTheme="minorEastAsia"/>
                                <w:sz w:val="24"/>
                                <w:szCs w:val="24"/>
                              </w:rPr>
                              <w:t>な患者</w:t>
                            </w:r>
                            <w:r w:rsidR="00AC504F" w:rsidRPr="009B5600">
                              <w:rPr>
                                <w:rFonts w:asciiTheme="minorEastAsia" w:hAnsiTheme="minorEastAsia" w:hint="eastAsia"/>
                                <w:sz w:val="24"/>
                                <w:szCs w:val="24"/>
                              </w:rPr>
                              <w:t>や</w:t>
                            </w:r>
                            <w:r w:rsidR="00AC504F" w:rsidRPr="009B5600">
                              <w:rPr>
                                <w:rFonts w:asciiTheme="minorEastAsia" w:hAnsiTheme="minorEastAsia"/>
                                <w:sz w:val="24"/>
                                <w:szCs w:val="24"/>
                              </w:rPr>
                              <w:t>サービス</w:t>
                            </w:r>
                            <w:r w:rsidR="00AC504F" w:rsidRPr="009B5600">
                              <w:rPr>
                                <w:rFonts w:asciiTheme="minorEastAsia" w:hAnsiTheme="minorEastAsia" w:hint="eastAsia"/>
                                <w:sz w:val="24"/>
                                <w:szCs w:val="24"/>
                              </w:rPr>
                              <w:t>など</w:t>
                            </w:r>
                            <w:r w:rsidR="00AC504F" w:rsidRPr="009B5600">
                              <w:rPr>
                                <w:rFonts w:asciiTheme="minorEastAsia" w:hAnsiTheme="minorEastAsia"/>
                                <w:sz w:val="24"/>
                                <w:szCs w:val="24"/>
                              </w:rPr>
                              <w:t>）</w:t>
                            </w:r>
                            <w:r w:rsidR="00524544" w:rsidRPr="009B5600">
                              <w:rPr>
                                <w:rFonts w:asciiTheme="minorEastAsia" w:hAnsiTheme="minorEastAsia" w:hint="eastAsia"/>
                                <w:sz w:val="24"/>
                                <w:szCs w:val="24"/>
                              </w:rPr>
                              <w:t>について</w:t>
                            </w:r>
                            <w:r w:rsidR="00AC504F" w:rsidRPr="009B5600">
                              <w:rPr>
                                <w:rFonts w:asciiTheme="minorEastAsia" w:hAnsiTheme="minorEastAsia" w:hint="eastAsia"/>
                                <w:sz w:val="24"/>
                                <w:szCs w:val="24"/>
                              </w:rPr>
                              <w:t>、地域</w:t>
                            </w:r>
                            <w:r w:rsidR="00AC504F" w:rsidRPr="009B5600">
                              <w:rPr>
                                <w:rFonts w:asciiTheme="minorEastAsia" w:hAnsiTheme="minorEastAsia"/>
                                <w:sz w:val="24"/>
                                <w:szCs w:val="24"/>
                              </w:rPr>
                              <w:t>で</w:t>
                            </w:r>
                            <w:r>
                              <w:rPr>
                                <w:rFonts w:asciiTheme="minorEastAsia" w:hAnsiTheme="minorEastAsia" w:hint="eastAsia"/>
                                <w:sz w:val="24"/>
                                <w:szCs w:val="24"/>
                              </w:rPr>
                              <w:t>情報</w:t>
                            </w:r>
                            <w:r w:rsidR="00982503" w:rsidRPr="009B5600">
                              <w:rPr>
                                <w:rFonts w:asciiTheme="minorEastAsia" w:hAnsiTheme="minorEastAsia"/>
                                <w:sz w:val="24"/>
                                <w:szCs w:val="24"/>
                              </w:rPr>
                              <w:t>共有</w:t>
                            </w:r>
                          </w:p>
                          <w:p w:rsidR="00470E00" w:rsidRDefault="00AC160D" w:rsidP="008521DB">
                            <w:pPr>
                              <w:ind w:left="222" w:hangingChars="100" w:hanging="222"/>
                              <w:rPr>
                                <w:rFonts w:asciiTheme="minorEastAsia" w:hAnsiTheme="minorEastAsia"/>
                                <w:sz w:val="24"/>
                                <w:szCs w:val="24"/>
                              </w:rPr>
                            </w:pPr>
                            <w:r>
                              <w:rPr>
                                <w:rFonts w:asciiTheme="minorEastAsia" w:hAnsiTheme="minorEastAsia" w:hint="eastAsia"/>
                                <w:sz w:val="24"/>
                                <w:szCs w:val="24"/>
                              </w:rPr>
                              <w:t>○</w:t>
                            </w:r>
                            <w:r w:rsidR="004043A4" w:rsidRPr="009B5600">
                              <w:rPr>
                                <w:rFonts w:asciiTheme="minorEastAsia" w:hAnsiTheme="minorEastAsia" w:hint="eastAsia"/>
                                <w:sz w:val="24"/>
                                <w:szCs w:val="24"/>
                              </w:rPr>
                              <w:t xml:space="preserve">　</w:t>
                            </w:r>
                            <w:r w:rsidR="00982503" w:rsidRPr="009B5600">
                              <w:rPr>
                                <w:rFonts w:asciiTheme="minorEastAsia" w:hAnsiTheme="minorEastAsia" w:hint="eastAsia"/>
                                <w:sz w:val="24"/>
                                <w:szCs w:val="24"/>
                              </w:rPr>
                              <w:t>在宅</w:t>
                            </w:r>
                            <w:r w:rsidR="00982503" w:rsidRPr="009B5600">
                              <w:rPr>
                                <w:rFonts w:asciiTheme="minorEastAsia" w:hAnsiTheme="minorEastAsia"/>
                                <w:sz w:val="24"/>
                                <w:szCs w:val="24"/>
                              </w:rPr>
                              <w:t>医療</w:t>
                            </w:r>
                            <w:r w:rsidR="00524544" w:rsidRPr="009B5600">
                              <w:rPr>
                                <w:rFonts w:asciiTheme="minorEastAsia" w:hAnsiTheme="minorEastAsia" w:hint="eastAsia"/>
                                <w:sz w:val="24"/>
                                <w:szCs w:val="24"/>
                              </w:rPr>
                              <w:t>の</w:t>
                            </w:r>
                            <w:r w:rsidR="00982503" w:rsidRPr="009B5600">
                              <w:rPr>
                                <w:rFonts w:asciiTheme="minorEastAsia" w:hAnsiTheme="minorEastAsia" w:hint="eastAsia"/>
                                <w:sz w:val="24"/>
                                <w:szCs w:val="24"/>
                              </w:rPr>
                              <w:t>後方</w:t>
                            </w:r>
                            <w:r w:rsidR="00982503" w:rsidRPr="009B5600">
                              <w:rPr>
                                <w:rFonts w:asciiTheme="minorEastAsia" w:hAnsiTheme="minorEastAsia"/>
                                <w:sz w:val="24"/>
                                <w:szCs w:val="24"/>
                              </w:rPr>
                              <w:t>支援、</w:t>
                            </w:r>
                            <w:r w:rsidR="00982503" w:rsidRPr="009B5600">
                              <w:rPr>
                                <w:rFonts w:asciiTheme="minorEastAsia" w:hAnsiTheme="minorEastAsia" w:hint="eastAsia"/>
                                <w:sz w:val="24"/>
                                <w:szCs w:val="24"/>
                              </w:rPr>
                              <w:t>入退院</w:t>
                            </w:r>
                            <w:r w:rsidR="00982503" w:rsidRPr="009B5600">
                              <w:rPr>
                                <w:rFonts w:asciiTheme="minorEastAsia" w:hAnsiTheme="minorEastAsia"/>
                                <w:sz w:val="24"/>
                                <w:szCs w:val="24"/>
                              </w:rPr>
                              <w:t>支援、</w:t>
                            </w:r>
                            <w:r w:rsidR="00982503" w:rsidRPr="009B5600">
                              <w:rPr>
                                <w:rFonts w:asciiTheme="minorEastAsia" w:hAnsiTheme="minorEastAsia" w:hint="eastAsia"/>
                                <w:sz w:val="24"/>
                                <w:szCs w:val="24"/>
                              </w:rPr>
                              <w:t>在宅</w:t>
                            </w:r>
                            <w:r w:rsidR="00982503" w:rsidRPr="009B5600">
                              <w:rPr>
                                <w:rFonts w:asciiTheme="minorEastAsia" w:hAnsiTheme="minorEastAsia"/>
                                <w:sz w:val="24"/>
                                <w:szCs w:val="24"/>
                              </w:rPr>
                              <w:t>と救急医療</w:t>
                            </w:r>
                            <w:r w:rsidR="00982503" w:rsidRPr="009B5600">
                              <w:rPr>
                                <w:rFonts w:asciiTheme="minorEastAsia" w:hAnsiTheme="minorEastAsia" w:hint="eastAsia"/>
                                <w:sz w:val="24"/>
                                <w:szCs w:val="24"/>
                              </w:rPr>
                              <w:t>の</w:t>
                            </w:r>
                            <w:r w:rsidR="00982503" w:rsidRPr="009B5600">
                              <w:rPr>
                                <w:rFonts w:asciiTheme="minorEastAsia" w:hAnsiTheme="minorEastAsia"/>
                                <w:sz w:val="24"/>
                                <w:szCs w:val="24"/>
                              </w:rPr>
                              <w:t>関係など</w:t>
                            </w:r>
                            <w:r w:rsidR="00982503" w:rsidRPr="009B5600">
                              <w:rPr>
                                <w:rFonts w:asciiTheme="minorEastAsia" w:hAnsiTheme="minorEastAsia" w:hint="eastAsia"/>
                                <w:sz w:val="24"/>
                                <w:szCs w:val="24"/>
                              </w:rPr>
                              <w:t>について</w:t>
                            </w:r>
                            <w:r w:rsidR="00982503" w:rsidRPr="009B5600">
                              <w:rPr>
                                <w:rFonts w:asciiTheme="minorEastAsia" w:hAnsiTheme="minorEastAsia"/>
                                <w:sz w:val="24"/>
                                <w:szCs w:val="24"/>
                              </w:rPr>
                              <w:t>、地域での</w:t>
                            </w:r>
                            <w:r w:rsidR="00AC504F" w:rsidRPr="009B5600">
                              <w:rPr>
                                <w:rFonts w:asciiTheme="minorEastAsia" w:hAnsiTheme="minorEastAsia" w:hint="eastAsia"/>
                                <w:sz w:val="24"/>
                                <w:szCs w:val="24"/>
                              </w:rPr>
                              <w:t>検討</w:t>
                            </w:r>
                            <w:r w:rsidR="00AC504F" w:rsidRPr="009B5600">
                              <w:rPr>
                                <w:rFonts w:asciiTheme="minorEastAsia" w:hAnsiTheme="minorEastAsia"/>
                                <w:sz w:val="24"/>
                                <w:szCs w:val="24"/>
                              </w:rPr>
                              <w:t>、</w:t>
                            </w:r>
                            <w:r>
                              <w:rPr>
                                <w:rFonts w:asciiTheme="minorEastAsia" w:hAnsiTheme="minorEastAsia" w:hint="eastAsia"/>
                                <w:sz w:val="24"/>
                                <w:szCs w:val="24"/>
                              </w:rPr>
                              <w:t>情報</w:t>
                            </w:r>
                            <w:r w:rsidR="00982503" w:rsidRPr="009B5600">
                              <w:rPr>
                                <w:rFonts w:asciiTheme="minorEastAsia" w:hAnsiTheme="minorEastAsia"/>
                                <w:sz w:val="24"/>
                                <w:szCs w:val="24"/>
                              </w:rPr>
                              <w:t>共有</w:t>
                            </w:r>
                          </w:p>
                          <w:p w:rsidR="00AC160D" w:rsidRPr="00AC160D" w:rsidRDefault="00AC160D" w:rsidP="008521DB">
                            <w:pPr>
                              <w:ind w:left="222" w:hangingChars="100" w:hanging="222"/>
                              <w:rPr>
                                <w:rFonts w:asciiTheme="minorEastAsia" w:hAnsiTheme="minorEastAsia"/>
                                <w:sz w:val="24"/>
                                <w:szCs w:val="24"/>
                              </w:rPr>
                            </w:pPr>
                            <w:r>
                              <w:rPr>
                                <w:rFonts w:asciiTheme="minorEastAsia" w:hAnsiTheme="minorEastAsia" w:hint="eastAsia"/>
                                <w:sz w:val="24"/>
                                <w:szCs w:val="24"/>
                              </w:rPr>
                              <w:t>○</w:t>
                            </w:r>
                            <w:r w:rsidRPr="009B5600">
                              <w:rPr>
                                <w:rFonts w:asciiTheme="minorEastAsia" w:hAnsiTheme="minorEastAsia" w:hint="eastAsia"/>
                                <w:sz w:val="24"/>
                                <w:szCs w:val="24"/>
                              </w:rPr>
                              <w:t xml:space="preserve">　情報</w:t>
                            </w:r>
                            <w:r w:rsidRPr="009B5600">
                              <w:rPr>
                                <w:rFonts w:asciiTheme="minorEastAsia" w:hAnsiTheme="minorEastAsia"/>
                                <w:sz w:val="24"/>
                                <w:szCs w:val="24"/>
                              </w:rPr>
                              <w:t>共有や意見交換</w:t>
                            </w:r>
                            <w:r w:rsidRPr="009B5600">
                              <w:rPr>
                                <w:rFonts w:asciiTheme="minorEastAsia" w:hAnsiTheme="minorEastAsia" w:hint="eastAsia"/>
                                <w:sz w:val="24"/>
                                <w:szCs w:val="24"/>
                              </w:rPr>
                              <w:t>を</w:t>
                            </w:r>
                            <w:r w:rsidRPr="009B5600">
                              <w:rPr>
                                <w:rFonts w:asciiTheme="minorEastAsia" w:hAnsiTheme="minorEastAsia"/>
                                <w:sz w:val="24"/>
                                <w:szCs w:val="24"/>
                              </w:rPr>
                              <w:t>重ねながら、</w:t>
                            </w:r>
                            <w:r w:rsidRPr="009B5600">
                              <w:rPr>
                                <w:rFonts w:asciiTheme="minorEastAsia" w:hAnsiTheme="minorEastAsia" w:hint="eastAsia"/>
                                <w:sz w:val="24"/>
                                <w:szCs w:val="24"/>
                              </w:rPr>
                              <w:t>連携体制の</w:t>
                            </w:r>
                            <w:r w:rsidRPr="009B5600">
                              <w:rPr>
                                <w:rFonts w:asciiTheme="minorEastAsia" w:hAnsiTheme="minorEastAsia"/>
                                <w:sz w:val="24"/>
                                <w:szCs w:val="24"/>
                              </w:rPr>
                              <w:t>強化</w:t>
                            </w:r>
                            <w:r w:rsidRPr="009B5600">
                              <w:rPr>
                                <w:rFonts w:asciiTheme="minorEastAsia" w:hAnsiTheme="minorEastAsia" w:hint="eastAsia"/>
                                <w:sz w:val="24"/>
                                <w:szCs w:val="24"/>
                              </w:rPr>
                              <w:t>、</w:t>
                            </w:r>
                            <w:r w:rsidRPr="009B5600">
                              <w:rPr>
                                <w:rFonts w:asciiTheme="minorEastAsia" w:hAnsiTheme="minorEastAsia"/>
                                <w:sz w:val="24"/>
                                <w:szCs w:val="24"/>
                              </w:rPr>
                              <w:t>地域の課題等</w:t>
                            </w:r>
                            <w:r>
                              <w:rPr>
                                <w:rFonts w:asciiTheme="minorEastAsia" w:hAnsiTheme="minorEastAsia" w:hint="eastAsia"/>
                                <w:sz w:val="24"/>
                                <w:szCs w:val="24"/>
                              </w:rPr>
                              <w:t>を</w:t>
                            </w:r>
                            <w:r w:rsidRPr="009B5600">
                              <w:rPr>
                                <w:rFonts w:asciiTheme="minorEastAsia" w:hAnsiTheme="minorEastAsia" w:hint="eastAsia"/>
                                <w:sz w:val="24"/>
                                <w:szCs w:val="24"/>
                              </w:rPr>
                              <w:t>解消</w:t>
                            </w:r>
                          </w:p>
                        </w:txbxContent>
                      </wps:txbx>
                      <wps:bodyPr rot="0" vert="horz" wrap="square" lIns="91440" tIns="45720" rIns="91440" bIns="45720" anchor="ctr" anchorCtr="0" upright="1">
                        <a:noAutofit/>
                      </wps:bodyPr>
                    </wps:wsp>
                  </a:graphicData>
                </a:graphic>
              </wp:inline>
            </w:drawing>
          </mc:Choice>
          <mc:Fallback>
            <w:pict>
              <v:shape id="テキスト ボックス 10" o:spid="_x0000_s1028" type="#_x0000_t202" style="width:426.55pt;height:13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" fillcolor="white [3201]" strokeweight=".5pt">
                <v:stroke dashstyle="dash"/>
                <v:textbox>
                  <w:txbxContent>
                    <w:p w:rsidR="00982503" w:rsidRPr="009B5600" w:rsidRDefault="00BD03B2" w:rsidP="005A0172">
                      <w:pPr>
                        <w:rPr>
                          <w:rFonts w:asciiTheme="minorEastAsia" w:hAnsiTheme="minorEastAsia"/>
                          <w:sz w:val="24"/>
                          <w:szCs w:val="24"/>
                        </w:rPr>
                      </w:pPr>
                      <w:r>
                        <w:rPr>
                          <w:rFonts w:asciiTheme="minorEastAsia" w:hAnsiTheme="minorEastAsia" w:hint="eastAsia"/>
                          <w:sz w:val="24"/>
                          <w:szCs w:val="24"/>
                        </w:rPr>
                        <w:t>その他</w:t>
                      </w:r>
                      <w:r w:rsidR="007A7BA9">
                        <w:rPr>
                          <w:rFonts w:asciiTheme="minorEastAsia" w:hAnsiTheme="minorEastAsia" w:hint="eastAsia"/>
                          <w:sz w:val="24"/>
                          <w:szCs w:val="24"/>
                        </w:rPr>
                        <w:t>の</w:t>
                      </w:r>
                      <w:r w:rsidR="00F04EEA">
                        <w:rPr>
                          <w:rFonts w:asciiTheme="minorEastAsia" w:hAnsiTheme="minorEastAsia" w:hint="eastAsia"/>
                          <w:sz w:val="24"/>
                          <w:szCs w:val="24"/>
                        </w:rPr>
                        <w:t>共有</w:t>
                      </w:r>
                      <w:r w:rsidR="00F04EEA">
                        <w:rPr>
                          <w:rFonts w:asciiTheme="minorEastAsia" w:hAnsiTheme="minorEastAsia"/>
                          <w:sz w:val="24"/>
                          <w:szCs w:val="24"/>
                        </w:rPr>
                        <w:t>事項</w:t>
                      </w:r>
                      <w:r w:rsidR="00982503" w:rsidRPr="009B5600">
                        <w:rPr>
                          <w:rFonts w:asciiTheme="minorEastAsia" w:hAnsiTheme="minorEastAsia" w:hint="eastAsia"/>
                          <w:sz w:val="24"/>
                          <w:szCs w:val="24"/>
                        </w:rPr>
                        <w:t>（</w:t>
                      </w:r>
                      <w:r w:rsidR="00982503" w:rsidRPr="009B5600">
                        <w:rPr>
                          <w:rFonts w:asciiTheme="minorEastAsia" w:hAnsiTheme="minorEastAsia"/>
                          <w:sz w:val="24"/>
                          <w:szCs w:val="24"/>
                        </w:rPr>
                        <w:t>31年度以降に実施していく</w:t>
                      </w:r>
                      <w:r w:rsidR="00982503" w:rsidRPr="009B5600">
                        <w:rPr>
                          <w:rFonts w:asciiTheme="minorEastAsia" w:hAnsiTheme="minorEastAsia" w:hint="eastAsia"/>
                          <w:sz w:val="24"/>
                          <w:szCs w:val="24"/>
                        </w:rPr>
                        <w:t>内容</w:t>
                      </w:r>
                      <w:r w:rsidR="00982503" w:rsidRPr="009B5600">
                        <w:rPr>
                          <w:rFonts w:asciiTheme="minorEastAsia" w:hAnsiTheme="minorEastAsia"/>
                          <w:sz w:val="24"/>
                          <w:szCs w:val="24"/>
                        </w:rPr>
                        <w:t>も含む）</w:t>
                      </w:r>
                    </w:p>
                    <w:p w:rsidR="009A1984" w:rsidRPr="007A7BA9" w:rsidRDefault="009A1984" w:rsidP="007A7BA9">
                      <w:pPr>
                        <w:spacing w:line="240" w:lineRule="exact"/>
                        <w:rPr>
                          <w:rFonts w:asciiTheme="minorEastAsia" w:hAnsiTheme="minorEastAsia"/>
                          <w:sz w:val="24"/>
                          <w:szCs w:val="24"/>
                        </w:rPr>
                      </w:pPr>
                    </w:p>
                    <w:p w:rsidR="004043A4" w:rsidRPr="009B5600" w:rsidRDefault="00AC160D" w:rsidP="004043A4">
                      <w:pPr>
                        <w:ind w:left="222" w:hangingChars="100" w:hanging="222"/>
                        <w:rPr>
                          <w:rFonts w:asciiTheme="minorEastAsia" w:hAnsiTheme="minorEastAsia"/>
                          <w:sz w:val="24"/>
                          <w:szCs w:val="24"/>
                        </w:rPr>
                      </w:pPr>
                      <w:r>
                        <w:rPr>
                          <w:rFonts w:asciiTheme="minorEastAsia" w:hAnsiTheme="minorEastAsia" w:hint="eastAsia"/>
                          <w:sz w:val="24"/>
                          <w:szCs w:val="24"/>
                        </w:rPr>
                        <w:t>○</w:t>
                      </w:r>
                      <w:r w:rsidR="004043A4" w:rsidRPr="009B5600">
                        <w:rPr>
                          <w:rFonts w:asciiTheme="minorEastAsia" w:hAnsiTheme="minorEastAsia" w:hint="eastAsia"/>
                          <w:sz w:val="24"/>
                          <w:szCs w:val="24"/>
                        </w:rPr>
                        <w:t xml:space="preserve">　</w:t>
                      </w:r>
                      <w:r w:rsidR="00AC504F" w:rsidRPr="009B5600">
                        <w:rPr>
                          <w:rFonts w:asciiTheme="minorEastAsia" w:hAnsiTheme="minorEastAsia" w:hint="eastAsia"/>
                          <w:sz w:val="24"/>
                          <w:szCs w:val="24"/>
                        </w:rPr>
                        <w:t>在宅</w:t>
                      </w:r>
                      <w:r w:rsidR="00AC504F" w:rsidRPr="009B5600">
                        <w:rPr>
                          <w:rFonts w:asciiTheme="minorEastAsia" w:hAnsiTheme="minorEastAsia"/>
                          <w:sz w:val="24"/>
                          <w:szCs w:val="24"/>
                        </w:rPr>
                        <w:t>医療を行う</w:t>
                      </w:r>
                      <w:r w:rsidR="00982503" w:rsidRPr="009B5600">
                        <w:rPr>
                          <w:rFonts w:asciiTheme="minorEastAsia" w:hAnsiTheme="minorEastAsia" w:hint="eastAsia"/>
                          <w:sz w:val="24"/>
                          <w:szCs w:val="24"/>
                        </w:rPr>
                        <w:t>診療所</w:t>
                      </w:r>
                      <w:r w:rsidR="00AC504F" w:rsidRPr="009B5600">
                        <w:rPr>
                          <w:rFonts w:asciiTheme="minorEastAsia" w:hAnsiTheme="minorEastAsia" w:hint="eastAsia"/>
                          <w:sz w:val="24"/>
                          <w:szCs w:val="24"/>
                        </w:rPr>
                        <w:t>や</w:t>
                      </w:r>
                      <w:r w:rsidR="00982503" w:rsidRPr="009B5600">
                        <w:rPr>
                          <w:rFonts w:asciiTheme="minorEastAsia" w:hAnsiTheme="minorEastAsia"/>
                          <w:sz w:val="24"/>
                          <w:szCs w:val="24"/>
                        </w:rPr>
                        <w:t>、介護施設、介護事業所などの情報</w:t>
                      </w:r>
                      <w:r w:rsidR="00AC504F" w:rsidRPr="009B5600">
                        <w:rPr>
                          <w:rFonts w:asciiTheme="minorEastAsia" w:hAnsiTheme="minorEastAsia" w:hint="eastAsia"/>
                          <w:sz w:val="24"/>
                          <w:szCs w:val="24"/>
                        </w:rPr>
                        <w:t>（</w:t>
                      </w:r>
                      <w:r w:rsidR="00AC504F" w:rsidRPr="009B5600">
                        <w:rPr>
                          <w:rFonts w:asciiTheme="minorEastAsia" w:hAnsiTheme="minorEastAsia"/>
                          <w:sz w:val="24"/>
                          <w:szCs w:val="24"/>
                        </w:rPr>
                        <w:t>対応</w:t>
                      </w:r>
                      <w:r w:rsidR="00AC504F" w:rsidRPr="009B5600">
                        <w:rPr>
                          <w:rFonts w:asciiTheme="minorEastAsia" w:hAnsiTheme="minorEastAsia" w:hint="eastAsia"/>
                          <w:sz w:val="24"/>
                          <w:szCs w:val="24"/>
                        </w:rPr>
                        <w:t>可能</w:t>
                      </w:r>
                      <w:r w:rsidR="00AC504F" w:rsidRPr="009B5600">
                        <w:rPr>
                          <w:rFonts w:asciiTheme="minorEastAsia" w:hAnsiTheme="minorEastAsia"/>
                          <w:sz w:val="24"/>
                          <w:szCs w:val="24"/>
                        </w:rPr>
                        <w:t>な患者</w:t>
                      </w:r>
                      <w:r w:rsidR="00AC504F" w:rsidRPr="009B5600">
                        <w:rPr>
                          <w:rFonts w:asciiTheme="minorEastAsia" w:hAnsiTheme="minorEastAsia" w:hint="eastAsia"/>
                          <w:sz w:val="24"/>
                          <w:szCs w:val="24"/>
                        </w:rPr>
                        <w:t>や</w:t>
                      </w:r>
                      <w:r w:rsidR="00AC504F" w:rsidRPr="009B5600">
                        <w:rPr>
                          <w:rFonts w:asciiTheme="minorEastAsia" w:hAnsiTheme="minorEastAsia"/>
                          <w:sz w:val="24"/>
                          <w:szCs w:val="24"/>
                        </w:rPr>
                        <w:t>サービス</w:t>
                      </w:r>
                      <w:r w:rsidR="00AC504F" w:rsidRPr="009B5600">
                        <w:rPr>
                          <w:rFonts w:asciiTheme="minorEastAsia" w:hAnsiTheme="minorEastAsia" w:hint="eastAsia"/>
                          <w:sz w:val="24"/>
                          <w:szCs w:val="24"/>
                        </w:rPr>
                        <w:t>など</w:t>
                      </w:r>
                      <w:r w:rsidR="00AC504F" w:rsidRPr="009B5600">
                        <w:rPr>
                          <w:rFonts w:asciiTheme="minorEastAsia" w:hAnsiTheme="minorEastAsia"/>
                          <w:sz w:val="24"/>
                          <w:szCs w:val="24"/>
                        </w:rPr>
                        <w:t>）</w:t>
                      </w:r>
                      <w:r w:rsidR="00524544" w:rsidRPr="009B5600">
                        <w:rPr>
                          <w:rFonts w:asciiTheme="minorEastAsia" w:hAnsiTheme="minorEastAsia" w:hint="eastAsia"/>
                          <w:sz w:val="24"/>
                          <w:szCs w:val="24"/>
                        </w:rPr>
                        <w:t>について</w:t>
                      </w:r>
                      <w:r w:rsidR="00AC504F" w:rsidRPr="009B5600">
                        <w:rPr>
                          <w:rFonts w:asciiTheme="minorEastAsia" w:hAnsiTheme="minorEastAsia" w:hint="eastAsia"/>
                          <w:sz w:val="24"/>
                          <w:szCs w:val="24"/>
                        </w:rPr>
                        <w:t>、地域</w:t>
                      </w:r>
                      <w:r w:rsidR="00AC504F" w:rsidRPr="009B5600">
                        <w:rPr>
                          <w:rFonts w:asciiTheme="minorEastAsia" w:hAnsiTheme="minorEastAsia"/>
                          <w:sz w:val="24"/>
                          <w:szCs w:val="24"/>
                        </w:rPr>
                        <w:t>で</w:t>
                      </w:r>
                      <w:r>
                        <w:rPr>
                          <w:rFonts w:asciiTheme="minorEastAsia" w:hAnsiTheme="minorEastAsia" w:hint="eastAsia"/>
                          <w:sz w:val="24"/>
                          <w:szCs w:val="24"/>
                        </w:rPr>
                        <w:t>情報</w:t>
                      </w:r>
                      <w:r w:rsidR="00982503" w:rsidRPr="009B5600">
                        <w:rPr>
                          <w:rFonts w:asciiTheme="minorEastAsia" w:hAnsiTheme="minorEastAsia"/>
                          <w:sz w:val="24"/>
                          <w:szCs w:val="24"/>
                        </w:rPr>
                        <w:t>共有</w:t>
                      </w:r>
                    </w:p>
                    <w:p w:rsidR="00470E00" w:rsidRDefault="00AC160D" w:rsidP="008521DB">
                      <w:pPr>
                        <w:ind w:left="222" w:hangingChars="100" w:hanging="222"/>
                        <w:rPr>
                          <w:rFonts w:asciiTheme="minorEastAsia" w:hAnsiTheme="minorEastAsia"/>
                          <w:sz w:val="24"/>
                          <w:szCs w:val="24"/>
                        </w:rPr>
                      </w:pPr>
                      <w:r>
                        <w:rPr>
                          <w:rFonts w:asciiTheme="minorEastAsia" w:hAnsiTheme="minorEastAsia" w:hint="eastAsia"/>
                          <w:sz w:val="24"/>
                          <w:szCs w:val="24"/>
                        </w:rPr>
                        <w:t>○</w:t>
                      </w:r>
                      <w:r w:rsidR="004043A4" w:rsidRPr="009B5600">
                        <w:rPr>
                          <w:rFonts w:asciiTheme="minorEastAsia" w:hAnsiTheme="minorEastAsia" w:hint="eastAsia"/>
                          <w:sz w:val="24"/>
                          <w:szCs w:val="24"/>
                        </w:rPr>
                        <w:t xml:space="preserve">　</w:t>
                      </w:r>
                      <w:r w:rsidR="00982503" w:rsidRPr="009B5600">
                        <w:rPr>
                          <w:rFonts w:asciiTheme="minorEastAsia" w:hAnsiTheme="minorEastAsia" w:hint="eastAsia"/>
                          <w:sz w:val="24"/>
                          <w:szCs w:val="24"/>
                        </w:rPr>
                        <w:t>在宅</w:t>
                      </w:r>
                      <w:r w:rsidR="00982503" w:rsidRPr="009B5600">
                        <w:rPr>
                          <w:rFonts w:asciiTheme="minorEastAsia" w:hAnsiTheme="minorEastAsia"/>
                          <w:sz w:val="24"/>
                          <w:szCs w:val="24"/>
                        </w:rPr>
                        <w:t>医療</w:t>
                      </w:r>
                      <w:r w:rsidR="00524544" w:rsidRPr="009B5600">
                        <w:rPr>
                          <w:rFonts w:asciiTheme="minorEastAsia" w:hAnsiTheme="minorEastAsia" w:hint="eastAsia"/>
                          <w:sz w:val="24"/>
                          <w:szCs w:val="24"/>
                        </w:rPr>
                        <w:t>の</w:t>
                      </w:r>
                      <w:r w:rsidR="00982503" w:rsidRPr="009B5600">
                        <w:rPr>
                          <w:rFonts w:asciiTheme="minorEastAsia" w:hAnsiTheme="minorEastAsia" w:hint="eastAsia"/>
                          <w:sz w:val="24"/>
                          <w:szCs w:val="24"/>
                        </w:rPr>
                        <w:t>後方</w:t>
                      </w:r>
                      <w:r w:rsidR="00982503" w:rsidRPr="009B5600">
                        <w:rPr>
                          <w:rFonts w:asciiTheme="minorEastAsia" w:hAnsiTheme="minorEastAsia"/>
                          <w:sz w:val="24"/>
                          <w:szCs w:val="24"/>
                        </w:rPr>
                        <w:t>支援、</w:t>
                      </w:r>
                      <w:r w:rsidR="00982503" w:rsidRPr="009B5600">
                        <w:rPr>
                          <w:rFonts w:asciiTheme="minorEastAsia" w:hAnsiTheme="minorEastAsia" w:hint="eastAsia"/>
                          <w:sz w:val="24"/>
                          <w:szCs w:val="24"/>
                        </w:rPr>
                        <w:t>入退院</w:t>
                      </w:r>
                      <w:r w:rsidR="00982503" w:rsidRPr="009B5600">
                        <w:rPr>
                          <w:rFonts w:asciiTheme="minorEastAsia" w:hAnsiTheme="minorEastAsia"/>
                          <w:sz w:val="24"/>
                          <w:szCs w:val="24"/>
                        </w:rPr>
                        <w:t>支援、</w:t>
                      </w:r>
                      <w:r w:rsidR="00982503" w:rsidRPr="009B5600">
                        <w:rPr>
                          <w:rFonts w:asciiTheme="minorEastAsia" w:hAnsiTheme="minorEastAsia" w:hint="eastAsia"/>
                          <w:sz w:val="24"/>
                          <w:szCs w:val="24"/>
                        </w:rPr>
                        <w:t>在宅</w:t>
                      </w:r>
                      <w:r w:rsidR="00982503" w:rsidRPr="009B5600">
                        <w:rPr>
                          <w:rFonts w:asciiTheme="minorEastAsia" w:hAnsiTheme="minorEastAsia"/>
                          <w:sz w:val="24"/>
                          <w:szCs w:val="24"/>
                        </w:rPr>
                        <w:t>と救急医療</w:t>
                      </w:r>
                      <w:r w:rsidR="00982503" w:rsidRPr="009B5600">
                        <w:rPr>
                          <w:rFonts w:asciiTheme="minorEastAsia" w:hAnsiTheme="minorEastAsia" w:hint="eastAsia"/>
                          <w:sz w:val="24"/>
                          <w:szCs w:val="24"/>
                        </w:rPr>
                        <w:t>の</w:t>
                      </w:r>
                      <w:r w:rsidR="00982503" w:rsidRPr="009B5600">
                        <w:rPr>
                          <w:rFonts w:asciiTheme="minorEastAsia" w:hAnsiTheme="minorEastAsia"/>
                          <w:sz w:val="24"/>
                          <w:szCs w:val="24"/>
                        </w:rPr>
                        <w:t>関係など</w:t>
                      </w:r>
                      <w:r w:rsidR="00982503" w:rsidRPr="009B5600">
                        <w:rPr>
                          <w:rFonts w:asciiTheme="minorEastAsia" w:hAnsiTheme="minorEastAsia" w:hint="eastAsia"/>
                          <w:sz w:val="24"/>
                          <w:szCs w:val="24"/>
                        </w:rPr>
                        <w:t>について</w:t>
                      </w:r>
                      <w:r w:rsidR="00982503" w:rsidRPr="009B5600">
                        <w:rPr>
                          <w:rFonts w:asciiTheme="minorEastAsia" w:hAnsiTheme="minorEastAsia"/>
                          <w:sz w:val="24"/>
                          <w:szCs w:val="24"/>
                        </w:rPr>
                        <w:t>、地域での</w:t>
                      </w:r>
                      <w:r w:rsidR="00AC504F" w:rsidRPr="009B5600">
                        <w:rPr>
                          <w:rFonts w:asciiTheme="minorEastAsia" w:hAnsiTheme="minorEastAsia" w:hint="eastAsia"/>
                          <w:sz w:val="24"/>
                          <w:szCs w:val="24"/>
                        </w:rPr>
                        <w:t>検討</w:t>
                      </w:r>
                      <w:r w:rsidR="00AC504F" w:rsidRPr="009B5600">
                        <w:rPr>
                          <w:rFonts w:asciiTheme="minorEastAsia" w:hAnsiTheme="minorEastAsia"/>
                          <w:sz w:val="24"/>
                          <w:szCs w:val="24"/>
                        </w:rPr>
                        <w:t>、</w:t>
                      </w:r>
                      <w:r>
                        <w:rPr>
                          <w:rFonts w:asciiTheme="minorEastAsia" w:hAnsiTheme="minorEastAsia" w:hint="eastAsia"/>
                          <w:sz w:val="24"/>
                          <w:szCs w:val="24"/>
                        </w:rPr>
                        <w:t>情報</w:t>
                      </w:r>
                      <w:r w:rsidR="00982503" w:rsidRPr="009B5600">
                        <w:rPr>
                          <w:rFonts w:asciiTheme="minorEastAsia" w:hAnsiTheme="minorEastAsia"/>
                          <w:sz w:val="24"/>
                          <w:szCs w:val="24"/>
                        </w:rPr>
                        <w:t>共有</w:t>
                      </w:r>
                    </w:p>
                    <w:p w:rsidR="00AC160D" w:rsidRPr="00AC160D" w:rsidRDefault="00AC160D" w:rsidP="008521DB">
                      <w:pPr>
                        <w:ind w:left="222" w:hangingChars="100" w:hanging="222"/>
                        <w:rPr>
                          <w:rFonts w:asciiTheme="minorEastAsia" w:hAnsiTheme="minorEastAsia"/>
                          <w:sz w:val="24"/>
                          <w:szCs w:val="24"/>
                        </w:rPr>
                      </w:pPr>
                      <w:r>
                        <w:rPr>
                          <w:rFonts w:asciiTheme="minorEastAsia" w:hAnsiTheme="minorEastAsia" w:hint="eastAsia"/>
                          <w:sz w:val="24"/>
                          <w:szCs w:val="24"/>
                        </w:rPr>
                        <w:t>○</w:t>
                      </w:r>
                      <w:r w:rsidRPr="009B5600">
                        <w:rPr>
                          <w:rFonts w:asciiTheme="minorEastAsia" w:hAnsiTheme="minorEastAsia" w:hint="eastAsia"/>
                          <w:sz w:val="24"/>
                          <w:szCs w:val="24"/>
                        </w:rPr>
                        <w:t xml:space="preserve">　情報</w:t>
                      </w:r>
                      <w:r w:rsidRPr="009B5600">
                        <w:rPr>
                          <w:rFonts w:asciiTheme="minorEastAsia" w:hAnsiTheme="minorEastAsia"/>
                          <w:sz w:val="24"/>
                          <w:szCs w:val="24"/>
                        </w:rPr>
                        <w:t>共有や意見交換</w:t>
                      </w:r>
                      <w:r w:rsidRPr="009B5600">
                        <w:rPr>
                          <w:rFonts w:asciiTheme="minorEastAsia" w:hAnsiTheme="minorEastAsia" w:hint="eastAsia"/>
                          <w:sz w:val="24"/>
                          <w:szCs w:val="24"/>
                        </w:rPr>
                        <w:t>を</w:t>
                      </w:r>
                      <w:r w:rsidRPr="009B5600">
                        <w:rPr>
                          <w:rFonts w:asciiTheme="minorEastAsia" w:hAnsiTheme="minorEastAsia"/>
                          <w:sz w:val="24"/>
                          <w:szCs w:val="24"/>
                        </w:rPr>
                        <w:t>重ねながら、</w:t>
                      </w:r>
                      <w:r w:rsidRPr="009B5600">
                        <w:rPr>
                          <w:rFonts w:asciiTheme="minorEastAsia" w:hAnsiTheme="minorEastAsia" w:hint="eastAsia"/>
                          <w:sz w:val="24"/>
                          <w:szCs w:val="24"/>
                        </w:rPr>
                        <w:t>連携体制の</w:t>
                      </w:r>
                      <w:r w:rsidRPr="009B5600">
                        <w:rPr>
                          <w:rFonts w:asciiTheme="minorEastAsia" w:hAnsiTheme="minorEastAsia"/>
                          <w:sz w:val="24"/>
                          <w:szCs w:val="24"/>
                        </w:rPr>
                        <w:t>強化</w:t>
                      </w:r>
                      <w:r w:rsidRPr="009B5600">
                        <w:rPr>
                          <w:rFonts w:asciiTheme="minorEastAsia" w:hAnsiTheme="minorEastAsia" w:hint="eastAsia"/>
                          <w:sz w:val="24"/>
                          <w:szCs w:val="24"/>
                        </w:rPr>
                        <w:t>、</w:t>
                      </w:r>
                      <w:r w:rsidRPr="009B5600">
                        <w:rPr>
                          <w:rFonts w:asciiTheme="minorEastAsia" w:hAnsiTheme="minorEastAsia"/>
                          <w:sz w:val="24"/>
                          <w:szCs w:val="24"/>
                        </w:rPr>
                        <w:t>地域の課題等</w:t>
                      </w:r>
                      <w:r>
                        <w:rPr>
                          <w:rFonts w:asciiTheme="minorEastAsia" w:hAnsiTheme="minorEastAsia" w:hint="eastAsia"/>
                          <w:sz w:val="24"/>
                          <w:szCs w:val="24"/>
                        </w:rPr>
                        <w:t>を</w:t>
                      </w:r>
                      <w:r w:rsidRPr="009B5600">
                        <w:rPr>
                          <w:rFonts w:asciiTheme="minorEastAsia" w:hAnsiTheme="minorEastAsia" w:hint="eastAsia"/>
                          <w:sz w:val="24"/>
                          <w:szCs w:val="24"/>
                        </w:rPr>
                        <w:t>解消</w:t>
                      </w:r>
                    </w:p>
                  </w:txbxContent>
                </v:textbox>
                <w10:anchorlock/>
              </v:shape>
            </w:pict>
          </mc:Fallback>
        </mc:AlternateContent>
      </w:r>
    </w:p>
    <w:p w:rsidR="005A0172" w:rsidRPr="009B5600" w:rsidRDefault="005A0172" w:rsidP="005A0172">
      <w:pPr>
        <w:ind w:leftChars="100" w:left="202"/>
        <w:jc w:val="left"/>
        <w:rPr>
          <w:rFonts w:asciiTheme="minorEastAsia" w:hAnsiTheme="minorEastAsia"/>
          <w:sz w:val="24"/>
          <w:szCs w:val="24"/>
        </w:rPr>
      </w:pPr>
    </w:p>
    <w:p w:rsidR="005A0172" w:rsidRPr="009B5600" w:rsidRDefault="005A0172" w:rsidP="005A0172">
      <w:pPr>
        <w:ind w:leftChars="100" w:left="202"/>
        <w:jc w:val="left"/>
        <w:rPr>
          <w:rFonts w:asciiTheme="minorEastAsia" w:hAnsiTheme="minorEastAsia"/>
          <w:sz w:val="24"/>
          <w:szCs w:val="24"/>
        </w:rPr>
      </w:pPr>
    </w:p>
    <w:p w:rsidR="005A0172" w:rsidRPr="009B5600" w:rsidRDefault="005A0172" w:rsidP="005A0172">
      <w:pPr>
        <w:ind w:leftChars="100" w:left="202"/>
        <w:jc w:val="left"/>
        <w:rPr>
          <w:rFonts w:asciiTheme="minorEastAsia" w:hAnsiTheme="minorEastAsia"/>
          <w:sz w:val="24"/>
          <w:szCs w:val="24"/>
        </w:rPr>
      </w:pPr>
    </w:p>
    <w:p w:rsidR="005A0172" w:rsidRPr="009B5600" w:rsidRDefault="005A0172" w:rsidP="005A0172">
      <w:pPr>
        <w:ind w:leftChars="100" w:left="202"/>
        <w:jc w:val="left"/>
        <w:rPr>
          <w:rFonts w:asciiTheme="minorEastAsia" w:hAnsiTheme="minorEastAsia"/>
          <w:sz w:val="24"/>
          <w:szCs w:val="24"/>
        </w:rPr>
      </w:pPr>
    </w:p>
    <w:p w:rsidR="00527D4D" w:rsidRPr="009B5600" w:rsidRDefault="00527D4D">
      <w:pPr>
        <w:widowControl/>
        <w:jc w:val="left"/>
        <w:rPr>
          <w:rFonts w:asciiTheme="majorEastAsia" w:eastAsiaTheme="majorEastAsia" w:hAnsiTheme="majorEastAsia"/>
          <w:b/>
          <w:sz w:val="24"/>
          <w:szCs w:val="24"/>
        </w:rPr>
      </w:pPr>
      <w:r w:rsidRPr="009B5600">
        <w:rPr>
          <w:rFonts w:asciiTheme="majorEastAsia" w:eastAsiaTheme="majorEastAsia" w:hAnsiTheme="majorEastAsia"/>
          <w:b/>
          <w:sz w:val="24"/>
          <w:szCs w:val="24"/>
        </w:rPr>
        <w:br w:type="page"/>
      </w:r>
    </w:p>
    <w:p w:rsidR="00820602" w:rsidRPr="009B5600" w:rsidRDefault="00524544" w:rsidP="00820602">
      <w:pPr>
        <w:jc w:val="left"/>
        <w:rPr>
          <w:rFonts w:asciiTheme="majorEastAsia" w:eastAsiaTheme="majorEastAsia" w:hAnsiTheme="majorEastAsia"/>
          <w:b/>
          <w:sz w:val="24"/>
          <w:szCs w:val="24"/>
        </w:rPr>
      </w:pPr>
      <w:r w:rsidRPr="009B5600">
        <w:rPr>
          <w:rFonts w:asciiTheme="majorEastAsia" w:eastAsiaTheme="majorEastAsia" w:hAnsiTheme="majorEastAsia" w:hint="eastAsia"/>
          <w:b/>
          <w:sz w:val="24"/>
          <w:szCs w:val="24"/>
        </w:rPr>
        <w:lastRenderedPageBreak/>
        <w:t xml:space="preserve">２　</w:t>
      </w:r>
      <w:r w:rsidR="00F93F41">
        <w:rPr>
          <w:rFonts w:asciiTheme="majorEastAsia" w:eastAsiaTheme="majorEastAsia" w:hAnsiTheme="majorEastAsia" w:hint="eastAsia"/>
          <w:b/>
          <w:sz w:val="24"/>
          <w:szCs w:val="24"/>
        </w:rPr>
        <w:t>調整会議</w:t>
      </w:r>
      <w:r w:rsidR="00487CB1">
        <w:rPr>
          <w:rFonts w:asciiTheme="majorEastAsia" w:eastAsiaTheme="majorEastAsia" w:hAnsiTheme="majorEastAsia" w:hint="eastAsia"/>
          <w:b/>
          <w:sz w:val="24"/>
          <w:szCs w:val="24"/>
        </w:rPr>
        <w:t>における医療機関の機能や役割等に係る</w:t>
      </w:r>
      <w:r w:rsidR="002D1FC8" w:rsidRPr="009B5600">
        <w:rPr>
          <w:rFonts w:asciiTheme="majorEastAsia" w:eastAsiaTheme="majorEastAsia" w:hAnsiTheme="majorEastAsia" w:hint="eastAsia"/>
          <w:b/>
          <w:sz w:val="24"/>
          <w:szCs w:val="24"/>
        </w:rPr>
        <w:t>「</w:t>
      </w:r>
      <w:r w:rsidR="00820602" w:rsidRPr="009B5600">
        <w:rPr>
          <w:rFonts w:asciiTheme="majorEastAsia" w:eastAsiaTheme="majorEastAsia" w:hAnsiTheme="majorEastAsia" w:hint="eastAsia"/>
          <w:b/>
          <w:sz w:val="24"/>
          <w:szCs w:val="24"/>
        </w:rPr>
        <w:t>協議</w:t>
      </w:r>
      <w:r w:rsidR="002D1FC8" w:rsidRPr="009B5600">
        <w:rPr>
          <w:rFonts w:asciiTheme="majorEastAsia" w:eastAsiaTheme="majorEastAsia" w:hAnsiTheme="majorEastAsia" w:hint="eastAsia"/>
          <w:b/>
          <w:sz w:val="24"/>
          <w:szCs w:val="24"/>
        </w:rPr>
        <w:t>」</w:t>
      </w:r>
      <w:r w:rsidR="00820602" w:rsidRPr="009B5600">
        <w:rPr>
          <w:rFonts w:asciiTheme="majorEastAsia" w:eastAsiaTheme="majorEastAsia" w:hAnsiTheme="majorEastAsia" w:hint="eastAsia"/>
          <w:b/>
          <w:sz w:val="24"/>
          <w:szCs w:val="24"/>
        </w:rPr>
        <w:t>の</w:t>
      </w:r>
      <w:r w:rsidR="00487CB1">
        <w:rPr>
          <w:rFonts w:asciiTheme="majorEastAsia" w:eastAsiaTheme="majorEastAsia" w:hAnsiTheme="majorEastAsia" w:hint="eastAsia"/>
          <w:b/>
          <w:sz w:val="24"/>
          <w:szCs w:val="24"/>
        </w:rPr>
        <w:t>進め方</w:t>
      </w:r>
    </w:p>
    <w:p w:rsidR="00BD03B2" w:rsidRDefault="007A7BA9" w:rsidP="00BD03B2">
      <w:pPr>
        <w:spacing w:line="0" w:lineRule="atLeast"/>
        <w:ind w:leftChars="100" w:left="424" w:hangingChars="100" w:hanging="222"/>
        <w:jc w:val="left"/>
        <w:rPr>
          <w:rFonts w:asciiTheme="majorEastAsia" w:eastAsiaTheme="majorEastAsia" w:hAnsiTheme="majorEastAsia"/>
          <w:noProof/>
          <w:sz w:val="24"/>
          <w:szCs w:val="24"/>
        </w:rPr>
      </w:pPr>
      <w:r>
        <w:rPr>
          <w:rFonts w:asciiTheme="majorEastAsia" w:eastAsiaTheme="majorEastAsia" w:hAnsiTheme="majorEastAsia"/>
          <w:noProof/>
          <w:sz w:val="24"/>
          <w:szCs w:val="24"/>
        </w:rPr>
        <mc:AlternateContent>
          <mc:Choice Requires="wps">
            <w:drawing>
              <wp:inline distT="0" distB="0" distL="0" distR="0">
                <wp:extent cx="5610225" cy="3429000"/>
                <wp:effectExtent l="0" t="0" r="28575" b="1905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429000"/>
                        </a:xfrm>
                        <a:prstGeom prst="rect">
                          <a:avLst/>
                        </a:prstGeom>
                        <a:solidFill>
                          <a:schemeClr val="lt1">
                            <a:lumMod val="100000"/>
                            <a:lumOff val="0"/>
                          </a:schemeClr>
                        </a:solidFill>
                        <a:ln w="6350">
                          <a:solidFill>
                            <a:srgbClr val="000000"/>
                          </a:solidFill>
                          <a:miter lim="800000"/>
                          <a:headEnd/>
                          <a:tailEnd/>
                        </a:ln>
                      </wps:spPr>
                      <wps:txbx>
                        <w:txbxContent>
                          <w:p w:rsidR="00FC5235" w:rsidRPr="00BD03B2" w:rsidRDefault="00487CB1" w:rsidP="00F93F41">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国</w:t>
                            </w:r>
                            <w:r>
                              <w:rPr>
                                <w:rFonts w:asciiTheme="majorEastAsia" w:eastAsiaTheme="majorEastAsia" w:hAnsiTheme="majorEastAsia"/>
                                <w:sz w:val="24"/>
                                <w:szCs w:val="24"/>
                              </w:rPr>
                              <w:t>の通知（30年2月7日</w:t>
                            </w:r>
                            <w:r>
                              <w:rPr>
                                <w:rFonts w:asciiTheme="majorEastAsia" w:eastAsiaTheme="majorEastAsia" w:hAnsiTheme="majorEastAsia" w:hint="eastAsia"/>
                                <w:sz w:val="24"/>
                                <w:szCs w:val="24"/>
                              </w:rPr>
                              <w:t>付</w:t>
                            </w:r>
                            <w:r>
                              <w:rPr>
                                <w:rFonts w:asciiTheme="majorEastAsia" w:eastAsiaTheme="majorEastAsia" w:hAnsiTheme="majorEastAsia"/>
                                <w:sz w:val="24"/>
                                <w:szCs w:val="24"/>
                              </w:rPr>
                              <w:t>「地域医療構想の進め方について」）</w:t>
                            </w:r>
                            <w:r>
                              <w:rPr>
                                <w:rFonts w:asciiTheme="majorEastAsia" w:eastAsiaTheme="majorEastAsia" w:hAnsiTheme="majorEastAsia" w:hint="eastAsia"/>
                                <w:sz w:val="24"/>
                                <w:szCs w:val="24"/>
                              </w:rPr>
                              <w:t>では</w:t>
                            </w:r>
                            <w:r>
                              <w:rPr>
                                <w:rFonts w:asciiTheme="majorEastAsia" w:eastAsiaTheme="majorEastAsia" w:hAnsiTheme="majorEastAsia"/>
                                <w:sz w:val="24"/>
                                <w:szCs w:val="24"/>
                              </w:rPr>
                              <w:t>、調整会議の協議事項の１つとして、</w:t>
                            </w:r>
                            <w:r w:rsidR="00F04EEA">
                              <w:rPr>
                                <w:rFonts w:asciiTheme="majorEastAsia" w:eastAsiaTheme="majorEastAsia" w:hAnsiTheme="majorEastAsia" w:hint="eastAsia"/>
                                <w:sz w:val="24"/>
                                <w:szCs w:val="24"/>
                              </w:rPr>
                              <w:t>各</w:t>
                            </w:r>
                            <w:r>
                              <w:rPr>
                                <w:rFonts w:asciiTheme="majorEastAsia" w:eastAsiaTheme="majorEastAsia" w:hAnsiTheme="majorEastAsia"/>
                                <w:sz w:val="24"/>
                                <w:szCs w:val="24"/>
                              </w:rPr>
                              <w:t>医療</w:t>
                            </w:r>
                            <w:r>
                              <w:rPr>
                                <w:rFonts w:asciiTheme="majorEastAsia" w:eastAsiaTheme="majorEastAsia" w:hAnsiTheme="majorEastAsia" w:hint="eastAsia"/>
                                <w:sz w:val="24"/>
                                <w:szCs w:val="24"/>
                              </w:rPr>
                              <w:t>機関の</w:t>
                            </w:r>
                            <w:r>
                              <w:rPr>
                                <w:rFonts w:asciiTheme="majorEastAsia" w:eastAsiaTheme="majorEastAsia" w:hAnsiTheme="majorEastAsia"/>
                                <w:sz w:val="24"/>
                                <w:szCs w:val="24"/>
                              </w:rPr>
                              <w:t>2025年に向けた対応方針を協議</w:t>
                            </w:r>
                            <w:r>
                              <w:rPr>
                                <w:rFonts w:asciiTheme="majorEastAsia" w:eastAsiaTheme="majorEastAsia" w:hAnsiTheme="majorEastAsia" w:hint="eastAsia"/>
                                <w:sz w:val="24"/>
                                <w:szCs w:val="24"/>
                              </w:rPr>
                              <w:t>するとしている</w:t>
                            </w:r>
                            <w:r w:rsidR="00F04EEA">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本県</w:t>
                            </w:r>
                            <w:r>
                              <w:rPr>
                                <w:rFonts w:asciiTheme="majorEastAsia" w:eastAsiaTheme="majorEastAsia" w:hAnsiTheme="majorEastAsia"/>
                                <w:sz w:val="24"/>
                                <w:szCs w:val="24"/>
                              </w:rPr>
                              <w:t>では、</w:t>
                            </w:r>
                            <w:r w:rsidR="00540461" w:rsidRPr="00BD03B2">
                              <w:rPr>
                                <w:rFonts w:asciiTheme="majorEastAsia" w:eastAsiaTheme="majorEastAsia" w:hAnsiTheme="majorEastAsia" w:hint="eastAsia"/>
                                <w:sz w:val="24"/>
                                <w:szCs w:val="24"/>
                              </w:rPr>
                              <w:t>以下</w:t>
                            </w:r>
                            <w:r w:rsidR="00B84D74">
                              <w:rPr>
                                <w:rFonts w:asciiTheme="majorEastAsia" w:eastAsiaTheme="majorEastAsia" w:hAnsiTheme="majorEastAsia" w:hint="eastAsia"/>
                                <w:sz w:val="24"/>
                                <w:szCs w:val="24"/>
                              </w:rPr>
                              <w:t>のとおり</w:t>
                            </w:r>
                            <w:r w:rsidR="00F04EEA">
                              <w:rPr>
                                <w:rFonts w:asciiTheme="majorEastAsia" w:eastAsiaTheme="majorEastAsia" w:hAnsiTheme="majorEastAsia" w:hint="eastAsia"/>
                                <w:sz w:val="24"/>
                                <w:szCs w:val="24"/>
                              </w:rPr>
                              <w:t>情報</w:t>
                            </w:r>
                            <w:r w:rsidR="00EF414D" w:rsidRPr="00BD03B2">
                              <w:rPr>
                                <w:rFonts w:asciiTheme="majorEastAsia" w:eastAsiaTheme="majorEastAsia" w:hAnsiTheme="majorEastAsia" w:hint="eastAsia"/>
                                <w:sz w:val="24"/>
                                <w:szCs w:val="24"/>
                              </w:rPr>
                              <w:t>共有・意見交換</w:t>
                            </w:r>
                            <w:r w:rsidR="00E96A13" w:rsidRPr="00BD03B2">
                              <w:rPr>
                                <w:rFonts w:asciiTheme="majorEastAsia" w:eastAsiaTheme="majorEastAsia" w:hAnsiTheme="majorEastAsia" w:hint="eastAsia"/>
                                <w:sz w:val="24"/>
                                <w:szCs w:val="24"/>
                              </w:rPr>
                              <w:t>を</w:t>
                            </w:r>
                            <w:r w:rsidR="00F93F41">
                              <w:rPr>
                                <w:rFonts w:asciiTheme="majorEastAsia" w:eastAsiaTheme="majorEastAsia" w:hAnsiTheme="majorEastAsia" w:hint="eastAsia"/>
                                <w:sz w:val="24"/>
                                <w:szCs w:val="24"/>
                              </w:rPr>
                              <w:t>進めることとする。</w:t>
                            </w:r>
                          </w:p>
                          <w:p w:rsidR="009B5600" w:rsidRPr="00F04EEA" w:rsidRDefault="009B5600" w:rsidP="00172925">
                            <w:pPr>
                              <w:spacing w:line="180" w:lineRule="exact"/>
                              <w:rPr>
                                <w:rFonts w:asciiTheme="majorEastAsia" w:eastAsiaTheme="majorEastAsia" w:hAnsiTheme="majorEastAsia"/>
                                <w:sz w:val="24"/>
                                <w:szCs w:val="24"/>
                              </w:rPr>
                            </w:pPr>
                          </w:p>
                          <w:p w:rsidR="00540461" w:rsidRPr="00BD03B2" w:rsidRDefault="00EF414D" w:rsidP="001A3F0E">
                            <w:pPr>
                              <w:ind w:left="222" w:hangingChars="100" w:hanging="222"/>
                              <w:rPr>
                                <w:rFonts w:asciiTheme="majorEastAsia" w:eastAsiaTheme="majorEastAsia" w:hAnsiTheme="majorEastAsia"/>
                                <w:sz w:val="24"/>
                                <w:szCs w:val="24"/>
                              </w:rPr>
                            </w:pPr>
                            <w:r w:rsidRPr="00BD03B2">
                              <w:rPr>
                                <w:rFonts w:asciiTheme="majorEastAsia" w:eastAsiaTheme="majorEastAsia" w:hAnsiTheme="majorEastAsia" w:hint="eastAsia"/>
                                <w:sz w:val="24"/>
                                <w:szCs w:val="24"/>
                              </w:rPr>
                              <w:t>○</w:t>
                            </w:r>
                            <w:r w:rsidR="00456BAE" w:rsidRPr="00BD03B2">
                              <w:rPr>
                                <w:rFonts w:asciiTheme="majorEastAsia" w:eastAsiaTheme="majorEastAsia" w:hAnsiTheme="majorEastAsia" w:hint="eastAsia"/>
                                <w:sz w:val="24"/>
                                <w:szCs w:val="24"/>
                              </w:rPr>
                              <w:t xml:space="preserve">　</w:t>
                            </w:r>
                            <w:r w:rsidR="00172925">
                              <w:rPr>
                                <w:rFonts w:asciiTheme="majorEastAsia" w:eastAsiaTheme="majorEastAsia" w:hAnsiTheme="majorEastAsia" w:hint="eastAsia"/>
                                <w:sz w:val="24"/>
                                <w:szCs w:val="24"/>
                              </w:rPr>
                              <w:t>各</w:t>
                            </w:r>
                            <w:r w:rsidR="00FC5235" w:rsidRPr="00BD03B2">
                              <w:rPr>
                                <w:rFonts w:asciiTheme="majorEastAsia" w:eastAsiaTheme="majorEastAsia" w:hAnsiTheme="majorEastAsia"/>
                                <w:sz w:val="24"/>
                                <w:szCs w:val="24"/>
                              </w:rPr>
                              <w:t>医療機関</w:t>
                            </w:r>
                            <w:r w:rsidR="00540461" w:rsidRPr="00BD03B2">
                              <w:rPr>
                                <w:rFonts w:asciiTheme="majorEastAsia" w:eastAsiaTheme="majorEastAsia" w:hAnsiTheme="majorEastAsia" w:hint="eastAsia"/>
                                <w:sz w:val="24"/>
                                <w:szCs w:val="24"/>
                              </w:rPr>
                              <w:t>の</w:t>
                            </w:r>
                            <w:r w:rsidR="00540461" w:rsidRPr="00BD03B2">
                              <w:rPr>
                                <w:rFonts w:asciiTheme="majorEastAsia" w:eastAsiaTheme="majorEastAsia" w:hAnsiTheme="majorEastAsia"/>
                                <w:sz w:val="24"/>
                                <w:szCs w:val="24"/>
                              </w:rPr>
                              <w:t>、</w:t>
                            </w:r>
                            <w:r w:rsidR="00540461" w:rsidRPr="00BD03B2">
                              <w:rPr>
                                <w:rFonts w:asciiTheme="majorEastAsia" w:eastAsiaTheme="majorEastAsia" w:hAnsiTheme="majorEastAsia" w:hint="eastAsia"/>
                                <w:sz w:val="24"/>
                                <w:szCs w:val="24"/>
                              </w:rPr>
                              <w:t>現在</w:t>
                            </w:r>
                            <w:r w:rsidR="00540461" w:rsidRPr="00BD03B2">
                              <w:rPr>
                                <w:rFonts w:asciiTheme="majorEastAsia" w:eastAsiaTheme="majorEastAsia" w:hAnsiTheme="majorEastAsia"/>
                                <w:sz w:val="24"/>
                                <w:szCs w:val="24"/>
                              </w:rPr>
                              <w:t>の</w:t>
                            </w:r>
                            <w:r w:rsidR="00540461" w:rsidRPr="00BD03B2">
                              <w:rPr>
                                <w:rFonts w:asciiTheme="majorEastAsia" w:eastAsiaTheme="majorEastAsia" w:hAnsiTheme="majorEastAsia" w:hint="eastAsia"/>
                                <w:sz w:val="24"/>
                                <w:szCs w:val="24"/>
                              </w:rPr>
                              <w:t>病床</w:t>
                            </w:r>
                            <w:r w:rsidR="00540461" w:rsidRPr="00BD03B2">
                              <w:rPr>
                                <w:rFonts w:asciiTheme="majorEastAsia" w:eastAsiaTheme="majorEastAsia" w:hAnsiTheme="majorEastAsia"/>
                                <w:sz w:val="24"/>
                                <w:szCs w:val="24"/>
                              </w:rPr>
                              <w:t>機能・医療機能</w:t>
                            </w:r>
                            <w:r w:rsidR="00540461" w:rsidRPr="00BD03B2">
                              <w:rPr>
                                <w:rFonts w:asciiTheme="majorEastAsia" w:eastAsiaTheme="majorEastAsia" w:hAnsiTheme="majorEastAsia" w:hint="eastAsia"/>
                                <w:sz w:val="24"/>
                                <w:szCs w:val="24"/>
                              </w:rPr>
                              <w:t>（</w:t>
                            </w:r>
                            <w:r w:rsidR="00540461" w:rsidRPr="00BD03B2">
                              <w:rPr>
                                <w:rFonts w:asciiTheme="majorEastAsia" w:eastAsiaTheme="majorEastAsia" w:hAnsiTheme="majorEastAsia"/>
                                <w:sz w:val="24"/>
                                <w:szCs w:val="24"/>
                              </w:rPr>
                              <w:t>各種指定や診療科などを含む）と、</w:t>
                            </w:r>
                            <w:r w:rsidR="00FC5235" w:rsidRPr="00BD03B2">
                              <w:rPr>
                                <w:rFonts w:asciiTheme="majorEastAsia" w:eastAsiaTheme="majorEastAsia" w:hAnsiTheme="majorEastAsia"/>
                                <w:sz w:val="24"/>
                                <w:szCs w:val="24"/>
                              </w:rPr>
                              <w:t>今後</w:t>
                            </w:r>
                            <w:r w:rsidR="00555161" w:rsidRPr="00BD03B2">
                              <w:rPr>
                                <w:rFonts w:asciiTheme="majorEastAsia" w:eastAsiaTheme="majorEastAsia" w:hAnsiTheme="majorEastAsia" w:hint="eastAsia"/>
                                <w:sz w:val="24"/>
                                <w:szCs w:val="24"/>
                              </w:rPr>
                              <w:t>担おうとする機能</w:t>
                            </w:r>
                            <w:r w:rsidR="0081171A" w:rsidRPr="00BD03B2">
                              <w:rPr>
                                <w:rFonts w:asciiTheme="majorEastAsia" w:eastAsiaTheme="majorEastAsia" w:hAnsiTheme="majorEastAsia" w:hint="eastAsia"/>
                                <w:sz w:val="24"/>
                                <w:szCs w:val="24"/>
                              </w:rPr>
                              <w:t>などの</w:t>
                            </w:r>
                            <w:r w:rsidR="00AC504F" w:rsidRPr="00BD03B2">
                              <w:rPr>
                                <w:rFonts w:asciiTheme="majorEastAsia" w:eastAsiaTheme="majorEastAsia" w:hAnsiTheme="majorEastAsia" w:hint="eastAsia"/>
                                <w:sz w:val="24"/>
                                <w:szCs w:val="24"/>
                              </w:rPr>
                              <w:t>対応</w:t>
                            </w:r>
                            <w:r w:rsidR="0081171A" w:rsidRPr="00BD03B2">
                              <w:rPr>
                                <w:rFonts w:asciiTheme="majorEastAsia" w:eastAsiaTheme="majorEastAsia" w:hAnsiTheme="majorEastAsia"/>
                                <w:sz w:val="24"/>
                                <w:szCs w:val="24"/>
                              </w:rPr>
                              <w:t>方針</w:t>
                            </w:r>
                            <w:r w:rsidR="0081171A" w:rsidRPr="00BD03B2">
                              <w:rPr>
                                <w:rFonts w:asciiTheme="majorEastAsia" w:eastAsiaTheme="majorEastAsia" w:hAnsiTheme="majorEastAsia" w:hint="eastAsia"/>
                                <w:sz w:val="24"/>
                                <w:szCs w:val="24"/>
                              </w:rPr>
                              <w:t>を</w:t>
                            </w:r>
                            <w:r w:rsidR="0081171A" w:rsidRPr="00BD03B2">
                              <w:rPr>
                                <w:rFonts w:asciiTheme="majorEastAsia" w:eastAsiaTheme="majorEastAsia" w:hAnsiTheme="majorEastAsia"/>
                                <w:sz w:val="24"/>
                                <w:szCs w:val="24"/>
                              </w:rPr>
                              <w:t>共有</w:t>
                            </w:r>
                            <w:r w:rsidR="0081171A" w:rsidRPr="00BD03B2">
                              <w:rPr>
                                <w:rFonts w:asciiTheme="majorEastAsia" w:eastAsiaTheme="majorEastAsia" w:hAnsiTheme="majorEastAsia" w:hint="eastAsia"/>
                                <w:sz w:val="24"/>
                                <w:szCs w:val="24"/>
                              </w:rPr>
                              <w:t>する。</w:t>
                            </w:r>
                          </w:p>
                          <w:p w:rsidR="00555161" w:rsidRPr="00BD03B2" w:rsidRDefault="00EF414D" w:rsidP="001A3F0E">
                            <w:pPr>
                              <w:ind w:left="222" w:hangingChars="100" w:hanging="222"/>
                              <w:rPr>
                                <w:rFonts w:asciiTheme="majorEastAsia" w:eastAsiaTheme="majorEastAsia" w:hAnsiTheme="majorEastAsia"/>
                                <w:sz w:val="24"/>
                                <w:szCs w:val="24"/>
                              </w:rPr>
                            </w:pPr>
                            <w:r w:rsidRPr="00BD03B2">
                              <w:rPr>
                                <w:rFonts w:asciiTheme="majorEastAsia" w:eastAsiaTheme="majorEastAsia" w:hAnsiTheme="majorEastAsia" w:hint="eastAsia"/>
                                <w:sz w:val="24"/>
                                <w:szCs w:val="24"/>
                              </w:rPr>
                              <w:t>○</w:t>
                            </w:r>
                            <w:r w:rsidR="00456BAE" w:rsidRPr="00BD03B2">
                              <w:rPr>
                                <w:rFonts w:asciiTheme="majorEastAsia" w:eastAsiaTheme="majorEastAsia" w:hAnsiTheme="majorEastAsia" w:hint="eastAsia"/>
                                <w:sz w:val="24"/>
                                <w:szCs w:val="24"/>
                              </w:rPr>
                              <w:t xml:space="preserve">　</w:t>
                            </w:r>
                            <w:r w:rsidR="0081171A" w:rsidRPr="00BD03B2">
                              <w:rPr>
                                <w:rFonts w:asciiTheme="majorEastAsia" w:eastAsiaTheme="majorEastAsia" w:hAnsiTheme="majorEastAsia"/>
                                <w:sz w:val="24"/>
                                <w:szCs w:val="24"/>
                              </w:rPr>
                              <w:t>意見交換</w:t>
                            </w:r>
                            <w:r w:rsidR="001A3F0E" w:rsidRPr="00BD03B2">
                              <w:rPr>
                                <w:rFonts w:asciiTheme="majorEastAsia" w:eastAsiaTheme="majorEastAsia" w:hAnsiTheme="majorEastAsia" w:hint="eastAsia"/>
                                <w:sz w:val="24"/>
                                <w:szCs w:val="24"/>
                              </w:rPr>
                              <w:t>しながら</w:t>
                            </w:r>
                            <w:r w:rsidR="001A3F0E" w:rsidRPr="00BD03B2">
                              <w:rPr>
                                <w:rFonts w:asciiTheme="majorEastAsia" w:eastAsiaTheme="majorEastAsia" w:hAnsiTheme="majorEastAsia"/>
                                <w:sz w:val="24"/>
                                <w:szCs w:val="24"/>
                              </w:rPr>
                              <w:t>、</w:t>
                            </w:r>
                            <w:r w:rsidRPr="00BD03B2">
                              <w:rPr>
                                <w:rFonts w:asciiTheme="majorEastAsia" w:eastAsiaTheme="majorEastAsia" w:hAnsiTheme="majorEastAsia" w:hint="eastAsia"/>
                                <w:sz w:val="24"/>
                                <w:szCs w:val="24"/>
                              </w:rPr>
                              <w:t>対応</w:t>
                            </w:r>
                            <w:r w:rsidR="0081171A" w:rsidRPr="00BD03B2">
                              <w:rPr>
                                <w:rFonts w:asciiTheme="majorEastAsia" w:eastAsiaTheme="majorEastAsia" w:hAnsiTheme="majorEastAsia" w:hint="eastAsia"/>
                                <w:sz w:val="24"/>
                                <w:szCs w:val="24"/>
                              </w:rPr>
                              <w:t>方針</w:t>
                            </w:r>
                            <w:r w:rsidRPr="00BD03B2">
                              <w:rPr>
                                <w:rFonts w:asciiTheme="majorEastAsia" w:eastAsiaTheme="majorEastAsia" w:hAnsiTheme="majorEastAsia" w:hint="eastAsia"/>
                                <w:sz w:val="24"/>
                                <w:szCs w:val="24"/>
                              </w:rPr>
                              <w:t>の</w:t>
                            </w:r>
                            <w:r w:rsidR="00172925">
                              <w:rPr>
                                <w:rFonts w:asciiTheme="majorEastAsia" w:eastAsiaTheme="majorEastAsia" w:hAnsiTheme="majorEastAsia" w:hint="eastAsia"/>
                                <w:sz w:val="24"/>
                                <w:szCs w:val="24"/>
                              </w:rPr>
                              <w:t>修正</w:t>
                            </w:r>
                            <w:r w:rsidR="00172925">
                              <w:rPr>
                                <w:rFonts w:asciiTheme="majorEastAsia" w:eastAsiaTheme="majorEastAsia" w:hAnsiTheme="majorEastAsia"/>
                                <w:sz w:val="24"/>
                                <w:szCs w:val="24"/>
                              </w:rPr>
                              <w:t>希望などについて、必要に応じて地域の意見を求める</w:t>
                            </w:r>
                            <w:r w:rsidR="0081171A" w:rsidRPr="00BD03B2">
                              <w:rPr>
                                <w:rFonts w:asciiTheme="majorEastAsia" w:eastAsiaTheme="majorEastAsia" w:hAnsiTheme="majorEastAsia" w:hint="eastAsia"/>
                                <w:sz w:val="24"/>
                                <w:szCs w:val="24"/>
                              </w:rPr>
                              <w:t>。</w:t>
                            </w:r>
                          </w:p>
                          <w:p w:rsidR="004D2424" w:rsidRDefault="004D2424" w:rsidP="001A3F0E">
                            <w:pPr>
                              <w:ind w:left="222" w:hangingChars="100" w:hanging="222"/>
                              <w:rPr>
                                <w:rFonts w:asciiTheme="minorEastAsia" w:hAnsiTheme="minorEastAsia"/>
                                <w:sz w:val="24"/>
                                <w:szCs w:val="24"/>
                              </w:rPr>
                            </w:pPr>
                            <w:r w:rsidRPr="00BD03B2">
                              <w:rPr>
                                <w:rFonts w:asciiTheme="majorEastAsia" w:eastAsiaTheme="majorEastAsia" w:hAnsiTheme="majorEastAsia" w:hint="eastAsia"/>
                                <w:sz w:val="24"/>
                                <w:szCs w:val="24"/>
                              </w:rPr>
                              <w:t xml:space="preserve">※　</w:t>
                            </w:r>
                            <w:r w:rsidRPr="00BD03B2">
                              <w:rPr>
                                <w:rFonts w:asciiTheme="minorEastAsia" w:hAnsiTheme="minorEastAsia" w:hint="eastAsia"/>
                                <w:sz w:val="24"/>
                                <w:szCs w:val="24"/>
                              </w:rPr>
                              <w:t>対象の公的病院等には</w:t>
                            </w:r>
                            <w:r w:rsidR="004B6FDD" w:rsidRPr="00BD03B2">
                              <w:rPr>
                                <w:rFonts w:asciiTheme="minorEastAsia" w:hAnsiTheme="minorEastAsia" w:hint="eastAsia"/>
                                <w:sz w:val="24"/>
                                <w:szCs w:val="24"/>
                              </w:rPr>
                              <w:t>原則として</w:t>
                            </w:r>
                            <w:r w:rsidRPr="00BD03B2">
                              <w:rPr>
                                <w:rFonts w:asciiTheme="minorEastAsia" w:hAnsiTheme="minorEastAsia" w:hint="eastAsia"/>
                                <w:sz w:val="24"/>
                                <w:szCs w:val="24"/>
                              </w:rPr>
                              <w:t>出席を求める。</w:t>
                            </w:r>
                          </w:p>
                          <w:p w:rsidR="00172925" w:rsidRPr="00F04EEA" w:rsidRDefault="00172925" w:rsidP="00172925">
                            <w:pPr>
                              <w:spacing w:line="180" w:lineRule="exact"/>
                              <w:rPr>
                                <w:rFonts w:asciiTheme="majorEastAsia" w:eastAsiaTheme="majorEastAsia" w:hAnsiTheme="majorEastAsia"/>
                                <w:sz w:val="24"/>
                                <w:szCs w:val="24"/>
                              </w:rPr>
                            </w:pPr>
                          </w:p>
                          <w:p w:rsidR="00FC5235" w:rsidRPr="00BD03B2" w:rsidRDefault="00FC5235" w:rsidP="00555161">
                            <w:pPr>
                              <w:rPr>
                                <w:rFonts w:asciiTheme="majorEastAsia" w:eastAsiaTheme="majorEastAsia" w:hAnsiTheme="majorEastAsia"/>
                                <w:sz w:val="24"/>
                                <w:szCs w:val="24"/>
                              </w:rPr>
                            </w:pPr>
                            <w:r w:rsidRPr="00BD03B2">
                              <w:rPr>
                                <w:rFonts w:asciiTheme="majorEastAsia" w:eastAsiaTheme="majorEastAsia" w:hAnsiTheme="majorEastAsia" w:hint="eastAsia"/>
                                <w:sz w:val="24"/>
                                <w:szCs w:val="24"/>
                              </w:rPr>
                              <w:t>【ポイント】</w:t>
                            </w:r>
                          </w:p>
                          <w:p w:rsidR="00555161" w:rsidRPr="00BD03B2" w:rsidRDefault="00172925" w:rsidP="00E94025">
                            <w:pPr>
                              <w:pStyle w:val="a8"/>
                              <w:numPr>
                                <w:ilvl w:val="0"/>
                                <w:numId w:val="4"/>
                              </w:numPr>
                              <w:ind w:leftChars="100" w:left="424" w:hangingChars="100" w:hanging="222"/>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将来</w:t>
                            </w:r>
                            <w:r>
                              <w:rPr>
                                <w:rFonts w:asciiTheme="majorEastAsia" w:eastAsiaTheme="majorEastAsia" w:hAnsiTheme="majorEastAsia"/>
                                <w:sz w:val="24"/>
                                <w:szCs w:val="24"/>
                              </w:rPr>
                              <w:t>の</w:t>
                            </w:r>
                            <w:r w:rsidR="00EF414D" w:rsidRPr="00BD03B2">
                              <w:rPr>
                                <w:rFonts w:asciiTheme="majorEastAsia" w:eastAsiaTheme="majorEastAsia" w:hAnsiTheme="majorEastAsia" w:hint="eastAsia"/>
                                <w:sz w:val="24"/>
                                <w:szCs w:val="24"/>
                              </w:rPr>
                              <w:t>対応方針</w:t>
                            </w:r>
                            <w:r>
                              <w:rPr>
                                <w:rFonts w:asciiTheme="majorEastAsia" w:eastAsiaTheme="majorEastAsia" w:hAnsiTheme="majorEastAsia" w:hint="eastAsia"/>
                                <w:sz w:val="24"/>
                                <w:szCs w:val="24"/>
                              </w:rPr>
                              <w:t>が</w:t>
                            </w:r>
                            <w:r>
                              <w:rPr>
                                <w:rFonts w:asciiTheme="majorEastAsia" w:eastAsiaTheme="majorEastAsia" w:hAnsiTheme="majorEastAsia"/>
                                <w:sz w:val="24"/>
                                <w:szCs w:val="24"/>
                              </w:rPr>
                              <w:t>現在と</w:t>
                            </w:r>
                            <w:r w:rsidR="00555161" w:rsidRPr="00BD03B2">
                              <w:rPr>
                                <w:rFonts w:asciiTheme="majorEastAsia" w:eastAsiaTheme="majorEastAsia" w:hAnsiTheme="majorEastAsia" w:hint="eastAsia"/>
                                <w:sz w:val="24"/>
                                <w:szCs w:val="24"/>
                              </w:rPr>
                              <w:t>変更がない場合</w:t>
                            </w:r>
                          </w:p>
                          <w:p w:rsidR="00555161" w:rsidRPr="00BD03B2" w:rsidRDefault="00555161" w:rsidP="00E94025">
                            <w:pPr>
                              <w:ind w:leftChars="200" w:left="625" w:hangingChars="100" w:hanging="222"/>
                              <w:jc w:val="left"/>
                              <w:rPr>
                                <w:rFonts w:asciiTheme="majorEastAsia" w:eastAsiaTheme="majorEastAsia" w:hAnsiTheme="majorEastAsia"/>
                                <w:sz w:val="24"/>
                                <w:szCs w:val="24"/>
                              </w:rPr>
                            </w:pPr>
                            <w:r w:rsidRPr="00BD03B2">
                              <w:rPr>
                                <w:rFonts w:asciiTheme="majorEastAsia" w:eastAsiaTheme="majorEastAsia" w:hAnsiTheme="majorEastAsia" w:hint="eastAsia"/>
                                <w:sz w:val="24"/>
                                <w:szCs w:val="24"/>
                              </w:rPr>
                              <w:t>⇒　地域が求めるものと整合しているか、さらに担うべきものがあるかを確認</w:t>
                            </w:r>
                          </w:p>
                          <w:p w:rsidR="00FC5235" w:rsidRPr="00BD03B2" w:rsidRDefault="00172925" w:rsidP="00E94025">
                            <w:pPr>
                              <w:pStyle w:val="a8"/>
                              <w:numPr>
                                <w:ilvl w:val="0"/>
                                <w:numId w:val="4"/>
                              </w:numPr>
                              <w:ind w:leftChars="100" w:left="424" w:hangingChars="100" w:hanging="222"/>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将来</w:t>
                            </w:r>
                            <w:r>
                              <w:rPr>
                                <w:rFonts w:asciiTheme="majorEastAsia" w:eastAsiaTheme="majorEastAsia" w:hAnsiTheme="majorEastAsia"/>
                                <w:sz w:val="24"/>
                                <w:szCs w:val="24"/>
                              </w:rPr>
                              <w:t>の</w:t>
                            </w:r>
                            <w:r w:rsidR="00EF414D" w:rsidRPr="00BD03B2">
                              <w:rPr>
                                <w:rFonts w:asciiTheme="majorEastAsia" w:eastAsiaTheme="majorEastAsia" w:hAnsiTheme="majorEastAsia" w:hint="eastAsia"/>
                                <w:sz w:val="24"/>
                                <w:szCs w:val="24"/>
                              </w:rPr>
                              <w:t>対応方針の</w:t>
                            </w:r>
                            <w:r w:rsidR="004D2424" w:rsidRPr="00BD03B2">
                              <w:rPr>
                                <w:rFonts w:asciiTheme="majorEastAsia" w:eastAsiaTheme="majorEastAsia" w:hAnsiTheme="majorEastAsia" w:hint="eastAsia"/>
                                <w:sz w:val="24"/>
                                <w:szCs w:val="24"/>
                              </w:rPr>
                              <w:t>(大幅な)</w:t>
                            </w:r>
                            <w:r w:rsidR="00555161" w:rsidRPr="00BD03B2">
                              <w:rPr>
                                <w:rFonts w:asciiTheme="majorEastAsia" w:eastAsiaTheme="majorEastAsia" w:hAnsiTheme="majorEastAsia" w:hint="eastAsia"/>
                                <w:sz w:val="24"/>
                                <w:szCs w:val="24"/>
                              </w:rPr>
                              <w:t>変更を予定している場合</w:t>
                            </w:r>
                          </w:p>
                          <w:p w:rsidR="00FC5235" w:rsidRPr="00BD03B2" w:rsidRDefault="00FC5235" w:rsidP="00E94025">
                            <w:pPr>
                              <w:ind w:leftChars="100" w:left="424" w:hangingChars="100" w:hanging="222"/>
                              <w:jc w:val="left"/>
                              <w:rPr>
                                <w:rFonts w:asciiTheme="majorEastAsia" w:eastAsiaTheme="majorEastAsia" w:hAnsiTheme="majorEastAsia"/>
                                <w:sz w:val="24"/>
                                <w:szCs w:val="24"/>
                              </w:rPr>
                            </w:pPr>
                            <w:r w:rsidRPr="00BD03B2">
                              <w:rPr>
                                <w:rFonts w:asciiTheme="majorEastAsia" w:eastAsiaTheme="majorEastAsia" w:hAnsiTheme="majorEastAsia"/>
                                <w:sz w:val="24"/>
                                <w:szCs w:val="24"/>
                              </w:rPr>
                              <w:t>（新た</w:t>
                            </w:r>
                            <w:r w:rsidR="004D2424" w:rsidRPr="00BD03B2">
                              <w:rPr>
                                <w:rFonts w:asciiTheme="majorEastAsia" w:eastAsiaTheme="majorEastAsia" w:hAnsiTheme="majorEastAsia" w:hint="eastAsia"/>
                                <w:sz w:val="24"/>
                                <w:szCs w:val="24"/>
                              </w:rPr>
                              <w:t>な</w:t>
                            </w:r>
                            <w:r w:rsidR="00CB448A" w:rsidRPr="00BD03B2">
                              <w:rPr>
                                <w:rFonts w:asciiTheme="majorEastAsia" w:eastAsiaTheme="majorEastAsia" w:hAnsiTheme="majorEastAsia" w:hint="eastAsia"/>
                                <w:sz w:val="24"/>
                                <w:szCs w:val="24"/>
                              </w:rPr>
                              <w:t>病床</w:t>
                            </w:r>
                            <w:r w:rsidR="00CB448A" w:rsidRPr="00BD03B2">
                              <w:rPr>
                                <w:rFonts w:asciiTheme="majorEastAsia" w:eastAsiaTheme="majorEastAsia" w:hAnsiTheme="majorEastAsia"/>
                                <w:sz w:val="24"/>
                                <w:szCs w:val="24"/>
                              </w:rPr>
                              <w:t>機能</w:t>
                            </w:r>
                            <w:r w:rsidR="004D2424" w:rsidRPr="00BD03B2">
                              <w:rPr>
                                <w:rFonts w:asciiTheme="majorEastAsia" w:eastAsiaTheme="majorEastAsia" w:hAnsiTheme="majorEastAsia" w:hint="eastAsia"/>
                                <w:sz w:val="24"/>
                                <w:szCs w:val="24"/>
                              </w:rPr>
                              <w:t>を</w:t>
                            </w:r>
                            <w:r w:rsidRPr="00BD03B2">
                              <w:rPr>
                                <w:rFonts w:asciiTheme="majorEastAsia" w:eastAsiaTheme="majorEastAsia" w:hAnsiTheme="majorEastAsia" w:hint="eastAsia"/>
                                <w:sz w:val="24"/>
                                <w:szCs w:val="24"/>
                              </w:rPr>
                              <w:t>担おう</w:t>
                            </w:r>
                            <w:r w:rsidRPr="00BD03B2">
                              <w:rPr>
                                <w:rFonts w:asciiTheme="majorEastAsia" w:eastAsiaTheme="majorEastAsia" w:hAnsiTheme="majorEastAsia"/>
                                <w:sz w:val="24"/>
                                <w:szCs w:val="24"/>
                              </w:rPr>
                              <w:t>とする場合</w:t>
                            </w:r>
                            <w:r w:rsidRPr="00BD03B2">
                              <w:rPr>
                                <w:rFonts w:asciiTheme="majorEastAsia" w:eastAsiaTheme="majorEastAsia" w:hAnsiTheme="majorEastAsia" w:hint="eastAsia"/>
                                <w:sz w:val="24"/>
                                <w:szCs w:val="24"/>
                              </w:rPr>
                              <w:t>や</w:t>
                            </w:r>
                            <w:r w:rsidRPr="00BD03B2">
                              <w:rPr>
                                <w:rFonts w:asciiTheme="majorEastAsia" w:eastAsiaTheme="majorEastAsia" w:hAnsiTheme="majorEastAsia"/>
                                <w:sz w:val="24"/>
                                <w:szCs w:val="24"/>
                              </w:rPr>
                              <w:t>、病棟単位</w:t>
                            </w:r>
                            <w:r w:rsidRPr="00BD03B2">
                              <w:rPr>
                                <w:rFonts w:asciiTheme="majorEastAsia" w:eastAsiaTheme="majorEastAsia" w:hAnsiTheme="majorEastAsia" w:hint="eastAsia"/>
                                <w:sz w:val="24"/>
                                <w:szCs w:val="24"/>
                              </w:rPr>
                              <w:t>で</w:t>
                            </w:r>
                            <w:r w:rsidRPr="00BD03B2">
                              <w:rPr>
                                <w:rFonts w:asciiTheme="majorEastAsia" w:eastAsiaTheme="majorEastAsia" w:hAnsiTheme="majorEastAsia"/>
                                <w:sz w:val="24"/>
                                <w:szCs w:val="24"/>
                              </w:rPr>
                              <w:t>大幅</w:t>
                            </w:r>
                            <w:r w:rsidR="001660EF" w:rsidRPr="00BD03B2">
                              <w:rPr>
                                <w:rFonts w:asciiTheme="majorEastAsia" w:eastAsiaTheme="majorEastAsia" w:hAnsiTheme="majorEastAsia" w:hint="eastAsia"/>
                                <w:sz w:val="24"/>
                                <w:szCs w:val="24"/>
                              </w:rPr>
                              <w:t>な</w:t>
                            </w:r>
                            <w:r w:rsidRPr="00BD03B2">
                              <w:rPr>
                                <w:rFonts w:asciiTheme="majorEastAsia" w:eastAsiaTheme="majorEastAsia" w:hAnsiTheme="majorEastAsia"/>
                                <w:sz w:val="24"/>
                                <w:szCs w:val="24"/>
                              </w:rPr>
                              <w:t>増減</w:t>
                            </w:r>
                            <w:r w:rsidR="001660EF" w:rsidRPr="00BD03B2">
                              <w:rPr>
                                <w:rFonts w:asciiTheme="majorEastAsia" w:eastAsiaTheme="majorEastAsia" w:hAnsiTheme="majorEastAsia" w:hint="eastAsia"/>
                                <w:sz w:val="24"/>
                                <w:szCs w:val="24"/>
                              </w:rPr>
                              <w:t>が</w:t>
                            </w:r>
                            <w:r w:rsidR="001660EF" w:rsidRPr="00BD03B2">
                              <w:rPr>
                                <w:rFonts w:asciiTheme="majorEastAsia" w:eastAsiaTheme="majorEastAsia" w:hAnsiTheme="majorEastAsia"/>
                                <w:sz w:val="24"/>
                                <w:szCs w:val="24"/>
                              </w:rPr>
                              <w:t>ある</w:t>
                            </w:r>
                            <w:r w:rsidRPr="00BD03B2">
                              <w:rPr>
                                <w:rFonts w:asciiTheme="majorEastAsia" w:eastAsiaTheme="majorEastAsia" w:hAnsiTheme="majorEastAsia"/>
                                <w:sz w:val="24"/>
                                <w:szCs w:val="24"/>
                              </w:rPr>
                              <w:t>場合</w:t>
                            </w:r>
                            <w:r w:rsidR="00626758" w:rsidRPr="00BD03B2">
                              <w:rPr>
                                <w:rFonts w:asciiTheme="majorEastAsia" w:eastAsiaTheme="majorEastAsia" w:hAnsiTheme="majorEastAsia" w:hint="eastAsia"/>
                                <w:sz w:val="24"/>
                                <w:szCs w:val="24"/>
                              </w:rPr>
                              <w:t>等</w:t>
                            </w:r>
                            <w:r w:rsidRPr="00BD03B2">
                              <w:rPr>
                                <w:rFonts w:asciiTheme="majorEastAsia" w:eastAsiaTheme="majorEastAsia" w:hAnsiTheme="majorEastAsia"/>
                                <w:sz w:val="24"/>
                                <w:szCs w:val="24"/>
                              </w:rPr>
                              <w:t>）</w:t>
                            </w:r>
                            <w:r w:rsidR="00555161" w:rsidRPr="00BD03B2">
                              <w:rPr>
                                <w:rFonts w:asciiTheme="majorEastAsia" w:eastAsiaTheme="majorEastAsia" w:hAnsiTheme="majorEastAsia"/>
                                <w:sz w:val="24"/>
                                <w:szCs w:val="24"/>
                              </w:rPr>
                              <w:br/>
                            </w:r>
                            <w:r w:rsidR="00555161" w:rsidRPr="00BD03B2">
                              <w:rPr>
                                <w:rFonts w:asciiTheme="majorEastAsia" w:eastAsiaTheme="majorEastAsia" w:hAnsiTheme="majorEastAsia" w:hint="eastAsia"/>
                                <w:sz w:val="24"/>
                                <w:szCs w:val="24"/>
                              </w:rPr>
                              <w:t>⇒　その機能が</w:t>
                            </w:r>
                            <w:r w:rsidR="001A3F0E" w:rsidRPr="00BD03B2">
                              <w:rPr>
                                <w:rFonts w:asciiTheme="majorEastAsia" w:eastAsiaTheme="majorEastAsia" w:hAnsiTheme="majorEastAsia" w:hint="eastAsia"/>
                                <w:sz w:val="24"/>
                                <w:szCs w:val="24"/>
                              </w:rPr>
                              <w:t>地域で</w:t>
                            </w:r>
                            <w:r w:rsidR="00456BAE" w:rsidRPr="00BD03B2">
                              <w:rPr>
                                <w:rFonts w:asciiTheme="majorEastAsia" w:eastAsiaTheme="majorEastAsia" w:hAnsiTheme="majorEastAsia" w:hint="eastAsia"/>
                                <w:sz w:val="24"/>
                                <w:szCs w:val="24"/>
                              </w:rPr>
                              <w:t>過剰</w:t>
                            </w:r>
                            <w:r w:rsidR="001A3F0E" w:rsidRPr="00BD03B2">
                              <w:rPr>
                                <w:rFonts w:asciiTheme="majorEastAsia" w:eastAsiaTheme="majorEastAsia" w:hAnsiTheme="majorEastAsia" w:hint="eastAsia"/>
                                <w:sz w:val="24"/>
                                <w:szCs w:val="24"/>
                              </w:rPr>
                              <w:t>感が</w:t>
                            </w:r>
                            <w:r w:rsidR="00456BAE" w:rsidRPr="00BD03B2">
                              <w:rPr>
                                <w:rFonts w:asciiTheme="majorEastAsia" w:eastAsiaTheme="majorEastAsia" w:hAnsiTheme="majorEastAsia" w:hint="eastAsia"/>
                                <w:sz w:val="24"/>
                                <w:szCs w:val="24"/>
                              </w:rPr>
                              <w:t>ないか</w:t>
                            </w:r>
                            <w:r w:rsidR="001A3F0E" w:rsidRPr="00BD03B2">
                              <w:rPr>
                                <w:rFonts w:asciiTheme="majorEastAsia" w:eastAsiaTheme="majorEastAsia" w:hAnsiTheme="majorEastAsia"/>
                                <w:sz w:val="24"/>
                                <w:szCs w:val="24"/>
                              </w:rPr>
                              <w:t>、</w:t>
                            </w:r>
                            <w:r w:rsidR="00555161" w:rsidRPr="00BD03B2">
                              <w:rPr>
                                <w:rFonts w:asciiTheme="majorEastAsia" w:eastAsiaTheme="majorEastAsia" w:hAnsiTheme="majorEastAsia" w:hint="eastAsia"/>
                                <w:sz w:val="24"/>
                                <w:szCs w:val="24"/>
                              </w:rPr>
                              <w:t>変更</w:t>
                            </w:r>
                            <w:r w:rsidR="001A3F0E" w:rsidRPr="00BD03B2">
                              <w:rPr>
                                <w:rFonts w:asciiTheme="majorEastAsia" w:eastAsiaTheme="majorEastAsia" w:hAnsiTheme="majorEastAsia" w:hint="eastAsia"/>
                                <w:sz w:val="24"/>
                                <w:szCs w:val="24"/>
                              </w:rPr>
                              <w:t>することに支障</w:t>
                            </w:r>
                            <w:r w:rsidR="001A3F0E" w:rsidRPr="00BD03B2">
                              <w:rPr>
                                <w:rFonts w:asciiTheme="majorEastAsia" w:eastAsiaTheme="majorEastAsia" w:hAnsiTheme="majorEastAsia"/>
                                <w:sz w:val="24"/>
                                <w:szCs w:val="24"/>
                              </w:rPr>
                              <w:t>が</w:t>
                            </w:r>
                            <w:r w:rsidR="001A3F0E" w:rsidRPr="00BD03B2">
                              <w:rPr>
                                <w:rFonts w:asciiTheme="majorEastAsia" w:eastAsiaTheme="majorEastAsia" w:hAnsiTheme="majorEastAsia" w:hint="eastAsia"/>
                                <w:sz w:val="24"/>
                                <w:szCs w:val="24"/>
                              </w:rPr>
                              <w:t>な</w:t>
                            </w:r>
                            <w:r w:rsidR="001A3F0E" w:rsidRPr="00BD03B2">
                              <w:rPr>
                                <w:rFonts w:asciiTheme="majorEastAsia" w:eastAsiaTheme="majorEastAsia" w:hAnsiTheme="majorEastAsia"/>
                                <w:sz w:val="24"/>
                                <w:szCs w:val="24"/>
                              </w:rPr>
                              <w:t>いか</w:t>
                            </w:r>
                            <w:r w:rsidR="001A3F0E" w:rsidRPr="00BD03B2">
                              <w:rPr>
                                <w:rFonts w:asciiTheme="majorEastAsia" w:eastAsiaTheme="majorEastAsia" w:hAnsiTheme="majorEastAsia" w:hint="eastAsia"/>
                                <w:sz w:val="24"/>
                                <w:szCs w:val="24"/>
                              </w:rPr>
                              <w:t>を</w:t>
                            </w:r>
                            <w:r w:rsidR="00555161" w:rsidRPr="00BD03B2">
                              <w:rPr>
                                <w:rFonts w:asciiTheme="majorEastAsia" w:eastAsiaTheme="majorEastAsia" w:hAnsiTheme="majorEastAsia" w:hint="eastAsia"/>
                                <w:sz w:val="24"/>
                                <w:szCs w:val="24"/>
                              </w:rPr>
                              <w:t>確認</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9" type="#_x0000_t202" style="width:441.75pt;height:27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" fillcolor="white [3201]" strokeweight=".5pt">
                <v:textbox>
                  <w:txbxContent>
                    <w:p w:rsidR="00FC5235" w:rsidRPr="00BD03B2" w:rsidRDefault="00487CB1" w:rsidP="00F93F41">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国</w:t>
                      </w:r>
                      <w:r>
                        <w:rPr>
                          <w:rFonts w:asciiTheme="majorEastAsia" w:eastAsiaTheme="majorEastAsia" w:hAnsiTheme="majorEastAsia"/>
                          <w:sz w:val="24"/>
                          <w:szCs w:val="24"/>
                        </w:rPr>
                        <w:t>の通知（30年2月7日</w:t>
                      </w:r>
                      <w:r>
                        <w:rPr>
                          <w:rFonts w:asciiTheme="majorEastAsia" w:eastAsiaTheme="majorEastAsia" w:hAnsiTheme="majorEastAsia" w:hint="eastAsia"/>
                          <w:sz w:val="24"/>
                          <w:szCs w:val="24"/>
                        </w:rPr>
                        <w:t>付</w:t>
                      </w:r>
                      <w:r>
                        <w:rPr>
                          <w:rFonts w:asciiTheme="majorEastAsia" w:eastAsiaTheme="majorEastAsia" w:hAnsiTheme="majorEastAsia"/>
                          <w:sz w:val="24"/>
                          <w:szCs w:val="24"/>
                        </w:rPr>
                        <w:t>「地域医療構想の進め方について」）</w:t>
                      </w:r>
                      <w:r>
                        <w:rPr>
                          <w:rFonts w:asciiTheme="majorEastAsia" w:eastAsiaTheme="majorEastAsia" w:hAnsiTheme="majorEastAsia" w:hint="eastAsia"/>
                          <w:sz w:val="24"/>
                          <w:szCs w:val="24"/>
                        </w:rPr>
                        <w:t>では</w:t>
                      </w:r>
                      <w:r>
                        <w:rPr>
                          <w:rFonts w:asciiTheme="majorEastAsia" w:eastAsiaTheme="majorEastAsia" w:hAnsiTheme="majorEastAsia"/>
                          <w:sz w:val="24"/>
                          <w:szCs w:val="24"/>
                        </w:rPr>
                        <w:t>、調整会議の協議事項の１つとして、</w:t>
                      </w:r>
                      <w:r w:rsidR="00F04EEA">
                        <w:rPr>
                          <w:rFonts w:asciiTheme="majorEastAsia" w:eastAsiaTheme="majorEastAsia" w:hAnsiTheme="majorEastAsia" w:hint="eastAsia"/>
                          <w:sz w:val="24"/>
                          <w:szCs w:val="24"/>
                        </w:rPr>
                        <w:t>各</w:t>
                      </w:r>
                      <w:r>
                        <w:rPr>
                          <w:rFonts w:asciiTheme="majorEastAsia" w:eastAsiaTheme="majorEastAsia" w:hAnsiTheme="majorEastAsia"/>
                          <w:sz w:val="24"/>
                          <w:szCs w:val="24"/>
                        </w:rPr>
                        <w:t>医療</w:t>
                      </w:r>
                      <w:r>
                        <w:rPr>
                          <w:rFonts w:asciiTheme="majorEastAsia" w:eastAsiaTheme="majorEastAsia" w:hAnsiTheme="majorEastAsia" w:hint="eastAsia"/>
                          <w:sz w:val="24"/>
                          <w:szCs w:val="24"/>
                        </w:rPr>
                        <w:t>機関の</w:t>
                      </w:r>
                      <w:r>
                        <w:rPr>
                          <w:rFonts w:asciiTheme="majorEastAsia" w:eastAsiaTheme="majorEastAsia" w:hAnsiTheme="majorEastAsia"/>
                          <w:sz w:val="24"/>
                          <w:szCs w:val="24"/>
                        </w:rPr>
                        <w:t>2025年に向けた対応方針を協議</w:t>
                      </w:r>
                      <w:r>
                        <w:rPr>
                          <w:rFonts w:asciiTheme="majorEastAsia" w:eastAsiaTheme="majorEastAsia" w:hAnsiTheme="majorEastAsia" w:hint="eastAsia"/>
                          <w:sz w:val="24"/>
                          <w:szCs w:val="24"/>
                        </w:rPr>
                        <w:t>するとしている</w:t>
                      </w:r>
                      <w:r w:rsidR="00F04EEA">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本県</w:t>
                      </w:r>
                      <w:r>
                        <w:rPr>
                          <w:rFonts w:asciiTheme="majorEastAsia" w:eastAsiaTheme="majorEastAsia" w:hAnsiTheme="majorEastAsia"/>
                          <w:sz w:val="24"/>
                          <w:szCs w:val="24"/>
                        </w:rPr>
                        <w:t>では、</w:t>
                      </w:r>
                      <w:r w:rsidR="00540461" w:rsidRPr="00BD03B2">
                        <w:rPr>
                          <w:rFonts w:asciiTheme="majorEastAsia" w:eastAsiaTheme="majorEastAsia" w:hAnsiTheme="majorEastAsia" w:hint="eastAsia"/>
                          <w:sz w:val="24"/>
                          <w:szCs w:val="24"/>
                        </w:rPr>
                        <w:t>以下</w:t>
                      </w:r>
                      <w:r w:rsidR="00B84D74">
                        <w:rPr>
                          <w:rFonts w:asciiTheme="majorEastAsia" w:eastAsiaTheme="majorEastAsia" w:hAnsiTheme="majorEastAsia" w:hint="eastAsia"/>
                          <w:sz w:val="24"/>
                          <w:szCs w:val="24"/>
                        </w:rPr>
                        <w:t>のとおり</w:t>
                      </w:r>
                      <w:r w:rsidR="00F04EEA">
                        <w:rPr>
                          <w:rFonts w:asciiTheme="majorEastAsia" w:eastAsiaTheme="majorEastAsia" w:hAnsiTheme="majorEastAsia" w:hint="eastAsia"/>
                          <w:sz w:val="24"/>
                          <w:szCs w:val="24"/>
                        </w:rPr>
                        <w:t>情報</w:t>
                      </w:r>
                      <w:r w:rsidR="00EF414D" w:rsidRPr="00BD03B2">
                        <w:rPr>
                          <w:rFonts w:asciiTheme="majorEastAsia" w:eastAsiaTheme="majorEastAsia" w:hAnsiTheme="majorEastAsia" w:hint="eastAsia"/>
                          <w:sz w:val="24"/>
                          <w:szCs w:val="24"/>
                        </w:rPr>
                        <w:t>共有・意見交換</w:t>
                      </w:r>
                      <w:r w:rsidR="00E96A13" w:rsidRPr="00BD03B2">
                        <w:rPr>
                          <w:rFonts w:asciiTheme="majorEastAsia" w:eastAsiaTheme="majorEastAsia" w:hAnsiTheme="majorEastAsia" w:hint="eastAsia"/>
                          <w:sz w:val="24"/>
                          <w:szCs w:val="24"/>
                        </w:rPr>
                        <w:t>を</w:t>
                      </w:r>
                      <w:r w:rsidR="00F93F41">
                        <w:rPr>
                          <w:rFonts w:asciiTheme="majorEastAsia" w:eastAsiaTheme="majorEastAsia" w:hAnsiTheme="majorEastAsia" w:hint="eastAsia"/>
                          <w:sz w:val="24"/>
                          <w:szCs w:val="24"/>
                        </w:rPr>
                        <w:t>進めることとする。</w:t>
                      </w:r>
                    </w:p>
                    <w:p w:rsidR="009B5600" w:rsidRPr="00F04EEA" w:rsidRDefault="009B5600" w:rsidP="00172925">
                      <w:pPr>
                        <w:spacing w:line="180" w:lineRule="exact"/>
                        <w:rPr>
                          <w:rFonts w:asciiTheme="majorEastAsia" w:eastAsiaTheme="majorEastAsia" w:hAnsiTheme="majorEastAsia"/>
                          <w:sz w:val="24"/>
                          <w:szCs w:val="24"/>
                        </w:rPr>
                      </w:pPr>
                    </w:p>
                    <w:p w:rsidR="00540461" w:rsidRPr="00BD03B2" w:rsidRDefault="00EF414D" w:rsidP="001A3F0E">
                      <w:pPr>
                        <w:ind w:left="222" w:hangingChars="100" w:hanging="222"/>
                        <w:rPr>
                          <w:rFonts w:asciiTheme="majorEastAsia" w:eastAsiaTheme="majorEastAsia" w:hAnsiTheme="majorEastAsia"/>
                          <w:sz w:val="24"/>
                          <w:szCs w:val="24"/>
                        </w:rPr>
                      </w:pPr>
                      <w:r w:rsidRPr="00BD03B2">
                        <w:rPr>
                          <w:rFonts w:asciiTheme="majorEastAsia" w:eastAsiaTheme="majorEastAsia" w:hAnsiTheme="majorEastAsia" w:hint="eastAsia"/>
                          <w:sz w:val="24"/>
                          <w:szCs w:val="24"/>
                        </w:rPr>
                        <w:t>○</w:t>
                      </w:r>
                      <w:r w:rsidR="00456BAE" w:rsidRPr="00BD03B2">
                        <w:rPr>
                          <w:rFonts w:asciiTheme="majorEastAsia" w:eastAsiaTheme="majorEastAsia" w:hAnsiTheme="majorEastAsia" w:hint="eastAsia"/>
                          <w:sz w:val="24"/>
                          <w:szCs w:val="24"/>
                        </w:rPr>
                        <w:t xml:space="preserve">　</w:t>
                      </w:r>
                      <w:r w:rsidR="00172925">
                        <w:rPr>
                          <w:rFonts w:asciiTheme="majorEastAsia" w:eastAsiaTheme="majorEastAsia" w:hAnsiTheme="majorEastAsia" w:hint="eastAsia"/>
                          <w:sz w:val="24"/>
                          <w:szCs w:val="24"/>
                        </w:rPr>
                        <w:t>各</w:t>
                      </w:r>
                      <w:r w:rsidR="00FC5235" w:rsidRPr="00BD03B2">
                        <w:rPr>
                          <w:rFonts w:asciiTheme="majorEastAsia" w:eastAsiaTheme="majorEastAsia" w:hAnsiTheme="majorEastAsia"/>
                          <w:sz w:val="24"/>
                          <w:szCs w:val="24"/>
                        </w:rPr>
                        <w:t>医療機関</w:t>
                      </w:r>
                      <w:r w:rsidR="00540461" w:rsidRPr="00BD03B2">
                        <w:rPr>
                          <w:rFonts w:asciiTheme="majorEastAsia" w:eastAsiaTheme="majorEastAsia" w:hAnsiTheme="majorEastAsia" w:hint="eastAsia"/>
                          <w:sz w:val="24"/>
                          <w:szCs w:val="24"/>
                        </w:rPr>
                        <w:t>の</w:t>
                      </w:r>
                      <w:r w:rsidR="00540461" w:rsidRPr="00BD03B2">
                        <w:rPr>
                          <w:rFonts w:asciiTheme="majorEastAsia" w:eastAsiaTheme="majorEastAsia" w:hAnsiTheme="majorEastAsia"/>
                          <w:sz w:val="24"/>
                          <w:szCs w:val="24"/>
                        </w:rPr>
                        <w:t>、</w:t>
                      </w:r>
                      <w:r w:rsidR="00540461" w:rsidRPr="00BD03B2">
                        <w:rPr>
                          <w:rFonts w:asciiTheme="majorEastAsia" w:eastAsiaTheme="majorEastAsia" w:hAnsiTheme="majorEastAsia" w:hint="eastAsia"/>
                          <w:sz w:val="24"/>
                          <w:szCs w:val="24"/>
                        </w:rPr>
                        <w:t>現在</w:t>
                      </w:r>
                      <w:r w:rsidR="00540461" w:rsidRPr="00BD03B2">
                        <w:rPr>
                          <w:rFonts w:asciiTheme="majorEastAsia" w:eastAsiaTheme="majorEastAsia" w:hAnsiTheme="majorEastAsia"/>
                          <w:sz w:val="24"/>
                          <w:szCs w:val="24"/>
                        </w:rPr>
                        <w:t>の</w:t>
                      </w:r>
                      <w:r w:rsidR="00540461" w:rsidRPr="00BD03B2">
                        <w:rPr>
                          <w:rFonts w:asciiTheme="majorEastAsia" w:eastAsiaTheme="majorEastAsia" w:hAnsiTheme="majorEastAsia" w:hint="eastAsia"/>
                          <w:sz w:val="24"/>
                          <w:szCs w:val="24"/>
                        </w:rPr>
                        <w:t>病床</w:t>
                      </w:r>
                      <w:r w:rsidR="00540461" w:rsidRPr="00BD03B2">
                        <w:rPr>
                          <w:rFonts w:asciiTheme="majorEastAsia" w:eastAsiaTheme="majorEastAsia" w:hAnsiTheme="majorEastAsia"/>
                          <w:sz w:val="24"/>
                          <w:szCs w:val="24"/>
                        </w:rPr>
                        <w:t>機能・医療機能</w:t>
                      </w:r>
                      <w:r w:rsidR="00540461" w:rsidRPr="00BD03B2">
                        <w:rPr>
                          <w:rFonts w:asciiTheme="majorEastAsia" w:eastAsiaTheme="majorEastAsia" w:hAnsiTheme="majorEastAsia" w:hint="eastAsia"/>
                          <w:sz w:val="24"/>
                          <w:szCs w:val="24"/>
                        </w:rPr>
                        <w:t>（</w:t>
                      </w:r>
                      <w:r w:rsidR="00540461" w:rsidRPr="00BD03B2">
                        <w:rPr>
                          <w:rFonts w:asciiTheme="majorEastAsia" w:eastAsiaTheme="majorEastAsia" w:hAnsiTheme="majorEastAsia"/>
                          <w:sz w:val="24"/>
                          <w:szCs w:val="24"/>
                        </w:rPr>
                        <w:t>各種指定や診療科などを含む）と、</w:t>
                      </w:r>
                      <w:r w:rsidR="00FC5235" w:rsidRPr="00BD03B2">
                        <w:rPr>
                          <w:rFonts w:asciiTheme="majorEastAsia" w:eastAsiaTheme="majorEastAsia" w:hAnsiTheme="majorEastAsia"/>
                          <w:sz w:val="24"/>
                          <w:szCs w:val="24"/>
                        </w:rPr>
                        <w:t>今後</w:t>
                      </w:r>
                      <w:r w:rsidR="00555161" w:rsidRPr="00BD03B2">
                        <w:rPr>
                          <w:rFonts w:asciiTheme="majorEastAsia" w:eastAsiaTheme="majorEastAsia" w:hAnsiTheme="majorEastAsia" w:hint="eastAsia"/>
                          <w:sz w:val="24"/>
                          <w:szCs w:val="24"/>
                        </w:rPr>
                        <w:t>担おうとする機能</w:t>
                      </w:r>
                      <w:r w:rsidR="0081171A" w:rsidRPr="00BD03B2">
                        <w:rPr>
                          <w:rFonts w:asciiTheme="majorEastAsia" w:eastAsiaTheme="majorEastAsia" w:hAnsiTheme="majorEastAsia" w:hint="eastAsia"/>
                          <w:sz w:val="24"/>
                          <w:szCs w:val="24"/>
                        </w:rPr>
                        <w:t>などの</w:t>
                      </w:r>
                      <w:r w:rsidR="00AC504F" w:rsidRPr="00BD03B2">
                        <w:rPr>
                          <w:rFonts w:asciiTheme="majorEastAsia" w:eastAsiaTheme="majorEastAsia" w:hAnsiTheme="majorEastAsia" w:hint="eastAsia"/>
                          <w:sz w:val="24"/>
                          <w:szCs w:val="24"/>
                        </w:rPr>
                        <w:t>対応</w:t>
                      </w:r>
                      <w:r w:rsidR="0081171A" w:rsidRPr="00BD03B2">
                        <w:rPr>
                          <w:rFonts w:asciiTheme="majorEastAsia" w:eastAsiaTheme="majorEastAsia" w:hAnsiTheme="majorEastAsia"/>
                          <w:sz w:val="24"/>
                          <w:szCs w:val="24"/>
                        </w:rPr>
                        <w:t>方針</w:t>
                      </w:r>
                      <w:r w:rsidR="0081171A" w:rsidRPr="00BD03B2">
                        <w:rPr>
                          <w:rFonts w:asciiTheme="majorEastAsia" w:eastAsiaTheme="majorEastAsia" w:hAnsiTheme="majorEastAsia" w:hint="eastAsia"/>
                          <w:sz w:val="24"/>
                          <w:szCs w:val="24"/>
                        </w:rPr>
                        <w:t>を</w:t>
                      </w:r>
                      <w:r w:rsidR="0081171A" w:rsidRPr="00BD03B2">
                        <w:rPr>
                          <w:rFonts w:asciiTheme="majorEastAsia" w:eastAsiaTheme="majorEastAsia" w:hAnsiTheme="majorEastAsia"/>
                          <w:sz w:val="24"/>
                          <w:szCs w:val="24"/>
                        </w:rPr>
                        <w:t>共有</w:t>
                      </w:r>
                      <w:r w:rsidR="0081171A" w:rsidRPr="00BD03B2">
                        <w:rPr>
                          <w:rFonts w:asciiTheme="majorEastAsia" w:eastAsiaTheme="majorEastAsia" w:hAnsiTheme="majorEastAsia" w:hint="eastAsia"/>
                          <w:sz w:val="24"/>
                          <w:szCs w:val="24"/>
                        </w:rPr>
                        <w:t>する。</w:t>
                      </w:r>
                    </w:p>
                    <w:p w:rsidR="00555161" w:rsidRPr="00BD03B2" w:rsidRDefault="00EF414D" w:rsidP="001A3F0E">
                      <w:pPr>
                        <w:ind w:left="222" w:hangingChars="100" w:hanging="222"/>
                        <w:rPr>
                          <w:rFonts w:asciiTheme="majorEastAsia" w:eastAsiaTheme="majorEastAsia" w:hAnsiTheme="majorEastAsia"/>
                          <w:sz w:val="24"/>
                          <w:szCs w:val="24"/>
                        </w:rPr>
                      </w:pPr>
                      <w:r w:rsidRPr="00BD03B2">
                        <w:rPr>
                          <w:rFonts w:asciiTheme="majorEastAsia" w:eastAsiaTheme="majorEastAsia" w:hAnsiTheme="majorEastAsia" w:hint="eastAsia"/>
                          <w:sz w:val="24"/>
                          <w:szCs w:val="24"/>
                        </w:rPr>
                        <w:t>○</w:t>
                      </w:r>
                      <w:r w:rsidR="00456BAE" w:rsidRPr="00BD03B2">
                        <w:rPr>
                          <w:rFonts w:asciiTheme="majorEastAsia" w:eastAsiaTheme="majorEastAsia" w:hAnsiTheme="majorEastAsia" w:hint="eastAsia"/>
                          <w:sz w:val="24"/>
                          <w:szCs w:val="24"/>
                        </w:rPr>
                        <w:t xml:space="preserve">　</w:t>
                      </w:r>
                      <w:r w:rsidR="0081171A" w:rsidRPr="00BD03B2">
                        <w:rPr>
                          <w:rFonts w:asciiTheme="majorEastAsia" w:eastAsiaTheme="majorEastAsia" w:hAnsiTheme="majorEastAsia"/>
                          <w:sz w:val="24"/>
                          <w:szCs w:val="24"/>
                        </w:rPr>
                        <w:t>意見交換</w:t>
                      </w:r>
                      <w:r w:rsidR="001A3F0E" w:rsidRPr="00BD03B2">
                        <w:rPr>
                          <w:rFonts w:asciiTheme="majorEastAsia" w:eastAsiaTheme="majorEastAsia" w:hAnsiTheme="majorEastAsia" w:hint="eastAsia"/>
                          <w:sz w:val="24"/>
                          <w:szCs w:val="24"/>
                        </w:rPr>
                        <w:t>しながら</w:t>
                      </w:r>
                      <w:r w:rsidR="001A3F0E" w:rsidRPr="00BD03B2">
                        <w:rPr>
                          <w:rFonts w:asciiTheme="majorEastAsia" w:eastAsiaTheme="majorEastAsia" w:hAnsiTheme="majorEastAsia"/>
                          <w:sz w:val="24"/>
                          <w:szCs w:val="24"/>
                        </w:rPr>
                        <w:t>、</w:t>
                      </w:r>
                      <w:r w:rsidRPr="00BD03B2">
                        <w:rPr>
                          <w:rFonts w:asciiTheme="majorEastAsia" w:eastAsiaTheme="majorEastAsia" w:hAnsiTheme="majorEastAsia" w:hint="eastAsia"/>
                          <w:sz w:val="24"/>
                          <w:szCs w:val="24"/>
                        </w:rPr>
                        <w:t>対応</w:t>
                      </w:r>
                      <w:r w:rsidR="0081171A" w:rsidRPr="00BD03B2">
                        <w:rPr>
                          <w:rFonts w:asciiTheme="majorEastAsia" w:eastAsiaTheme="majorEastAsia" w:hAnsiTheme="majorEastAsia" w:hint="eastAsia"/>
                          <w:sz w:val="24"/>
                          <w:szCs w:val="24"/>
                        </w:rPr>
                        <w:t>方針</w:t>
                      </w:r>
                      <w:r w:rsidRPr="00BD03B2">
                        <w:rPr>
                          <w:rFonts w:asciiTheme="majorEastAsia" w:eastAsiaTheme="majorEastAsia" w:hAnsiTheme="majorEastAsia" w:hint="eastAsia"/>
                          <w:sz w:val="24"/>
                          <w:szCs w:val="24"/>
                        </w:rPr>
                        <w:t>の</w:t>
                      </w:r>
                      <w:r w:rsidR="00172925">
                        <w:rPr>
                          <w:rFonts w:asciiTheme="majorEastAsia" w:eastAsiaTheme="majorEastAsia" w:hAnsiTheme="majorEastAsia" w:hint="eastAsia"/>
                          <w:sz w:val="24"/>
                          <w:szCs w:val="24"/>
                        </w:rPr>
                        <w:t>修正</w:t>
                      </w:r>
                      <w:r w:rsidR="00172925">
                        <w:rPr>
                          <w:rFonts w:asciiTheme="majorEastAsia" w:eastAsiaTheme="majorEastAsia" w:hAnsiTheme="majorEastAsia"/>
                          <w:sz w:val="24"/>
                          <w:szCs w:val="24"/>
                        </w:rPr>
                        <w:t>希望などについて、必要に応じて地域の意見を求める</w:t>
                      </w:r>
                      <w:r w:rsidR="0081171A" w:rsidRPr="00BD03B2">
                        <w:rPr>
                          <w:rFonts w:asciiTheme="majorEastAsia" w:eastAsiaTheme="majorEastAsia" w:hAnsiTheme="majorEastAsia" w:hint="eastAsia"/>
                          <w:sz w:val="24"/>
                          <w:szCs w:val="24"/>
                        </w:rPr>
                        <w:t>。</w:t>
                      </w:r>
                    </w:p>
                    <w:p w:rsidR="004D2424" w:rsidRDefault="004D2424" w:rsidP="001A3F0E">
                      <w:pPr>
                        <w:ind w:left="222" w:hangingChars="100" w:hanging="222"/>
                        <w:rPr>
                          <w:rFonts w:asciiTheme="minorEastAsia" w:hAnsiTheme="minorEastAsia"/>
                          <w:sz w:val="24"/>
                          <w:szCs w:val="24"/>
                        </w:rPr>
                      </w:pPr>
                      <w:r w:rsidRPr="00BD03B2">
                        <w:rPr>
                          <w:rFonts w:asciiTheme="majorEastAsia" w:eastAsiaTheme="majorEastAsia" w:hAnsiTheme="majorEastAsia" w:hint="eastAsia"/>
                          <w:sz w:val="24"/>
                          <w:szCs w:val="24"/>
                        </w:rPr>
                        <w:t xml:space="preserve">※　</w:t>
                      </w:r>
                      <w:r w:rsidRPr="00BD03B2">
                        <w:rPr>
                          <w:rFonts w:asciiTheme="minorEastAsia" w:hAnsiTheme="minorEastAsia" w:hint="eastAsia"/>
                          <w:sz w:val="24"/>
                          <w:szCs w:val="24"/>
                        </w:rPr>
                        <w:t>対象の公的病院等には</w:t>
                      </w:r>
                      <w:r w:rsidR="004B6FDD" w:rsidRPr="00BD03B2">
                        <w:rPr>
                          <w:rFonts w:asciiTheme="minorEastAsia" w:hAnsiTheme="minorEastAsia" w:hint="eastAsia"/>
                          <w:sz w:val="24"/>
                          <w:szCs w:val="24"/>
                        </w:rPr>
                        <w:t>原則として</w:t>
                      </w:r>
                      <w:r w:rsidRPr="00BD03B2">
                        <w:rPr>
                          <w:rFonts w:asciiTheme="minorEastAsia" w:hAnsiTheme="minorEastAsia" w:hint="eastAsia"/>
                          <w:sz w:val="24"/>
                          <w:szCs w:val="24"/>
                        </w:rPr>
                        <w:t>出席を求める。</w:t>
                      </w:r>
                    </w:p>
                    <w:p w:rsidR="00172925" w:rsidRPr="00F04EEA" w:rsidRDefault="00172925" w:rsidP="00172925">
                      <w:pPr>
                        <w:spacing w:line="180" w:lineRule="exact"/>
                        <w:rPr>
                          <w:rFonts w:asciiTheme="majorEastAsia" w:eastAsiaTheme="majorEastAsia" w:hAnsiTheme="majorEastAsia"/>
                          <w:sz w:val="24"/>
                          <w:szCs w:val="24"/>
                        </w:rPr>
                      </w:pPr>
                    </w:p>
                    <w:p w:rsidR="00FC5235" w:rsidRPr="00BD03B2" w:rsidRDefault="00FC5235" w:rsidP="00555161">
                      <w:pPr>
                        <w:rPr>
                          <w:rFonts w:asciiTheme="majorEastAsia" w:eastAsiaTheme="majorEastAsia" w:hAnsiTheme="majorEastAsia"/>
                          <w:sz w:val="24"/>
                          <w:szCs w:val="24"/>
                        </w:rPr>
                      </w:pPr>
                      <w:r w:rsidRPr="00BD03B2">
                        <w:rPr>
                          <w:rFonts w:asciiTheme="majorEastAsia" w:eastAsiaTheme="majorEastAsia" w:hAnsiTheme="majorEastAsia" w:hint="eastAsia"/>
                          <w:sz w:val="24"/>
                          <w:szCs w:val="24"/>
                        </w:rPr>
                        <w:t>【ポイント】</w:t>
                      </w:r>
                    </w:p>
                    <w:p w:rsidR="00555161" w:rsidRPr="00BD03B2" w:rsidRDefault="00172925" w:rsidP="00E94025">
                      <w:pPr>
                        <w:pStyle w:val="a8"/>
                        <w:numPr>
                          <w:ilvl w:val="0"/>
                          <w:numId w:val="4"/>
                        </w:numPr>
                        <w:ind w:leftChars="100" w:left="424" w:hangingChars="100" w:hanging="222"/>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将来</w:t>
                      </w:r>
                      <w:r>
                        <w:rPr>
                          <w:rFonts w:asciiTheme="majorEastAsia" w:eastAsiaTheme="majorEastAsia" w:hAnsiTheme="majorEastAsia"/>
                          <w:sz w:val="24"/>
                          <w:szCs w:val="24"/>
                        </w:rPr>
                        <w:t>の</w:t>
                      </w:r>
                      <w:r w:rsidR="00EF414D" w:rsidRPr="00BD03B2">
                        <w:rPr>
                          <w:rFonts w:asciiTheme="majorEastAsia" w:eastAsiaTheme="majorEastAsia" w:hAnsiTheme="majorEastAsia" w:hint="eastAsia"/>
                          <w:sz w:val="24"/>
                          <w:szCs w:val="24"/>
                        </w:rPr>
                        <w:t>対応方針</w:t>
                      </w:r>
                      <w:r>
                        <w:rPr>
                          <w:rFonts w:asciiTheme="majorEastAsia" w:eastAsiaTheme="majorEastAsia" w:hAnsiTheme="majorEastAsia" w:hint="eastAsia"/>
                          <w:sz w:val="24"/>
                          <w:szCs w:val="24"/>
                        </w:rPr>
                        <w:t>が</w:t>
                      </w:r>
                      <w:r>
                        <w:rPr>
                          <w:rFonts w:asciiTheme="majorEastAsia" w:eastAsiaTheme="majorEastAsia" w:hAnsiTheme="majorEastAsia"/>
                          <w:sz w:val="24"/>
                          <w:szCs w:val="24"/>
                        </w:rPr>
                        <w:t>現在と</w:t>
                      </w:r>
                      <w:r w:rsidR="00555161" w:rsidRPr="00BD03B2">
                        <w:rPr>
                          <w:rFonts w:asciiTheme="majorEastAsia" w:eastAsiaTheme="majorEastAsia" w:hAnsiTheme="majorEastAsia" w:hint="eastAsia"/>
                          <w:sz w:val="24"/>
                          <w:szCs w:val="24"/>
                        </w:rPr>
                        <w:t>変更がない場合</w:t>
                      </w:r>
                    </w:p>
                    <w:p w:rsidR="00555161" w:rsidRPr="00BD03B2" w:rsidRDefault="00555161" w:rsidP="00E94025">
                      <w:pPr>
                        <w:ind w:leftChars="200" w:left="625" w:hangingChars="100" w:hanging="222"/>
                        <w:jc w:val="left"/>
                        <w:rPr>
                          <w:rFonts w:asciiTheme="majorEastAsia" w:eastAsiaTheme="majorEastAsia" w:hAnsiTheme="majorEastAsia"/>
                          <w:sz w:val="24"/>
                          <w:szCs w:val="24"/>
                        </w:rPr>
                      </w:pPr>
                      <w:r w:rsidRPr="00BD03B2">
                        <w:rPr>
                          <w:rFonts w:asciiTheme="majorEastAsia" w:eastAsiaTheme="majorEastAsia" w:hAnsiTheme="majorEastAsia" w:hint="eastAsia"/>
                          <w:sz w:val="24"/>
                          <w:szCs w:val="24"/>
                        </w:rPr>
                        <w:t>⇒　地域が求めるものと整合しているか、さらに担うべきものがあるかを確認</w:t>
                      </w:r>
                    </w:p>
                    <w:p w:rsidR="00FC5235" w:rsidRPr="00BD03B2" w:rsidRDefault="00172925" w:rsidP="00E94025">
                      <w:pPr>
                        <w:pStyle w:val="a8"/>
                        <w:numPr>
                          <w:ilvl w:val="0"/>
                          <w:numId w:val="4"/>
                        </w:numPr>
                        <w:ind w:leftChars="100" w:left="424" w:hangingChars="100" w:hanging="222"/>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将来</w:t>
                      </w:r>
                      <w:r>
                        <w:rPr>
                          <w:rFonts w:asciiTheme="majorEastAsia" w:eastAsiaTheme="majorEastAsia" w:hAnsiTheme="majorEastAsia"/>
                          <w:sz w:val="24"/>
                          <w:szCs w:val="24"/>
                        </w:rPr>
                        <w:t>の</w:t>
                      </w:r>
                      <w:r w:rsidR="00EF414D" w:rsidRPr="00BD03B2">
                        <w:rPr>
                          <w:rFonts w:asciiTheme="majorEastAsia" w:eastAsiaTheme="majorEastAsia" w:hAnsiTheme="majorEastAsia" w:hint="eastAsia"/>
                          <w:sz w:val="24"/>
                          <w:szCs w:val="24"/>
                        </w:rPr>
                        <w:t>対応方針の</w:t>
                      </w:r>
                      <w:r w:rsidR="004D2424" w:rsidRPr="00BD03B2">
                        <w:rPr>
                          <w:rFonts w:asciiTheme="majorEastAsia" w:eastAsiaTheme="majorEastAsia" w:hAnsiTheme="majorEastAsia" w:hint="eastAsia"/>
                          <w:sz w:val="24"/>
                          <w:szCs w:val="24"/>
                        </w:rPr>
                        <w:t>(大幅な)</w:t>
                      </w:r>
                      <w:r w:rsidR="00555161" w:rsidRPr="00BD03B2">
                        <w:rPr>
                          <w:rFonts w:asciiTheme="majorEastAsia" w:eastAsiaTheme="majorEastAsia" w:hAnsiTheme="majorEastAsia" w:hint="eastAsia"/>
                          <w:sz w:val="24"/>
                          <w:szCs w:val="24"/>
                        </w:rPr>
                        <w:t>変更を予定している場合</w:t>
                      </w:r>
                    </w:p>
                    <w:p w:rsidR="00FC5235" w:rsidRPr="00BD03B2" w:rsidRDefault="00FC5235" w:rsidP="00E94025">
                      <w:pPr>
                        <w:ind w:leftChars="100" w:left="424" w:hangingChars="100" w:hanging="222"/>
                        <w:jc w:val="left"/>
                        <w:rPr>
                          <w:rFonts w:asciiTheme="majorEastAsia" w:eastAsiaTheme="majorEastAsia" w:hAnsiTheme="majorEastAsia"/>
                          <w:sz w:val="24"/>
                          <w:szCs w:val="24"/>
                        </w:rPr>
                      </w:pPr>
                      <w:r w:rsidRPr="00BD03B2">
                        <w:rPr>
                          <w:rFonts w:asciiTheme="majorEastAsia" w:eastAsiaTheme="majorEastAsia" w:hAnsiTheme="majorEastAsia"/>
                          <w:sz w:val="24"/>
                          <w:szCs w:val="24"/>
                        </w:rPr>
                        <w:t>（新た</w:t>
                      </w:r>
                      <w:r w:rsidR="004D2424" w:rsidRPr="00BD03B2">
                        <w:rPr>
                          <w:rFonts w:asciiTheme="majorEastAsia" w:eastAsiaTheme="majorEastAsia" w:hAnsiTheme="majorEastAsia" w:hint="eastAsia"/>
                          <w:sz w:val="24"/>
                          <w:szCs w:val="24"/>
                        </w:rPr>
                        <w:t>な</w:t>
                      </w:r>
                      <w:r w:rsidR="00CB448A" w:rsidRPr="00BD03B2">
                        <w:rPr>
                          <w:rFonts w:asciiTheme="majorEastAsia" w:eastAsiaTheme="majorEastAsia" w:hAnsiTheme="majorEastAsia" w:hint="eastAsia"/>
                          <w:sz w:val="24"/>
                          <w:szCs w:val="24"/>
                        </w:rPr>
                        <w:t>病床</w:t>
                      </w:r>
                      <w:r w:rsidR="00CB448A" w:rsidRPr="00BD03B2">
                        <w:rPr>
                          <w:rFonts w:asciiTheme="majorEastAsia" w:eastAsiaTheme="majorEastAsia" w:hAnsiTheme="majorEastAsia"/>
                          <w:sz w:val="24"/>
                          <w:szCs w:val="24"/>
                        </w:rPr>
                        <w:t>機能</w:t>
                      </w:r>
                      <w:r w:rsidR="004D2424" w:rsidRPr="00BD03B2">
                        <w:rPr>
                          <w:rFonts w:asciiTheme="majorEastAsia" w:eastAsiaTheme="majorEastAsia" w:hAnsiTheme="majorEastAsia" w:hint="eastAsia"/>
                          <w:sz w:val="24"/>
                          <w:szCs w:val="24"/>
                        </w:rPr>
                        <w:t>を</w:t>
                      </w:r>
                      <w:r w:rsidRPr="00BD03B2">
                        <w:rPr>
                          <w:rFonts w:asciiTheme="majorEastAsia" w:eastAsiaTheme="majorEastAsia" w:hAnsiTheme="majorEastAsia" w:hint="eastAsia"/>
                          <w:sz w:val="24"/>
                          <w:szCs w:val="24"/>
                        </w:rPr>
                        <w:t>担おう</w:t>
                      </w:r>
                      <w:r w:rsidRPr="00BD03B2">
                        <w:rPr>
                          <w:rFonts w:asciiTheme="majorEastAsia" w:eastAsiaTheme="majorEastAsia" w:hAnsiTheme="majorEastAsia"/>
                          <w:sz w:val="24"/>
                          <w:szCs w:val="24"/>
                        </w:rPr>
                        <w:t>とする場合</w:t>
                      </w:r>
                      <w:r w:rsidRPr="00BD03B2">
                        <w:rPr>
                          <w:rFonts w:asciiTheme="majorEastAsia" w:eastAsiaTheme="majorEastAsia" w:hAnsiTheme="majorEastAsia" w:hint="eastAsia"/>
                          <w:sz w:val="24"/>
                          <w:szCs w:val="24"/>
                        </w:rPr>
                        <w:t>や</w:t>
                      </w:r>
                      <w:r w:rsidRPr="00BD03B2">
                        <w:rPr>
                          <w:rFonts w:asciiTheme="majorEastAsia" w:eastAsiaTheme="majorEastAsia" w:hAnsiTheme="majorEastAsia"/>
                          <w:sz w:val="24"/>
                          <w:szCs w:val="24"/>
                        </w:rPr>
                        <w:t>、病棟単位</w:t>
                      </w:r>
                      <w:r w:rsidRPr="00BD03B2">
                        <w:rPr>
                          <w:rFonts w:asciiTheme="majorEastAsia" w:eastAsiaTheme="majorEastAsia" w:hAnsiTheme="majorEastAsia" w:hint="eastAsia"/>
                          <w:sz w:val="24"/>
                          <w:szCs w:val="24"/>
                        </w:rPr>
                        <w:t>で</w:t>
                      </w:r>
                      <w:r w:rsidRPr="00BD03B2">
                        <w:rPr>
                          <w:rFonts w:asciiTheme="majorEastAsia" w:eastAsiaTheme="majorEastAsia" w:hAnsiTheme="majorEastAsia"/>
                          <w:sz w:val="24"/>
                          <w:szCs w:val="24"/>
                        </w:rPr>
                        <w:t>大幅</w:t>
                      </w:r>
                      <w:r w:rsidR="001660EF" w:rsidRPr="00BD03B2">
                        <w:rPr>
                          <w:rFonts w:asciiTheme="majorEastAsia" w:eastAsiaTheme="majorEastAsia" w:hAnsiTheme="majorEastAsia" w:hint="eastAsia"/>
                          <w:sz w:val="24"/>
                          <w:szCs w:val="24"/>
                        </w:rPr>
                        <w:t>な</w:t>
                      </w:r>
                      <w:r w:rsidRPr="00BD03B2">
                        <w:rPr>
                          <w:rFonts w:asciiTheme="majorEastAsia" w:eastAsiaTheme="majorEastAsia" w:hAnsiTheme="majorEastAsia"/>
                          <w:sz w:val="24"/>
                          <w:szCs w:val="24"/>
                        </w:rPr>
                        <w:t>増減</w:t>
                      </w:r>
                      <w:r w:rsidR="001660EF" w:rsidRPr="00BD03B2">
                        <w:rPr>
                          <w:rFonts w:asciiTheme="majorEastAsia" w:eastAsiaTheme="majorEastAsia" w:hAnsiTheme="majorEastAsia" w:hint="eastAsia"/>
                          <w:sz w:val="24"/>
                          <w:szCs w:val="24"/>
                        </w:rPr>
                        <w:t>が</w:t>
                      </w:r>
                      <w:r w:rsidR="001660EF" w:rsidRPr="00BD03B2">
                        <w:rPr>
                          <w:rFonts w:asciiTheme="majorEastAsia" w:eastAsiaTheme="majorEastAsia" w:hAnsiTheme="majorEastAsia"/>
                          <w:sz w:val="24"/>
                          <w:szCs w:val="24"/>
                        </w:rPr>
                        <w:t>ある</w:t>
                      </w:r>
                      <w:r w:rsidRPr="00BD03B2">
                        <w:rPr>
                          <w:rFonts w:asciiTheme="majorEastAsia" w:eastAsiaTheme="majorEastAsia" w:hAnsiTheme="majorEastAsia"/>
                          <w:sz w:val="24"/>
                          <w:szCs w:val="24"/>
                        </w:rPr>
                        <w:t>場合</w:t>
                      </w:r>
                      <w:r w:rsidR="00626758" w:rsidRPr="00BD03B2">
                        <w:rPr>
                          <w:rFonts w:asciiTheme="majorEastAsia" w:eastAsiaTheme="majorEastAsia" w:hAnsiTheme="majorEastAsia" w:hint="eastAsia"/>
                          <w:sz w:val="24"/>
                          <w:szCs w:val="24"/>
                        </w:rPr>
                        <w:t>等</w:t>
                      </w:r>
                      <w:r w:rsidRPr="00BD03B2">
                        <w:rPr>
                          <w:rFonts w:asciiTheme="majorEastAsia" w:eastAsiaTheme="majorEastAsia" w:hAnsiTheme="majorEastAsia"/>
                          <w:sz w:val="24"/>
                          <w:szCs w:val="24"/>
                        </w:rPr>
                        <w:t>）</w:t>
                      </w:r>
                      <w:r w:rsidR="00555161" w:rsidRPr="00BD03B2">
                        <w:rPr>
                          <w:rFonts w:asciiTheme="majorEastAsia" w:eastAsiaTheme="majorEastAsia" w:hAnsiTheme="majorEastAsia"/>
                          <w:sz w:val="24"/>
                          <w:szCs w:val="24"/>
                        </w:rPr>
                        <w:br/>
                      </w:r>
                      <w:r w:rsidR="00555161" w:rsidRPr="00BD03B2">
                        <w:rPr>
                          <w:rFonts w:asciiTheme="majorEastAsia" w:eastAsiaTheme="majorEastAsia" w:hAnsiTheme="majorEastAsia" w:hint="eastAsia"/>
                          <w:sz w:val="24"/>
                          <w:szCs w:val="24"/>
                        </w:rPr>
                        <w:t>⇒　その機能が</w:t>
                      </w:r>
                      <w:r w:rsidR="001A3F0E" w:rsidRPr="00BD03B2">
                        <w:rPr>
                          <w:rFonts w:asciiTheme="majorEastAsia" w:eastAsiaTheme="majorEastAsia" w:hAnsiTheme="majorEastAsia" w:hint="eastAsia"/>
                          <w:sz w:val="24"/>
                          <w:szCs w:val="24"/>
                        </w:rPr>
                        <w:t>地域で</w:t>
                      </w:r>
                      <w:r w:rsidR="00456BAE" w:rsidRPr="00BD03B2">
                        <w:rPr>
                          <w:rFonts w:asciiTheme="majorEastAsia" w:eastAsiaTheme="majorEastAsia" w:hAnsiTheme="majorEastAsia" w:hint="eastAsia"/>
                          <w:sz w:val="24"/>
                          <w:szCs w:val="24"/>
                        </w:rPr>
                        <w:t>過剰</w:t>
                      </w:r>
                      <w:r w:rsidR="001A3F0E" w:rsidRPr="00BD03B2">
                        <w:rPr>
                          <w:rFonts w:asciiTheme="majorEastAsia" w:eastAsiaTheme="majorEastAsia" w:hAnsiTheme="majorEastAsia" w:hint="eastAsia"/>
                          <w:sz w:val="24"/>
                          <w:szCs w:val="24"/>
                        </w:rPr>
                        <w:t>感が</w:t>
                      </w:r>
                      <w:r w:rsidR="00456BAE" w:rsidRPr="00BD03B2">
                        <w:rPr>
                          <w:rFonts w:asciiTheme="majorEastAsia" w:eastAsiaTheme="majorEastAsia" w:hAnsiTheme="majorEastAsia" w:hint="eastAsia"/>
                          <w:sz w:val="24"/>
                          <w:szCs w:val="24"/>
                        </w:rPr>
                        <w:t>ないか</w:t>
                      </w:r>
                      <w:r w:rsidR="001A3F0E" w:rsidRPr="00BD03B2">
                        <w:rPr>
                          <w:rFonts w:asciiTheme="majorEastAsia" w:eastAsiaTheme="majorEastAsia" w:hAnsiTheme="majorEastAsia"/>
                          <w:sz w:val="24"/>
                          <w:szCs w:val="24"/>
                        </w:rPr>
                        <w:t>、</w:t>
                      </w:r>
                      <w:r w:rsidR="00555161" w:rsidRPr="00BD03B2">
                        <w:rPr>
                          <w:rFonts w:asciiTheme="majorEastAsia" w:eastAsiaTheme="majorEastAsia" w:hAnsiTheme="majorEastAsia" w:hint="eastAsia"/>
                          <w:sz w:val="24"/>
                          <w:szCs w:val="24"/>
                        </w:rPr>
                        <w:t>変更</w:t>
                      </w:r>
                      <w:r w:rsidR="001A3F0E" w:rsidRPr="00BD03B2">
                        <w:rPr>
                          <w:rFonts w:asciiTheme="majorEastAsia" w:eastAsiaTheme="majorEastAsia" w:hAnsiTheme="majorEastAsia" w:hint="eastAsia"/>
                          <w:sz w:val="24"/>
                          <w:szCs w:val="24"/>
                        </w:rPr>
                        <w:t>することに支障</w:t>
                      </w:r>
                      <w:r w:rsidR="001A3F0E" w:rsidRPr="00BD03B2">
                        <w:rPr>
                          <w:rFonts w:asciiTheme="majorEastAsia" w:eastAsiaTheme="majorEastAsia" w:hAnsiTheme="majorEastAsia"/>
                          <w:sz w:val="24"/>
                          <w:szCs w:val="24"/>
                        </w:rPr>
                        <w:t>が</w:t>
                      </w:r>
                      <w:r w:rsidR="001A3F0E" w:rsidRPr="00BD03B2">
                        <w:rPr>
                          <w:rFonts w:asciiTheme="majorEastAsia" w:eastAsiaTheme="majorEastAsia" w:hAnsiTheme="majorEastAsia" w:hint="eastAsia"/>
                          <w:sz w:val="24"/>
                          <w:szCs w:val="24"/>
                        </w:rPr>
                        <w:t>な</w:t>
                      </w:r>
                      <w:r w:rsidR="001A3F0E" w:rsidRPr="00BD03B2">
                        <w:rPr>
                          <w:rFonts w:asciiTheme="majorEastAsia" w:eastAsiaTheme="majorEastAsia" w:hAnsiTheme="majorEastAsia"/>
                          <w:sz w:val="24"/>
                          <w:szCs w:val="24"/>
                        </w:rPr>
                        <w:t>いか</w:t>
                      </w:r>
                      <w:r w:rsidR="001A3F0E" w:rsidRPr="00BD03B2">
                        <w:rPr>
                          <w:rFonts w:asciiTheme="majorEastAsia" w:eastAsiaTheme="majorEastAsia" w:hAnsiTheme="majorEastAsia" w:hint="eastAsia"/>
                          <w:sz w:val="24"/>
                          <w:szCs w:val="24"/>
                        </w:rPr>
                        <w:t>を</w:t>
                      </w:r>
                      <w:r w:rsidR="00555161" w:rsidRPr="00BD03B2">
                        <w:rPr>
                          <w:rFonts w:asciiTheme="majorEastAsia" w:eastAsiaTheme="majorEastAsia" w:hAnsiTheme="majorEastAsia" w:hint="eastAsia"/>
                          <w:sz w:val="24"/>
                          <w:szCs w:val="24"/>
                        </w:rPr>
                        <w:t>確認</w:t>
                      </w:r>
                    </w:p>
                  </w:txbxContent>
                </v:textbox>
                <w10:anchorlock/>
              </v:shape>
            </w:pict>
          </mc:Fallback>
        </mc:AlternateContent>
      </w:r>
    </w:p>
    <w:p w:rsidR="00BD03B2" w:rsidRDefault="007A7BA9" w:rsidP="00172925">
      <w:pPr>
        <w:spacing w:line="240" w:lineRule="exact"/>
        <w:ind w:leftChars="100" w:left="424" w:hangingChars="100" w:hanging="222"/>
        <w:jc w:val="left"/>
        <w:rPr>
          <w:rFonts w:asciiTheme="majorEastAsia" w:eastAsiaTheme="majorEastAsia" w:hAnsiTheme="majorEastAsia"/>
          <w:noProof/>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213995</wp:posOffset>
                </wp:positionH>
                <wp:positionV relativeFrom="paragraph">
                  <wp:posOffset>8255</wp:posOffset>
                </wp:positionV>
                <wp:extent cx="152400" cy="3209925"/>
                <wp:effectExtent l="19050" t="0" r="38100" b="66675"/>
                <wp:wrapNone/>
                <wp:docPr id="8"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209925"/>
                        </a:xfrm>
                        <a:prstGeom prst="downArrow">
                          <a:avLst>
                            <a:gd name="adj1" fmla="val 50000"/>
                            <a:gd name="adj2" fmla="val 16428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574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6.85pt;margin-top:.65pt;width:12pt;height:2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" adj="19915" fillcolor="#5b9bd5 [3204]" strokecolor="#1f4d78 [1604]" strokeweight="1pt">
                <v:path arrowok="t"/>
              </v:shape>
            </w:pict>
          </mc:Fallback>
        </mc:AlternateContent>
      </w:r>
    </w:p>
    <w:p w:rsidR="004D2424" w:rsidRPr="009B5600" w:rsidRDefault="004D2424" w:rsidP="00BD03B2">
      <w:pPr>
        <w:spacing w:line="0" w:lineRule="atLeast"/>
        <w:ind w:leftChars="300" w:left="827" w:hangingChars="100" w:hanging="222"/>
        <w:jc w:val="left"/>
        <w:rPr>
          <w:rFonts w:asciiTheme="minorEastAsia" w:hAnsiTheme="minorEastAsia"/>
          <w:sz w:val="24"/>
          <w:szCs w:val="24"/>
        </w:rPr>
      </w:pPr>
      <w:r w:rsidRPr="009B5600">
        <w:rPr>
          <w:rFonts w:asciiTheme="minorEastAsia" w:hAnsiTheme="minorEastAsia" w:hint="eastAsia"/>
          <w:sz w:val="24"/>
          <w:szCs w:val="24"/>
        </w:rPr>
        <w:t>※　ワーキンググループ等が</w:t>
      </w:r>
      <w:r w:rsidRPr="009B5600">
        <w:rPr>
          <w:rFonts w:asciiTheme="minorEastAsia" w:hAnsiTheme="minorEastAsia"/>
          <w:sz w:val="24"/>
          <w:szCs w:val="24"/>
        </w:rPr>
        <w:t>設置</w:t>
      </w:r>
      <w:r w:rsidRPr="009B5600">
        <w:rPr>
          <w:rFonts w:asciiTheme="minorEastAsia" w:hAnsiTheme="minorEastAsia" w:hint="eastAsia"/>
          <w:sz w:val="24"/>
          <w:szCs w:val="24"/>
        </w:rPr>
        <w:t>されている地域では</w:t>
      </w:r>
      <w:r w:rsidRPr="009B5600">
        <w:rPr>
          <w:rFonts w:asciiTheme="minorEastAsia" w:hAnsiTheme="minorEastAsia"/>
          <w:sz w:val="24"/>
          <w:szCs w:val="24"/>
        </w:rPr>
        <w:t>、</w:t>
      </w:r>
      <w:r w:rsidRPr="009B5600">
        <w:rPr>
          <w:rFonts w:asciiTheme="minorEastAsia" w:hAnsiTheme="minorEastAsia" w:hint="eastAsia"/>
          <w:sz w:val="24"/>
          <w:szCs w:val="24"/>
          <w:u w:val="single"/>
        </w:rPr>
        <w:t>必要</w:t>
      </w:r>
      <w:r w:rsidRPr="009B5600">
        <w:rPr>
          <w:rFonts w:asciiTheme="minorEastAsia" w:hAnsiTheme="minorEastAsia"/>
          <w:sz w:val="24"/>
          <w:szCs w:val="24"/>
          <w:u w:val="single"/>
        </w:rPr>
        <w:t>に応じて</w:t>
      </w:r>
      <w:r w:rsidRPr="009B5600">
        <w:rPr>
          <w:rFonts w:asciiTheme="minorEastAsia" w:hAnsiTheme="minorEastAsia"/>
          <w:sz w:val="24"/>
          <w:szCs w:val="24"/>
        </w:rPr>
        <w:t>、</w:t>
      </w:r>
      <w:r w:rsidRPr="009B5600">
        <w:rPr>
          <w:rFonts w:asciiTheme="minorEastAsia" w:hAnsiTheme="minorEastAsia" w:hint="eastAsia"/>
          <w:sz w:val="24"/>
          <w:szCs w:val="24"/>
        </w:rPr>
        <w:t>事前</w:t>
      </w:r>
      <w:r w:rsidRPr="009B5600">
        <w:rPr>
          <w:rFonts w:asciiTheme="minorEastAsia" w:hAnsiTheme="minorEastAsia"/>
          <w:sz w:val="24"/>
          <w:szCs w:val="24"/>
        </w:rPr>
        <w:t>に</w:t>
      </w:r>
      <w:r w:rsidRPr="009B5600">
        <w:rPr>
          <w:rFonts w:asciiTheme="minorEastAsia" w:hAnsiTheme="minorEastAsia"/>
          <w:sz w:val="24"/>
          <w:szCs w:val="24"/>
          <w:u w:val="single"/>
        </w:rPr>
        <w:t>地域の医療機関か</w:t>
      </w:r>
      <w:r w:rsidRPr="009B5600">
        <w:rPr>
          <w:rFonts w:asciiTheme="minorEastAsia" w:hAnsiTheme="minorEastAsia" w:hint="eastAsia"/>
          <w:sz w:val="24"/>
          <w:szCs w:val="24"/>
          <w:u w:val="single"/>
        </w:rPr>
        <w:t>ら</w:t>
      </w:r>
      <w:r w:rsidRPr="009B5600">
        <w:rPr>
          <w:rFonts w:asciiTheme="minorEastAsia" w:hAnsiTheme="minorEastAsia"/>
          <w:sz w:val="24"/>
          <w:szCs w:val="24"/>
          <w:u w:val="single"/>
        </w:rPr>
        <w:t>意見を聞</w:t>
      </w:r>
      <w:r w:rsidRPr="009B5600">
        <w:rPr>
          <w:rFonts w:asciiTheme="minorEastAsia" w:hAnsiTheme="minorEastAsia" w:hint="eastAsia"/>
          <w:sz w:val="24"/>
          <w:szCs w:val="24"/>
          <w:u w:val="single"/>
        </w:rPr>
        <w:t>き</w:t>
      </w:r>
      <w:r w:rsidRPr="009B5600">
        <w:rPr>
          <w:rFonts w:asciiTheme="minorEastAsia" w:hAnsiTheme="minorEastAsia"/>
          <w:sz w:val="24"/>
          <w:szCs w:val="24"/>
          <w:u w:val="single"/>
        </w:rPr>
        <w:t>、調整会議に報告</w:t>
      </w:r>
      <w:r w:rsidRPr="009B5600">
        <w:rPr>
          <w:rFonts w:asciiTheme="minorEastAsia" w:hAnsiTheme="minorEastAsia"/>
          <w:sz w:val="24"/>
          <w:szCs w:val="24"/>
        </w:rPr>
        <w:t>。</w:t>
      </w:r>
    </w:p>
    <w:p w:rsidR="004D2424" w:rsidRPr="009B5600" w:rsidRDefault="004D2424" w:rsidP="00172925">
      <w:pPr>
        <w:spacing w:line="180" w:lineRule="exact"/>
        <w:ind w:leftChars="316" w:left="1080" w:hangingChars="200" w:hanging="443"/>
        <w:rPr>
          <w:rFonts w:asciiTheme="minorEastAsia" w:hAnsiTheme="minorEastAsia"/>
          <w:sz w:val="24"/>
          <w:szCs w:val="24"/>
        </w:rPr>
      </w:pPr>
    </w:p>
    <w:p w:rsidR="00BD03B2" w:rsidRDefault="007A7BA9" w:rsidP="00172925">
      <w:pPr>
        <w:spacing w:line="0" w:lineRule="atLeast"/>
        <w:ind w:leftChars="400" w:left="1028" w:hangingChars="100" w:hanging="222"/>
        <w:jc w:val="left"/>
        <w:rPr>
          <w:rFonts w:asciiTheme="majorEastAsia" w:eastAsiaTheme="majorEastAsia" w:hAnsiTheme="majorEastAsia"/>
          <w:noProof/>
          <w:sz w:val="24"/>
          <w:szCs w:val="24"/>
        </w:rPr>
      </w:pPr>
      <w:r>
        <w:rPr>
          <w:rFonts w:asciiTheme="majorEastAsia" w:eastAsiaTheme="majorEastAsia" w:hAnsiTheme="majorEastAsia"/>
          <w:noProof/>
          <w:sz w:val="24"/>
          <w:szCs w:val="24"/>
        </w:rPr>
        <mc:AlternateContent>
          <mc:Choice Requires="wps">
            <w:drawing>
              <wp:inline distT="0" distB="0" distL="0" distR="0">
                <wp:extent cx="5231765" cy="2381250"/>
                <wp:effectExtent l="0" t="0" r="26035" b="19050"/>
                <wp:docPr id="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2381250"/>
                        </a:xfrm>
                        <a:prstGeom prst="rect">
                          <a:avLst/>
                        </a:prstGeom>
                        <a:solidFill>
                          <a:schemeClr val="lt1">
                            <a:lumMod val="100000"/>
                            <a:lumOff val="0"/>
                          </a:schemeClr>
                        </a:solidFill>
                        <a:ln w="6350">
                          <a:solidFill>
                            <a:srgbClr val="000000"/>
                          </a:solidFill>
                          <a:prstDash val="dash"/>
                          <a:miter lim="800000"/>
                          <a:headEnd/>
                          <a:tailEnd/>
                        </a:ln>
                      </wps:spPr>
                      <wps:txbx>
                        <w:txbxContent>
                          <w:p w:rsidR="00555161" w:rsidRPr="00BD03B2" w:rsidRDefault="00456BAE" w:rsidP="00FC5235">
                            <w:pPr>
                              <w:jc w:val="left"/>
                              <w:rPr>
                                <w:rFonts w:asciiTheme="minorEastAsia" w:hAnsiTheme="minorEastAsia"/>
                                <w:sz w:val="24"/>
                                <w:szCs w:val="24"/>
                              </w:rPr>
                            </w:pPr>
                            <w:r w:rsidRPr="00BD03B2">
                              <w:rPr>
                                <w:rFonts w:asciiTheme="minorEastAsia" w:hAnsiTheme="minorEastAsia" w:hint="eastAsia"/>
                                <w:sz w:val="24"/>
                                <w:szCs w:val="24"/>
                              </w:rPr>
                              <w:t>【留意事項</w:t>
                            </w:r>
                            <w:r w:rsidR="00555161" w:rsidRPr="00BD03B2">
                              <w:rPr>
                                <w:rFonts w:asciiTheme="minorEastAsia" w:hAnsiTheme="minorEastAsia" w:hint="eastAsia"/>
                                <w:sz w:val="24"/>
                                <w:szCs w:val="24"/>
                              </w:rPr>
                              <w:t>】</w:t>
                            </w:r>
                          </w:p>
                          <w:p w:rsidR="00AC160D" w:rsidRPr="007A7BA9" w:rsidRDefault="001660EF" w:rsidP="00AC160D">
                            <w:pPr>
                              <w:ind w:leftChars="-10" w:left="202" w:hangingChars="100" w:hanging="222"/>
                              <w:rPr>
                                <w:sz w:val="24"/>
                                <w:szCs w:val="24"/>
                              </w:rPr>
                            </w:pPr>
                            <w:r w:rsidRPr="00BD03B2">
                              <w:rPr>
                                <w:rFonts w:asciiTheme="minorEastAsia" w:hAnsiTheme="minorEastAsia" w:hint="eastAsia"/>
                                <w:sz w:val="24"/>
                                <w:szCs w:val="24"/>
                              </w:rPr>
                              <w:t>○</w:t>
                            </w:r>
                            <w:r w:rsidR="00555161" w:rsidRPr="00BD03B2">
                              <w:rPr>
                                <w:rFonts w:asciiTheme="minorEastAsia" w:hAnsiTheme="minorEastAsia" w:hint="eastAsia"/>
                                <w:sz w:val="24"/>
                                <w:szCs w:val="24"/>
                              </w:rPr>
                              <w:t xml:space="preserve">　</w:t>
                            </w:r>
                            <w:r w:rsidR="00AC160D" w:rsidRPr="007A7BA9">
                              <w:rPr>
                                <w:rFonts w:hint="eastAsia"/>
                                <w:sz w:val="24"/>
                                <w:szCs w:val="24"/>
                              </w:rPr>
                              <w:t>公的病院等</w:t>
                            </w:r>
                            <w:r w:rsidR="00AC160D">
                              <w:rPr>
                                <w:rFonts w:hint="eastAsia"/>
                                <w:sz w:val="24"/>
                                <w:szCs w:val="24"/>
                              </w:rPr>
                              <w:t>が</w:t>
                            </w:r>
                            <w:r w:rsidR="00AC160D" w:rsidRPr="007A7BA9">
                              <w:rPr>
                                <w:rFonts w:hint="eastAsia"/>
                                <w:sz w:val="24"/>
                                <w:szCs w:val="24"/>
                              </w:rPr>
                              <w:t>先に</w:t>
                            </w:r>
                            <w:r w:rsidR="00AC160D" w:rsidRPr="007A7BA9">
                              <w:rPr>
                                <w:sz w:val="24"/>
                                <w:szCs w:val="24"/>
                              </w:rPr>
                              <w:t>機能を決め、残った機能</w:t>
                            </w:r>
                            <w:r w:rsidR="00AC160D" w:rsidRPr="007A7BA9">
                              <w:rPr>
                                <w:rFonts w:hint="eastAsia"/>
                                <w:sz w:val="24"/>
                                <w:szCs w:val="24"/>
                              </w:rPr>
                              <w:t>を</w:t>
                            </w:r>
                            <w:r w:rsidR="00AC160D" w:rsidRPr="007A7BA9">
                              <w:rPr>
                                <w:sz w:val="24"/>
                                <w:szCs w:val="24"/>
                              </w:rPr>
                              <w:t>民間で分け合う</w:t>
                            </w:r>
                            <w:r w:rsidR="00AC160D" w:rsidRPr="007A7BA9">
                              <w:rPr>
                                <w:rFonts w:hint="eastAsia"/>
                                <w:sz w:val="24"/>
                                <w:szCs w:val="24"/>
                              </w:rPr>
                              <w:t>ことにならないよう</w:t>
                            </w:r>
                            <w:r w:rsidR="00AC160D" w:rsidRPr="007A7BA9">
                              <w:rPr>
                                <w:sz w:val="24"/>
                                <w:szCs w:val="24"/>
                              </w:rPr>
                              <w:t>、</w:t>
                            </w:r>
                            <w:r w:rsidR="00555161" w:rsidRPr="00BD03B2">
                              <w:rPr>
                                <w:rFonts w:asciiTheme="minorEastAsia" w:hAnsiTheme="minorEastAsia" w:hint="eastAsia"/>
                                <w:sz w:val="24"/>
                                <w:szCs w:val="24"/>
                              </w:rPr>
                              <w:t>病床機能報告（H29</w:t>
                            </w:r>
                            <w:r w:rsidRPr="00BD03B2">
                              <w:rPr>
                                <w:rFonts w:asciiTheme="minorEastAsia" w:hAnsiTheme="minorEastAsia" w:hint="eastAsia"/>
                                <w:sz w:val="24"/>
                                <w:szCs w:val="24"/>
                              </w:rPr>
                              <w:t>）の６年後</w:t>
                            </w:r>
                            <w:r w:rsidR="009B5600" w:rsidRPr="00BD03B2">
                              <w:rPr>
                                <w:rFonts w:asciiTheme="minorEastAsia" w:hAnsiTheme="minorEastAsia" w:hint="eastAsia"/>
                                <w:sz w:val="24"/>
                                <w:szCs w:val="24"/>
                              </w:rPr>
                              <w:t>の</w:t>
                            </w:r>
                            <w:r w:rsidRPr="00BD03B2">
                              <w:rPr>
                                <w:rFonts w:asciiTheme="minorEastAsia" w:hAnsiTheme="minorEastAsia" w:hint="eastAsia"/>
                                <w:sz w:val="24"/>
                                <w:szCs w:val="24"/>
                              </w:rPr>
                              <w:t>予定や、地区</w:t>
                            </w:r>
                            <w:r w:rsidR="00555161" w:rsidRPr="00BD03B2">
                              <w:rPr>
                                <w:rFonts w:asciiTheme="minorEastAsia" w:hAnsiTheme="minorEastAsia" w:hint="eastAsia"/>
                                <w:sz w:val="24"/>
                                <w:szCs w:val="24"/>
                              </w:rPr>
                              <w:t>病院協会の転換意向調査など</w:t>
                            </w:r>
                            <w:r w:rsidR="00E972DD" w:rsidRPr="00BD03B2">
                              <w:rPr>
                                <w:rFonts w:asciiTheme="minorEastAsia" w:hAnsiTheme="minorEastAsia" w:hint="eastAsia"/>
                                <w:sz w:val="24"/>
                                <w:szCs w:val="24"/>
                              </w:rPr>
                              <w:t>により、</w:t>
                            </w:r>
                            <w:r w:rsidR="00555161" w:rsidRPr="00BD03B2">
                              <w:rPr>
                                <w:rFonts w:asciiTheme="minorEastAsia" w:hAnsiTheme="minorEastAsia" w:hint="eastAsia"/>
                                <w:sz w:val="24"/>
                                <w:szCs w:val="24"/>
                              </w:rPr>
                              <w:t>公的以外の医療機関の機能転換の意向</w:t>
                            </w:r>
                            <w:r w:rsidR="00E972DD" w:rsidRPr="00BD03B2">
                              <w:rPr>
                                <w:rFonts w:asciiTheme="minorEastAsia" w:hAnsiTheme="minorEastAsia" w:hint="eastAsia"/>
                                <w:sz w:val="24"/>
                                <w:szCs w:val="24"/>
                              </w:rPr>
                              <w:t>も</w:t>
                            </w:r>
                            <w:r w:rsidR="00555161" w:rsidRPr="00BD03B2">
                              <w:rPr>
                                <w:rFonts w:asciiTheme="minorEastAsia" w:hAnsiTheme="minorEastAsia" w:hint="eastAsia"/>
                                <w:sz w:val="24"/>
                                <w:szCs w:val="24"/>
                              </w:rPr>
                              <w:t>資料化し、</w:t>
                            </w:r>
                            <w:r w:rsidR="00AC160D" w:rsidRPr="007A7BA9">
                              <w:rPr>
                                <w:rFonts w:hint="eastAsia"/>
                                <w:sz w:val="24"/>
                                <w:szCs w:val="24"/>
                              </w:rPr>
                              <w:t>民間</w:t>
                            </w:r>
                            <w:r w:rsidR="00AC160D" w:rsidRPr="007A7BA9">
                              <w:rPr>
                                <w:sz w:val="24"/>
                                <w:szCs w:val="24"/>
                              </w:rPr>
                              <w:t>も含めた</w:t>
                            </w:r>
                            <w:r w:rsidR="00AC160D" w:rsidRPr="007A7BA9">
                              <w:rPr>
                                <w:rFonts w:hint="eastAsia"/>
                                <w:sz w:val="24"/>
                                <w:szCs w:val="24"/>
                              </w:rPr>
                              <w:t>構想</w:t>
                            </w:r>
                            <w:r w:rsidR="00AC160D" w:rsidRPr="007A7BA9">
                              <w:rPr>
                                <w:sz w:val="24"/>
                                <w:szCs w:val="24"/>
                              </w:rPr>
                              <w:t>区域全体の状況</w:t>
                            </w:r>
                            <w:r w:rsidR="00AC160D" w:rsidRPr="007A7BA9">
                              <w:rPr>
                                <w:rFonts w:hint="eastAsia"/>
                                <w:sz w:val="24"/>
                                <w:szCs w:val="24"/>
                              </w:rPr>
                              <w:t>を</w:t>
                            </w:r>
                            <w:r w:rsidR="00AC160D" w:rsidRPr="007A7BA9">
                              <w:rPr>
                                <w:sz w:val="24"/>
                                <w:szCs w:val="24"/>
                              </w:rPr>
                              <w:t>参考にしながら</w:t>
                            </w:r>
                            <w:r w:rsidR="00AC160D" w:rsidRPr="007A7BA9">
                              <w:rPr>
                                <w:rFonts w:hint="eastAsia"/>
                                <w:sz w:val="24"/>
                                <w:szCs w:val="24"/>
                              </w:rPr>
                              <w:t>検討を</w:t>
                            </w:r>
                            <w:r w:rsidR="00AC160D" w:rsidRPr="007A7BA9">
                              <w:rPr>
                                <w:sz w:val="24"/>
                                <w:szCs w:val="24"/>
                              </w:rPr>
                              <w:t>進める。</w:t>
                            </w:r>
                          </w:p>
                          <w:p w:rsidR="00AC160D" w:rsidRDefault="00AC160D" w:rsidP="00172925">
                            <w:pPr>
                              <w:spacing w:line="120" w:lineRule="exact"/>
                              <w:ind w:leftChars="-11" w:left="200" w:hangingChars="100" w:hanging="222"/>
                              <w:jc w:val="left"/>
                              <w:rPr>
                                <w:rFonts w:asciiTheme="minorEastAsia" w:hAnsiTheme="minorEastAsia"/>
                                <w:sz w:val="24"/>
                                <w:szCs w:val="24"/>
                              </w:rPr>
                            </w:pPr>
                          </w:p>
                          <w:p w:rsidR="00555161" w:rsidRPr="00BD03B2" w:rsidRDefault="001660EF" w:rsidP="00AC160D">
                            <w:pPr>
                              <w:ind w:left="222" w:hangingChars="100" w:hanging="222"/>
                              <w:jc w:val="left"/>
                              <w:rPr>
                                <w:sz w:val="24"/>
                                <w:szCs w:val="24"/>
                              </w:rPr>
                            </w:pPr>
                            <w:r w:rsidRPr="00BD03B2">
                              <w:rPr>
                                <w:rFonts w:asciiTheme="minorEastAsia" w:hAnsiTheme="minorEastAsia" w:hint="eastAsia"/>
                                <w:sz w:val="24"/>
                                <w:szCs w:val="24"/>
                              </w:rPr>
                              <w:t>○</w:t>
                            </w:r>
                            <w:r w:rsidRPr="00BD03B2">
                              <w:rPr>
                                <w:rFonts w:asciiTheme="minorEastAsia" w:hAnsiTheme="minorEastAsia"/>
                                <w:sz w:val="24"/>
                                <w:szCs w:val="24"/>
                              </w:rPr>
                              <w:t xml:space="preserve">　</w:t>
                            </w:r>
                            <w:r w:rsidRPr="00BD03B2">
                              <w:rPr>
                                <w:rFonts w:asciiTheme="minorEastAsia" w:hAnsiTheme="minorEastAsia" w:hint="eastAsia"/>
                                <w:sz w:val="24"/>
                                <w:szCs w:val="24"/>
                              </w:rPr>
                              <w:t>2025年</w:t>
                            </w:r>
                            <w:r w:rsidRPr="00BD03B2">
                              <w:rPr>
                                <w:rFonts w:asciiTheme="minorEastAsia" w:hAnsiTheme="minorEastAsia"/>
                                <w:sz w:val="24"/>
                                <w:szCs w:val="24"/>
                              </w:rPr>
                              <w:t>の</w:t>
                            </w:r>
                            <w:r w:rsidRPr="00BD03B2">
                              <w:rPr>
                                <w:rFonts w:asciiTheme="minorEastAsia" w:hAnsiTheme="minorEastAsia" w:hint="eastAsia"/>
                                <w:sz w:val="24"/>
                                <w:szCs w:val="24"/>
                              </w:rPr>
                              <w:t>必要</w:t>
                            </w:r>
                            <w:r w:rsidRPr="00BD03B2">
                              <w:rPr>
                                <w:rFonts w:asciiTheme="minorEastAsia" w:hAnsiTheme="minorEastAsia"/>
                                <w:sz w:val="24"/>
                                <w:szCs w:val="24"/>
                              </w:rPr>
                              <w:t>病床数</w:t>
                            </w:r>
                            <w:r w:rsidR="009A4703" w:rsidRPr="00BD03B2">
                              <w:rPr>
                                <w:rFonts w:asciiTheme="minorEastAsia" w:hAnsiTheme="minorEastAsia" w:hint="eastAsia"/>
                                <w:sz w:val="24"/>
                                <w:szCs w:val="24"/>
                              </w:rPr>
                              <w:t>、</w:t>
                            </w:r>
                            <w:r w:rsidRPr="00BD03B2">
                              <w:rPr>
                                <w:rFonts w:asciiTheme="minorEastAsia" w:hAnsiTheme="minorEastAsia" w:hint="eastAsia"/>
                                <w:sz w:val="24"/>
                                <w:szCs w:val="24"/>
                              </w:rPr>
                              <w:t>病床</w:t>
                            </w:r>
                            <w:r w:rsidRPr="00BD03B2">
                              <w:rPr>
                                <w:rFonts w:asciiTheme="minorEastAsia" w:hAnsiTheme="minorEastAsia"/>
                                <w:sz w:val="24"/>
                                <w:szCs w:val="24"/>
                              </w:rPr>
                              <w:t>機能報告に</w:t>
                            </w:r>
                            <w:r w:rsidRPr="00BD03B2">
                              <w:rPr>
                                <w:rFonts w:asciiTheme="minorEastAsia" w:hAnsiTheme="minorEastAsia" w:hint="eastAsia"/>
                                <w:sz w:val="24"/>
                                <w:szCs w:val="24"/>
                              </w:rPr>
                              <w:t>基づく</w:t>
                            </w:r>
                            <w:r w:rsidR="009A4703" w:rsidRPr="00BD03B2">
                              <w:rPr>
                                <w:rFonts w:asciiTheme="minorEastAsia" w:hAnsiTheme="minorEastAsia" w:hint="eastAsia"/>
                                <w:sz w:val="24"/>
                                <w:szCs w:val="24"/>
                              </w:rPr>
                              <w:t>機能</w:t>
                            </w:r>
                            <w:r w:rsidR="009A4703" w:rsidRPr="00BD03B2">
                              <w:rPr>
                                <w:rFonts w:asciiTheme="minorEastAsia" w:hAnsiTheme="minorEastAsia"/>
                                <w:sz w:val="24"/>
                                <w:szCs w:val="24"/>
                              </w:rPr>
                              <w:t>別</w:t>
                            </w:r>
                            <w:r w:rsidRPr="00BD03B2">
                              <w:rPr>
                                <w:rFonts w:asciiTheme="minorEastAsia" w:hAnsiTheme="minorEastAsia" w:hint="eastAsia"/>
                                <w:sz w:val="24"/>
                                <w:szCs w:val="24"/>
                              </w:rPr>
                              <w:t>病床</w:t>
                            </w:r>
                            <w:r w:rsidRPr="00BD03B2">
                              <w:rPr>
                                <w:rFonts w:asciiTheme="minorEastAsia" w:hAnsiTheme="minorEastAsia"/>
                                <w:sz w:val="24"/>
                                <w:szCs w:val="24"/>
                              </w:rPr>
                              <w:t>数</w:t>
                            </w:r>
                            <w:r w:rsidR="00AC2273">
                              <w:rPr>
                                <w:rFonts w:asciiTheme="minorEastAsia" w:hAnsiTheme="minorEastAsia" w:hint="eastAsia"/>
                                <w:sz w:val="24"/>
                                <w:szCs w:val="24"/>
                              </w:rPr>
                              <w:t>については</w:t>
                            </w:r>
                            <w:r w:rsidR="00AC2273">
                              <w:rPr>
                                <w:rFonts w:asciiTheme="minorEastAsia" w:hAnsiTheme="minorEastAsia"/>
                                <w:sz w:val="24"/>
                                <w:szCs w:val="24"/>
                              </w:rPr>
                              <w:t>、</w:t>
                            </w:r>
                            <w:r w:rsidR="00AC160D">
                              <w:rPr>
                                <w:rFonts w:asciiTheme="minorEastAsia" w:hAnsiTheme="minorEastAsia" w:hint="eastAsia"/>
                                <w:sz w:val="24"/>
                                <w:szCs w:val="24"/>
                              </w:rPr>
                              <w:t>必要</w:t>
                            </w:r>
                            <w:r w:rsidR="00AC160D">
                              <w:rPr>
                                <w:rFonts w:asciiTheme="minorEastAsia" w:hAnsiTheme="minorEastAsia"/>
                                <w:sz w:val="24"/>
                                <w:szCs w:val="24"/>
                              </w:rPr>
                              <w:t>病床数はあくまで</w:t>
                            </w:r>
                            <w:r w:rsidR="00AC160D">
                              <w:rPr>
                                <w:rFonts w:asciiTheme="minorEastAsia" w:hAnsiTheme="minorEastAsia" w:hint="eastAsia"/>
                                <w:sz w:val="24"/>
                                <w:szCs w:val="24"/>
                              </w:rPr>
                              <w:t>推計値であること</w:t>
                            </w:r>
                            <w:r w:rsidR="00AC160D">
                              <w:rPr>
                                <w:rFonts w:asciiTheme="minorEastAsia" w:hAnsiTheme="minorEastAsia"/>
                                <w:sz w:val="24"/>
                                <w:szCs w:val="24"/>
                              </w:rPr>
                              <w:t>、</w:t>
                            </w:r>
                            <w:r w:rsidRPr="00BD03B2">
                              <w:rPr>
                                <w:rFonts w:asciiTheme="minorEastAsia" w:hAnsiTheme="minorEastAsia" w:hint="eastAsia"/>
                                <w:sz w:val="24"/>
                                <w:szCs w:val="24"/>
                              </w:rPr>
                              <w:t>病床機能報告</w:t>
                            </w:r>
                            <w:r w:rsidR="009A4703" w:rsidRPr="00BD03B2">
                              <w:rPr>
                                <w:rFonts w:asciiTheme="minorEastAsia" w:hAnsiTheme="minorEastAsia" w:hint="eastAsia"/>
                                <w:sz w:val="24"/>
                                <w:szCs w:val="24"/>
                              </w:rPr>
                              <w:t>は</w:t>
                            </w:r>
                            <w:r w:rsidRPr="00BD03B2">
                              <w:rPr>
                                <w:rFonts w:asciiTheme="minorEastAsia" w:hAnsiTheme="minorEastAsia" w:hint="eastAsia"/>
                                <w:sz w:val="24"/>
                                <w:szCs w:val="24"/>
                              </w:rPr>
                              <w:t>病棟単位</w:t>
                            </w:r>
                            <w:r w:rsidR="009A4703" w:rsidRPr="00BD03B2">
                              <w:rPr>
                                <w:rFonts w:asciiTheme="minorEastAsia" w:hAnsiTheme="minorEastAsia" w:hint="eastAsia"/>
                                <w:sz w:val="24"/>
                                <w:szCs w:val="24"/>
                              </w:rPr>
                              <w:t>で</w:t>
                            </w:r>
                            <w:r w:rsidR="00702548" w:rsidRPr="00BD03B2">
                              <w:rPr>
                                <w:rFonts w:asciiTheme="minorEastAsia" w:hAnsiTheme="minorEastAsia" w:hint="eastAsia"/>
                                <w:sz w:val="24"/>
                                <w:szCs w:val="24"/>
                              </w:rPr>
                              <w:t>の</w:t>
                            </w:r>
                            <w:r w:rsidRPr="00BD03B2">
                              <w:rPr>
                                <w:rFonts w:asciiTheme="minorEastAsia" w:hAnsiTheme="minorEastAsia" w:hint="eastAsia"/>
                                <w:sz w:val="24"/>
                                <w:szCs w:val="24"/>
                              </w:rPr>
                              <w:t>自己申告</w:t>
                            </w:r>
                            <w:r w:rsidR="00702548" w:rsidRPr="00BD03B2">
                              <w:rPr>
                                <w:rFonts w:asciiTheme="minorEastAsia" w:hAnsiTheme="minorEastAsia" w:hint="eastAsia"/>
                                <w:sz w:val="24"/>
                                <w:szCs w:val="24"/>
                              </w:rPr>
                              <w:t>の</w:t>
                            </w:r>
                            <w:r w:rsidR="001A3F0E" w:rsidRPr="00BD03B2">
                              <w:rPr>
                                <w:rFonts w:asciiTheme="minorEastAsia" w:hAnsiTheme="minorEastAsia" w:hint="eastAsia"/>
                                <w:sz w:val="24"/>
                                <w:szCs w:val="24"/>
                              </w:rPr>
                              <w:t>ため</w:t>
                            </w:r>
                            <w:r w:rsidRPr="00BD03B2">
                              <w:rPr>
                                <w:rFonts w:asciiTheme="minorEastAsia" w:hAnsiTheme="minorEastAsia"/>
                                <w:sz w:val="24"/>
                                <w:szCs w:val="24"/>
                              </w:rPr>
                              <w:t>、毎年変動</w:t>
                            </w:r>
                            <w:r w:rsidR="00456BAE" w:rsidRPr="00BD03B2">
                              <w:rPr>
                                <w:rFonts w:asciiTheme="minorEastAsia" w:hAnsiTheme="minorEastAsia" w:hint="eastAsia"/>
                                <w:sz w:val="24"/>
                                <w:szCs w:val="24"/>
                              </w:rPr>
                              <w:t>が</w:t>
                            </w:r>
                            <w:r w:rsidRPr="00BD03B2">
                              <w:rPr>
                                <w:rFonts w:asciiTheme="minorEastAsia" w:hAnsiTheme="minorEastAsia"/>
                                <w:sz w:val="24"/>
                                <w:szCs w:val="24"/>
                              </w:rPr>
                              <w:t>見込まれ</w:t>
                            </w:r>
                            <w:r w:rsidR="001A3F0E" w:rsidRPr="00BD03B2">
                              <w:rPr>
                                <w:rFonts w:asciiTheme="minorEastAsia" w:hAnsiTheme="minorEastAsia" w:hint="eastAsia"/>
                                <w:sz w:val="24"/>
                                <w:szCs w:val="24"/>
                              </w:rPr>
                              <w:t>るほか、</w:t>
                            </w:r>
                            <w:r w:rsidR="001A3F0E" w:rsidRPr="00BD03B2">
                              <w:rPr>
                                <w:rFonts w:asciiTheme="minorEastAsia" w:hAnsiTheme="minorEastAsia"/>
                                <w:sz w:val="24"/>
                                <w:szCs w:val="24"/>
                              </w:rPr>
                              <w:t>診療報酬改定など</w:t>
                            </w:r>
                            <w:r w:rsidR="00456BAE" w:rsidRPr="00BD03B2">
                              <w:rPr>
                                <w:rFonts w:asciiTheme="minorEastAsia" w:hAnsiTheme="minorEastAsia" w:hint="eastAsia"/>
                                <w:sz w:val="24"/>
                                <w:szCs w:val="24"/>
                              </w:rPr>
                              <w:t>の</w:t>
                            </w:r>
                            <w:r w:rsidR="00456BAE" w:rsidRPr="00BD03B2">
                              <w:rPr>
                                <w:rFonts w:asciiTheme="minorEastAsia" w:hAnsiTheme="minorEastAsia"/>
                                <w:sz w:val="24"/>
                                <w:szCs w:val="24"/>
                              </w:rPr>
                              <w:t>影響</w:t>
                            </w:r>
                            <w:r w:rsidR="00456BAE" w:rsidRPr="00BD03B2">
                              <w:rPr>
                                <w:rFonts w:asciiTheme="minorEastAsia" w:hAnsiTheme="minorEastAsia" w:hint="eastAsia"/>
                                <w:sz w:val="24"/>
                                <w:szCs w:val="24"/>
                              </w:rPr>
                              <w:t>も</w:t>
                            </w:r>
                            <w:r w:rsidR="001A3F0E" w:rsidRPr="00BD03B2">
                              <w:rPr>
                                <w:rFonts w:asciiTheme="minorEastAsia" w:hAnsiTheme="minorEastAsia"/>
                                <w:sz w:val="24"/>
                                <w:szCs w:val="24"/>
                              </w:rPr>
                              <w:t>見込まれる</w:t>
                            </w:r>
                            <w:r w:rsidR="00B84D74">
                              <w:rPr>
                                <w:rFonts w:asciiTheme="minorEastAsia" w:hAnsiTheme="minorEastAsia" w:hint="eastAsia"/>
                                <w:sz w:val="24"/>
                                <w:szCs w:val="24"/>
                              </w:rPr>
                              <w:t>こと</w:t>
                            </w:r>
                            <w:r w:rsidR="00AC2273">
                              <w:rPr>
                                <w:rFonts w:asciiTheme="minorEastAsia" w:hAnsiTheme="minorEastAsia" w:hint="eastAsia"/>
                                <w:sz w:val="24"/>
                                <w:szCs w:val="24"/>
                              </w:rPr>
                              <w:t>などに</w:t>
                            </w:r>
                            <w:r w:rsidR="00AC2273">
                              <w:rPr>
                                <w:rFonts w:asciiTheme="minorEastAsia" w:hAnsiTheme="minorEastAsia"/>
                                <w:sz w:val="24"/>
                                <w:szCs w:val="24"/>
                              </w:rPr>
                              <w:t>留意しながら</w:t>
                            </w:r>
                            <w:r w:rsidR="001A3F0E" w:rsidRPr="00BD03B2">
                              <w:rPr>
                                <w:rFonts w:asciiTheme="minorEastAsia" w:hAnsiTheme="minorEastAsia"/>
                                <w:sz w:val="24"/>
                                <w:szCs w:val="24"/>
                              </w:rPr>
                              <w:t>、</w:t>
                            </w:r>
                            <w:r w:rsidR="00B84D74">
                              <w:rPr>
                                <w:rFonts w:asciiTheme="minorEastAsia" w:hAnsiTheme="minorEastAsia" w:hint="eastAsia"/>
                                <w:sz w:val="24"/>
                                <w:szCs w:val="24"/>
                              </w:rPr>
                              <w:t>意見交換にあたって</w:t>
                            </w:r>
                            <w:r w:rsidR="00B84D74">
                              <w:rPr>
                                <w:rFonts w:asciiTheme="minorEastAsia" w:hAnsiTheme="minorEastAsia"/>
                                <w:sz w:val="24"/>
                                <w:szCs w:val="24"/>
                              </w:rPr>
                              <w:t>、</w:t>
                            </w:r>
                            <w:r w:rsidR="001A3F0E" w:rsidRPr="00BD03B2">
                              <w:rPr>
                                <w:rFonts w:asciiTheme="minorEastAsia" w:hAnsiTheme="minorEastAsia" w:hint="eastAsia"/>
                                <w:sz w:val="24"/>
                                <w:szCs w:val="24"/>
                              </w:rPr>
                              <w:t>概ね</w:t>
                            </w:r>
                            <w:r w:rsidR="001A3F0E" w:rsidRPr="00BD03B2">
                              <w:rPr>
                                <w:rFonts w:asciiTheme="minorEastAsia" w:hAnsiTheme="minorEastAsia"/>
                                <w:sz w:val="24"/>
                                <w:szCs w:val="24"/>
                              </w:rPr>
                              <w:t>の</w:t>
                            </w:r>
                            <w:r w:rsidR="001A3F0E" w:rsidRPr="00BD03B2">
                              <w:rPr>
                                <w:rFonts w:asciiTheme="minorEastAsia" w:hAnsiTheme="minorEastAsia" w:hint="eastAsia"/>
                                <w:sz w:val="24"/>
                                <w:szCs w:val="24"/>
                              </w:rPr>
                              <w:t>方向性</w:t>
                            </w:r>
                            <w:r w:rsidR="00456BAE" w:rsidRPr="00BD03B2">
                              <w:rPr>
                                <w:rFonts w:asciiTheme="minorEastAsia" w:hAnsiTheme="minorEastAsia" w:hint="eastAsia"/>
                                <w:sz w:val="24"/>
                                <w:szCs w:val="24"/>
                              </w:rPr>
                              <w:t>を</w:t>
                            </w:r>
                            <w:r w:rsidR="00B84D74">
                              <w:rPr>
                                <w:rFonts w:asciiTheme="minorEastAsia" w:hAnsiTheme="minorEastAsia" w:hint="eastAsia"/>
                                <w:sz w:val="24"/>
                                <w:szCs w:val="24"/>
                              </w:rPr>
                              <w:t>示す</w:t>
                            </w:r>
                            <w:r w:rsidR="00B84D74">
                              <w:rPr>
                                <w:rFonts w:asciiTheme="minorEastAsia" w:hAnsiTheme="minorEastAsia"/>
                                <w:sz w:val="24"/>
                                <w:szCs w:val="24"/>
                              </w:rPr>
                              <w:t>参考</w:t>
                            </w:r>
                            <w:r w:rsidR="00B84D74">
                              <w:rPr>
                                <w:rFonts w:asciiTheme="minorEastAsia" w:hAnsiTheme="minorEastAsia" w:hint="eastAsia"/>
                                <w:sz w:val="24"/>
                                <w:szCs w:val="24"/>
                              </w:rPr>
                              <w:t>値、</w:t>
                            </w:r>
                            <w:r w:rsidR="00B84D74">
                              <w:rPr>
                                <w:rFonts w:asciiTheme="minorEastAsia" w:hAnsiTheme="minorEastAsia"/>
                                <w:sz w:val="24"/>
                                <w:szCs w:val="24"/>
                              </w:rPr>
                              <w:t>目安とする</w:t>
                            </w:r>
                            <w:r w:rsidRPr="00BD03B2">
                              <w:rPr>
                                <w:rFonts w:asciiTheme="minorEastAsia" w:hAnsiTheme="minorEastAsia"/>
                                <w:sz w:val="24"/>
                                <w:szCs w:val="24"/>
                              </w:rPr>
                              <w:t>。</w:t>
                            </w:r>
                          </w:p>
                        </w:txbxContent>
                      </wps:txbx>
                      <wps:bodyPr rot="0" vert="horz" wrap="square" lIns="91440" tIns="45720" rIns="91440" bIns="45720" anchor="ctr" anchorCtr="0" upright="1">
                        <a:noAutofit/>
                      </wps:bodyPr>
                    </wps:wsp>
                  </a:graphicData>
                </a:graphic>
              </wp:inline>
            </w:drawing>
          </mc:Choice>
          <mc:Fallback>
            <w:pict>
              <v:shape id="テキスト ボックス 5" o:spid="_x0000_s1030" type="#_x0000_t202" style="width:411.9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" fillcolor="white [3201]" strokeweight=".5pt">
                <v:stroke dashstyle="dash"/>
                <v:textbox>
                  <w:txbxContent>
                    <w:p w:rsidR="00555161" w:rsidRPr="00BD03B2" w:rsidRDefault="00456BAE" w:rsidP="00FC5235">
                      <w:pPr>
                        <w:jc w:val="left"/>
                        <w:rPr>
                          <w:rFonts w:asciiTheme="minorEastAsia" w:hAnsiTheme="minorEastAsia"/>
                          <w:sz w:val="24"/>
                          <w:szCs w:val="24"/>
                        </w:rPr>
                      </w:pPr>
                      <w:r w:rsidRPr="00BD03B2">
                        <w:rPr>
                          <w:rFonts w:asciiTheme="minorEastAsia" w:hAnsiTheme="minorEastAsia" w:hint="eastAsia"/>
                          <w:sz w:val="24"/>
                          <w:szCs w:val="24"/>
                        </w:rPr>
                        <w:t>【留意事項</w:t>
                      </w:r>
                      <w:r w:rsidR="00555161" w:rsidRPr="00BD03B2">
                        <w:rPr>
                          <w:rFonts w:asciiTheme="minorEastAsia" w:hAnsiTheme="minorEastAsia" w:hint="eastAsia"/>
                          <w:sz w:val="24"/>
                          <w:szCs w:val="24"/>
                        </w:rPr>
                        <w:t>】</w:t>
                      </w:r>
                    </w:p>
                    <w:p w:rsidR="00AC160D" w:rsidRPr="007A7BA9" w:rsidRDefault="001660EF" w:rsidP="00AC160D">
                      <w:pPr>
                        <w:ind w:leftChars="-10" w:left="202" w:hangingChars="100" w:hanging="222"/>
                        <w:rPr>
                          <w:sz w:val="24"/>
                          <w:szCs w:val="24"/>
                        </w:rPr>
                      </w:pPr>
                      <w:r w:rsidRPr="00BD03B2">
                        <w:rPr>
                          <w:rFonts w:asciiTheme="minorEastAsia" w:hAnsiTheme="minorEastAsia" w:hint="eastAsia"/>
                          <w:sz w:val="24"/>
                          <w:szCs w:val="24"/>
                        </w:rPr>
                        <w:t>○</w:t>
                      </w:r>
                      <w:r w:rsidR="00555161" w:rsidRPr="00BD03B2">
                        <w:rPr>
                          <w:rFonts w:asciiTheme="minorEastAsia" w:hAnsiTheme="minorEastAsia" w:hint="eastAsia"/>
                          <w:sz w:val="24"/>
                          <w:szCs w:val="24"/>
                        </w:rPr>
                        <w:t xml:space="preserve">　</w:t>
                      </w:r>
                      <w:r w:rsidR="00AC160D" w:rsidRPr="007A7BA9">
                        <w:rPr>
                          <w:rFonts w:hint="eastAsia"/>
                          <w:sz w:val="24"/>
                          <w:szCs w:val="24"/>
                        </w:rPr>
                        <w:t>公的病院等</w:t>
                      </w:r>
                      <w:r w:rsidR="00AC160D">
                        <w:rPr>
                          <w:rFonts w:hint="eastAsia"/>
                          <w:sz w:val="24"/>
                          <w:szCs w:val="24"/>
                        </w:rPr>
                        <w:t>が</w:t>
                      </w:r>
                      <w:r w:rsidR="00AC160D" w:rsidRPr="007A7BA9">
                        <w:rPr>
                          <w:rFonts w:hint="eastAsia"/>
                          <w:sz w:val="24"/>
                          <w:szCs w:val="24"/>
                        </w:rPr>
                        <w:t>先に</w:t>
                      </w:r>
                      <w:r w:rsidR="00AC160D" w:rsidRPr="007A7BA9">
                        <w:rPr>
                          <w:sz w:val="24"/>
                          <w:szCs w:val="24"/>
                        </w:rPr>
                        <w:t>機能を決め、残った機能</w:t>
                      </w:r>
                      <w:r w:rsidR="00AC160D" w:rsidRPr="007A7BA9">
                        <w:rPr>
                          <w:rFonts w:hint="eastAsia"/>
                          <w:sz w:val="24"/>
                          <w:szCs w:val="24"/>
                        </w:rPr>
                        <w:t>を</w:t>
                      </w:r>
                      <w:r w:rsidR="00AC160D" w:rsidRPr="007A7BA9">
                        <w:rPr>
                          <w:sz w:val="24"/>
                          <w:szCs w:val="24"/>
                        </w:rPr>
                        <w:t>民間で分け合う</w:t>
                      </w:r>
                      <w:r w:rsidR="00AC160D" w:rsidRPr="007A7BA9">
                        <w:rPr>
                          <w:rFonts w:hint="eastAsia"/>
                          <w:sz w:val="24"/>
                          <w:szCs w:val="24"/>
                        </w:rPr>
                        <w:t>ことにならないよう</w:t>
                      </w:r>
                      <w:r w:rsidR="00AC160D" w:rsidRPr="007A7BA9">
                        <w:rPr>
                          <w:sz w:val="24"/>
                          <w:szCs w:val="24"/>
                        </w:rPr>
                        <w:t>、</w:t>
                      </w:r>
                      <w:r w:rsidR="00555161" w:rsidRPr="00BD03B2">
                        <w:rPr>
                          <w:rFonts w:asciiTheme="minorEastAsia" w:hAnsiTheme="minorEastAsia" w:hint="eastAsia"/>
                          <w:sz w:val="24"/>
                          <w:szCs w:val="24"/>
                        </w:rPr>
                        <w:t>病床機能報告（H29</w:t>
                      </w:r>
                      <w:r w:rsidRPr="00BD03B2">
                        <w:rPr>
                          <w:rFonts w:asciiTheme="minorEastAsia" w:hAnsiTheme="minorEastAsia" w:hint="eastAsia"/>
                          <w:sz w:val="24"/>
                          <w:szCs w:val="24"/>
                        </w:rPr>
                        <w:t>）の６年後</w:t>
                      </w:r>
                      <w:r w:rsidR="009B5600" w:rsidRPr="00BD03B2">
                        <w:rPr>
                          <w:rFonts w:asciiTheme="minorEastAsia" w:hAnsiTheme="minorEastAsia" w:hint="eastAsia"/>
                          <w:sz w:val="24"/>
                          <w:szCs w:val="24"/>
                        </w:rPr>
                        <w:t>の</w:t>
                      </w:r>
                      <w:r w:rsidRPr="00BD03B2">
                        <w:rPr>
                          <w:rFonts w:asciiTheme="minorEastAsia" w:hAnsiTheme="minorEastAsia" w:hint="eastAsia"/>
                          <w:sz w:val="24"/>
                          <w:szCs w:val="24"/>
                        </w:rPr>
                        <w:t>予定や、地区</w:t>
                      </w:r>
                      <w:r w:rsidR="00555161" w:rsidRPr="00BD03B2">
                        <w:rPr>
                          <w:rFonts w:asciiTheme="minorEastAsia" w:hAnsiTheme="minorEastAsia" w:hint="eastAsia"/>
                          <w:sz w:val="24"/>
                          <w:szCs w:val="24"/>
                        </w:rPr>
                        <w:t>病院協会の転換意向調査など</w:t>
                      </w:r>
                      <w:r w:rsidR="00E972DD" w:rsidRPr="00BD03B2">
                        <w:rPr>
                          <w:rFonts w:asciiTheme="minorEastAsia" w:hAnsiTheme="minorEastAsia" w:hint="eastAsia"/>
                          <w:sz w:val="24"/>
                          <w:szCs w:val="24"/>
                        </w:rPr>
                        <w:t>により、</w:t>
                      </w:r>
                      <w:r w:rsidR="00555161" w:rsidRPr="00BD03B2">
                        <w:rPr>
                          <w:rFonts w:asciiTheme="minorEastAsia" w:hAnsiTheme="minorEastAsia" w:hint="eastAsia"/>
                          <w:sz w:val="24"/>
                          <w:szCs w:val="24"/>
                        </w:rPr>
                        <w:t>公的以外の医療機関の機能転換の意向</w:t>
                      </w:r>
                      <w:r w:rsidR="00E972DD" w:rsidRPr="00BD03B2">
                        <w:rPr>
                          <w:rFonts w:asciiTheme="minorEastAsia" w:hAnsiTheme="minorEastAsia" w:hint="eastAsia"/>
                          <w:sz w:val="24"/>
                          <w:szCs w:val="24"/>
                        </w:rPr>
                        <w:t>も</w:t>
                      </w:r>
                      <w:r w:rsidR="00555161" w:rsidRPr="00BD03B2">
                        <w:rPr>
                          <w:rFonts w:asciiTheme="minorEastAsia" w:hAnsiTheme="minorEastAsia" w:hint="eastAsia"/>
                          <w:sz w:val="24"/>
                          <w:szCs w:val="24"/>
                        </w:rPr>
                        <w:t>資料化し、</w:t>
                      </w:r>
                      <w:r w:rsidR="00AC160D" w:rsidRPr="007A7BA9">
                        <w:rPr>
                          <w:rFonts w:hint="eastAsia"/>
                          <w:sz w:val="24"/>
                          <w:szCs w:val="24"/>
                        </w:rPr>
                        <w:t>民間</w:t>
                      </w:r>
                      <w:r w:rsidR="00AC160D" w:rsidRPr="007A7BA9">
                        <w:rPr>
                          <w:sz w:val="24"/>
                          <w:szCs w:val="24"/>
                        </w:rPr>
                        <w:t>も含めた</w:t>
                      </w:r>
                      <w:r w:rsidR="00AC160D" w:rsidRPr="007A7BA9">
                        <w:rPr>
                          <w:rFonts w:hint="eastAsia"/>
                          <w:sz w:val="24"/>
                          <w:szCs w:val="24"/>
                        </w:rPr>
                        <w:t>構想</w:t>
                      </w:r>
                      <w:r w:rsidR="00AC160D" w:rsidRPr="007A7BA9">
                        <w:rPr>
                          <w:sz w:val="24"/>
                          <w:szCs w:val="24"/>
                        </w:rPr>
                        <w:t>区域全体の状況</w:t>
                      </w:r>
                      <w:r w:rsidR="00AC160D" w:rsidRPr="007A7BA9">
                        <w:rPr>
                          <w:rFonts w:hint="eastAsia"/>
                          <w:sz w:val="24"/>
                          <w:szCs w:val="24"/>
                        </w:rPr>
                        <w:t>を</w:t>
                      </w:r>
                      <w:r w:rsidR="00AC160D" w:rsidRPr="007A7BA9">
                        <w:rPr>
                          <w:sz w:val="24"/>
                          <w:szCs w:val="24"/>
                        </w:rPr>
                        <w:t>参考にしながら</w:t>
                      </w:r>
                      <w:r w:rsidR="00AC160D" w:rsidRPr="007A7BA9">
                        <w:rPr>
                          <w:rFonts w:hint="eastAsia"/>
                          <w:sz w:val="24"/>
                          <w:szCs w:val="24"/>
                        </w:rPr>
                        <w:t>検討を</w:t>
                      </w:r>
                      <w:r w:rsidR="00AC160D" w:rsidRPr="007A7BA9">
                        <w:rPr>
                          <w:sz w:val="24"/>
                          <w:szCs w:val="24"/>
                        </w:rPr>
                        <w:t>進める。</w:t>
                      </w:r>
                    </w:p>
                    <w:p w:rsidR="00AC160D" w:rsidRDefault="00AC160D" w:rsidP="00172925">
                      <w:pPr>
                        <w:spacing w:line="120" w:lineRule="exact"/>
                        <w:ind w:leftChars="-11" w:left="200" w:hangingChars="100" w:hanging="222"/>
                        <w:jc w:val="left"/>
                        <w:rPr>
                          <w:rFonts w:asciiTheme="minorEastAsia" w:hAnsiTheme="minorEastAsia"/>
                          <w:sz w:val="24"/>
                          <w:szCs w:val="24"/>
                        </w:rPr>
                      </w:pPr>
                    </w:p>
                    <w:p w:rsidR="00555161" w:rsidRPr="00BD03B2" w:rsidRDefault="001660EF" w:rsidP="00AC160D">
                      <w:pPr>
                        <w:ind w:left="222" w:hangingChars="100" w:hanging="222"/>
                        <w:jc w:val="left"/>
                        <w:rPr>
                          <w:sz w:val="24"/>
                          <w:szCs w:val="24"/>
                        </w:rPr>
                      </w:pPr>
                      <w:r w:rsidRPr="00BD03B2">
                        <w:rPr>
                          <w:rFonts w:asciiTheme="minorEastAsia" w:hAnsiTheme="minorEastAsia" w:hint="eastAsia"/>
                          <w:sz w:val="24"/>
                          <w:szCs w:val="24"/>
                        </w:rPr>
                        <w:t>○</w:t>
                      </w:r>
                      <w:r w:rsidRPr="00BD03B2">
                        <w:rPr>
                          <w:rFonts w:asciiTheme="minorEastAsia" w:hAnsiTheme="minorEastAsia"/>
                          <w:sz w:val="24"/>
                          <w:szCs w:val="24"/>
                        </w:rPr>
                        <w:t xml:space="preserve">　</w:t>
                      </w:r>
                      <w:r w:rsidRPr="00BD03B2">
                        <w:rPr>
                          <w:rFonts w:asciiTheme="minorEastAsia" w:hAnsiTheme="minorEastAsia" w:hint="eastAsia"/>
                          <w:sz w:val="24"/>
                          <w:szCs w:val="24"/>
                        </w:rPr>
                        <w:t>2025年</w:t>
                      </w:r>
                      <w:r w:rsidRPr="00BD03B2">
                        <w:rPr>
                          <w:rFonts w:asciiTheme="minorEastAsia" w:hAnsiTheme="minorEastAsia"/>
                          <w:sz w:val="24"/>
                          <w:szCs w:val="24"/>
                        </w:rPr>
                        <w:t>の</w:t>
                      </w:r>
                      <w:r w:rsidRPr="00BD03B2">
                        <w:rPr>
                          <w:rFonts w:asciiTheme="minorEastAsia" w:hAnsiTheme="minorEastAsia" w:hint="eastAsia"/>
                          <w:sz w:val="24"/>
                          <w:szCs w:val="24"/>
                        </w:rPr>
                        <w:t>必要</w:t>
                      </w:r>
                      <w:r w:rsidRPr="00BD03B2">
                        <w:rPr>
                          <w:rFonts w:asciiTheme="minorEastAsia" w:hAnsiTheme="minorEastAsia"/>
                          <w:sz w:val="24"/>
                          <w:szCs w:val="24"/>
                        </w:rPr>
                        <w:t>病床数</w:t>
                      </w:r>
                      <w:r w:rsidR="009A4703" w:rsidRPr="00BD03B2">
                        <w:rPr>
                          <w:rFonts w:asciiTheme="minorEastAsia" w:hAnsiTheme="minorEastAsia" w:hint="eastAsia"/>
                          <w:sz w:val="24"/>
                          <w:szCs w:val="24"/>
                        </w:rPr>
                        <w:t>、</w:t>
                      </w:r>
                      <w:r w:rsidRPr="00BD03B2">
                        <w:rPr>
                          <w:rFonts w:asciiTheme="minorEastAsia" w:hAnsiTheme="minorEastAsia" w:hint="eastAsia"/>
                          <w:sz w:val="24"/>
                          <w:szCs w:val="24"/>
                        </w:rPr>
                        <w:t>病床</w:t>
                      </w:r>
                      <w:r w:rsidRPr="00BD03B2">
                        <w:rPr>
                          <w:rFonts w:asciiTheme="minorEastAsia" w:hAnsiTheme="minorEastAsia"/>
                          <w:sz w:val="24"/>
                          <w:szCs w:val="24"/>
                        </w:rPr>
                        <w:t>機能報告に</w:t>
                      </w:r>
                      <w:r w:rsidRPr="00BD03B2">
                        <w:rPr>
                          <w:rFonts w:asciiTheme="minorEastAsia" w:hAnsiTheme="minorEastAsia" w:hint="eastAsia"/>
                          <w:sz w:val="24"/>
                          <w:szCs w:val="24"/>
                        </w:rPr>
                        <w:t>基づく</w:t>
                      </w:r>
                      <w:r w:rsidR="009A4703" w:rsidRPr="00BD03B2">
                        <w:rPr>
                          <w:rFonts w:asciiTheme="minorEastAsia" w:hAnsiTheme="minorEastAsia" w:hint="eastAsia"/>
                          <w:sz w:val="24"/>
                          <w:szCs w:val="24"/>
                        </w:rPr>
                        <w:t>機能</w:t>
                      </w:r>
                      <w:r w:rsidR="009A4703" w:rsidRPr="00BD03B2">
                        <w:rPr>
                          <w:rFonts w:asciiTheme="minorEastAsia" w:hAnsiTheme="minorEastAsia"/>
                          <w:sz w:val="24"/>
                          <w:szCs w:val="24"/>
                        </w:rPr>
                        <w:t>別</w:t>
                      </w:r>
                      <w:r w:rsidRPr="00BD03B2">
                        <w:rPr>
                          <w:rFonts w:asciiTheme="minorEastAsia" w:hAnsiTheme="minorEastAsia" w:hint="eastAsia"/>
                          <w:sz w:val="24"/>
                          <w:szCs w:val="24"/>
                        </w:rPr>
                        <w:t>病床</w:t>
                      </w:r>
                      <w:r w:rsidRPr="00BD03B2">
                        <w:rPr>
                          <w:rFonts w:asciiTheme="minorEastAsia" w:hAnsiTheme="minorEastAsia"/>
                          <w:sz w:val="24"/>
                          <w:szCs w:val="24"/>
                        </w:rPr>
                        <w:t>数</w:t>
                      </w:r>
                      <w:r w:rsidR="00AC2273">
                        <w:rPr>
                          <w:rFonts w:asciiTheme="minorEastAsia" w:hAnsiTheme="minorEastAsia" w:hint="eastAsia"/>
                          <w:sz w:val="24"/>
                          <w:szCs w:val="24"/>
                        </w:rPr>
                        <w:t>については</w:t>
                      </w:r>
                      <w:r w:rsidR="00AC2273">
                        <w:rPr>
                          <w:rFonts w:asciiTheme="minorEastAsia" w:hAnsiTheme="minorEastAsia"/>
                          <w:sz w:val="24"/>
                          <w:szCs w:val="24"/>
                        </w:rPr>
                        <w:t>、</w:t>
                      </w:r>
                      <w:r w:rsidR="00AC160D">
                        <w:rPr>
                          <w:rFonts w:asciiTheme="minorEastAsia" w:hAnsiTheme="minorEastAsia" w:hint="eastAsia"/>
                          <w:sz w:val="24"/>
                          <w:szCs w:val="24"/>
                        </w:rPr>
                        <w:t>必要</w:t>
                      </w:r>
                      <w:r w:rsidR="00AC160D">
                        <w:rPr>
                          <w:rFonts w:asciiTheme="minorEastAsia" w:hAnsiTheme="minorEastAsia"/>
                          <w:sz w:val="24"/>
                          <w:szCs w:val="24"/>
                        </w:rPr>
                        <w:t>病床数はあくまで</w:t>
                      </w:r>
                      <w:r w:rsidR="00AC160D">
                        <w:rPr>
                          <w:rFonts w:asciiTheme="minorEastAsia" w:hAnsiTheme="minorEastAsia" w:hint="eastAsia"/>
                          <w:sz w:val="24"/>
                          <w:szCs w:val="24"/>
                        </w:rPr>
                        <w:t>推計値であること</w:t>
                      </w:r>
                      <w:r w:rsidR="00AC160D">
                        <w:rPr>
                          <w:rFonts w:asciiTheme="minorEastAsia" w:hAnsiTheme="minorEastAsia"/>
                          <w:sz w:val="24"/>
                          <w:szCs w:val="24"/>
                        </w:rPr>
                        <w:t>、</w:t>
                      </w:r>
                      <w:r w:rsidRPr="00BD03B2">
                        <w:rPr>
                          <w:rFonts w:asciiTheme="minorEastAsia" w:hAnsiTheme="minorEastAsia" w:hint="eastAsia"/>
                          <w:sz w:val="24"/>
                          <w:szCs w:val="24"/>
                        </w:rPr>
                        <w:t>病床機能報告</w:t>
                      </w:r>
                      <w:r w:rsidR="009A4703" w:rsidRPr="00BD03B2">
                        <w:rPr>
                          <w:rFonts w:asciiTheme="minorEastAsia" w:hAnsiTheme="minorEastAsia" w:hint="eastAsia"/>
                          <w:sz w:val="24"/>
                          <w:szCs w:val="24"/>
                        </w:rPr>
                        <w:t>は</w:t>
                      </w:r>
                      <w:r w:rsidRPr="00BD03B2">
                        <w:rPr>
                          <w:rFonts w:asciiTheme="minorEastAsia" w:hAnsiTheme="minorEastAsia" w:hint="eastAsia"/>
                          <w:sz w:val="24"/>
                          <w:szCs w:val="24"/>
                        </w:rPr>
                        <w:t>病棟単位</w:t>
                      </w:r>
                      <w:r w:rsidR="009A4703" w:rsidRPr="00BD03B2">
                        <w:rPr>
                          <w:rFonts w:asciiTheme="minorEastAsia" w:hAnsiTheme="minorEastAsia" w:hint="eastAsia"/>
                          <w:sz w:val="24"/>
                          <w:szCs w:val="24"/>
                        </w:rPr>
                        <w:t>で</w:t>
                      </w:r>
                      <w:r w:rsidR="00702548" w:rsidRPr="00BD03B2">
                        <w:rPr>
                          <w:rFonts w:asciiTheme="minorEastAsia" w:hAnsiTheme="minorEastAsia" w:hint="eastAsia"/>
                          <w:sz w:val="24"/>
                          <w:szCs w:val="24"/>
                        </w:rPr>
                        <w:t>の</w:t>
                      </w:r>
                      <w:r w:rsidRPr="00BD03B2">
                        <w:rPr>
                          <w:rFonts w:asciiTheme="minorEastAsia" w:hAnsiTheme="minorEastAsia" w:hint="eastAsia"/>
                          <w:sz w:val="24"/>
                          <w:szCs w:val="24"/>
                        </w:rPr>
                        <w:t>自己申告</w:t>
                      </w:r>
                      <w:r w:rsidR="00702548" w:rsidRPr="00BD03B2">
                        <w:rPr>
                          <w:rFonts w:asciiTheme="minorEastAsia" w:hAnsiTheme="minorEastAsia" w:hint="eastAsia"/>
                          <w:sz w:val="24"/>
                          <w:szCs w:val="24"/>
                        </w:rPr>
                        <w:t>の</w:t>
                      </w:r>
                      <w:r w:rsidR="001A3F0E" w:rsidRPr="00BD03B2">
                        <w:rPr>
                          <w:rFonts w:asciiTheme="minorEastAsia" w:hAnsiTheme="minorEastAsia" w:hint="eastAsia"/>
                          <w:sz w:val="24"/>
                          <w:szCs w:val="24"/>
                        </w:rPr>
                        <w:t>ため</w:t>
                      </w:r>
                      <w:r w:rsidRPr="00BD03B2">
                        <w:rPr>
                          <w:rFonts w:asciiTheme="minorEastAsia" w:hAnsiTheme="minorEastAsia"/>
                          <w:sz w:val="24"/>
                          <w:szCs w:val="24"/>
                        </w:rPr>
                        <w:t>、毎年変動</w:t>
                      </w:r>
                      <w:r w:rsidR="00456BAE" w:rsidRPr="00BD03B2">
                        <w:rPr>
                          <w:rFonts w:asciiTheme="minorEastAsia" w:hAnsiTheme="minorEastAsia" w:hint="eastAsia"/>
                          <w:sz w:val="24"/>
                          <w:szCs w:val="24"/>
                        </w:rPr>
                        <w:t>が</w:t>
                      </w:r>
                      <w:r w:rsidRPr="00BD03B2">
                        <w:rPr>
                          <w:rFonts w:asciiTheme="minorEastAsia" w:hAnsiTheme="minorEastAsia"/>
                          <w:sz w:val="24"/>
                          <w:szCs w:val="24"/>
                        </w:rPr>
                        <w:t>見込まれ</w:t>
                      </w:r>
                      <w:r w:rsidR="001A3F0E" w:rsidRPr="00BD03B2">
                        <w:rPr>
                          <w:rFonts w:asciiTheme="minorEastAsia" w:hAnsiTheme="minorEastAsia" w:hint="eastAsia"/>
                          <w:sz w:val="24"/>
                          <w:szCs w:val="24"/>
                        </w:rPr>
                        <w:t>るほか、</w:t>
                      </w:r>
                      <w:r w:rsidR="001A3F0E" w:rsidRPr="00BD03B2">
                        <w:rPr>
                          <w:rFonts w:asciiTheme="minorEastAsia" w:hAnsiTheme="minorEastAsia"/>
                          <w:sz w:val="24"/>
                          <w:szCs w:val="24"/>
                        </w:rPr>
                        <w:t>診療報酬改定など</w:t>
                      </w:r>
                      <w:r w:rsidR="00456BAE" w:rsidRPr="00BD03B2">
                        <w:rPr>
                          <w:rFonts w:asciiTheme="minorEastAsia" w:hAnsiTheme="minorEastAsia" w:hint="eastAsia"/>
                          <w:sz w:val="24"/>
                          <w:szCs w:val="24"/>
                        </w:rPr>
                        <w:t>の</w:t>
                      </w:r>
                      <w:r w:rsidR="00456BAE" w:rsidRPr="00BD03B2">
                        <w:rPr>
                          <w:rFonts w:asciiTheme="minorEastAsia" w:hAnsiTheme="minorEastAsia"/>
                          <w:sz w:val="24"/>
                          <w:szCs w:val="24"/>
                        </w:rPr>
                        <w:t>影響</w:t>
                      </w:r>
                      <w:r w:rsidR="00456BAE" w:rsidRPr="00BD03B2">
                        <w:rPr>
                          <w:rFonts w:asciiTheme="minorEastAsia" w:hAnsiTheme="minorEastAsia" w:hint="eastAsia"/>
                          <w:sz w:val="24"/>
                          <w:szCs w:val="24"/>
                        </w:rPr>
                        <w:t>も</w:t>
                      </w:r>
                      <w:r w:rsidR="001A3F0E" w:rsidRPr="00BD03B2">
                        <w:rPr>
                          <w:rFonts w:asciiTheme="minorEastAsia" w:hAnsiTheme="minorEastAsia"/>
                          <w:sz w:val="24"/>
                          <w:szCs w:val="24"/>
                        </w:rPr>
                        <w:t>見込まれる</w:t>
                      </w:r>
                      <w:r w:rsidR="00B84D74">
                        <w:rPr>
                          <w:rFonts w:asciiTheme="minorEastAsia" w:hAnsiTheme="minorEastAsia" w:hint="eastAsia"/>
                          <w:sz w:val="24"/>
                          <w:szCs w:val="24"/>
                        </w:rPr>
                        <w:t>こと</w:t>
                      </w:r>
                      <w:r w:rsidR="00AC2273">
                        <w:rPr>
                          <w:rFonts w:asciiTheme="minorEastAsia" w:hAnsiTheme="minorEastAsia" w:hint="eastAsia"/>
                          <w:sz w:val="24"/>
                          <w:szCs w:val="24"/>
                        </w:rPr>
                        <w:t>などに</w:t>
                      </w:r>
                      <w:r w:rsidR="00AC2273">
                        <w:rPr>
                          <w:rFonts w:asciiTheme="minorEastAsia" w:hAnsiTheme="minorEastAsia"/>
                          <w:sz w:val="24"/>
                          <w:szCs w:val="24"/>
                        </w:rPr>
                        <w:t>留意しながら</w:t>
                      </w:r>
                      <w:r w:rsidR="001A3F0E" w:rsidRPr="00BD03B2">
                        <w:rPr>
                          <w:rFonts w:asciiTheme="minorEastAsia" w:hAnsiTheme="minorEastAsia"/>
                          <w:sz w:val="24"/>
                          <w:szCs w:val="24"/>
                        </w:rPr>
                        <w:t>、</w:t>
                      </w:r>
                      <w:r w:rsidR="00B84D74">
                        <w:rPr>
                          <w:rFonts w:asciiTheme="minorEastAsia" w:hAnsiTheme="minorEastAsia" w:hint="eastAsia"/>
                          <w:sz w:val="24"/>
                          <w:szCs w:val="24"/>
                        </w:rPr>
                        <w:t>意見交換にあたって</w:t>
                      </w:r>
                      <w:r w:rsidR="00B84D74">
                        <w:rPr>
                          <w:rFonts w:asciiTheme="minorEastAsia" w:hAnsiTheme="minorEastAsia"/>
                          <w:sz w:val="24"/>
                          <w:szCs w:val="24"/>
                        </w:rPr>
                        <w:t>、</w:t>
                      </w:r>
                      <w:r w:rsidR="001A3F0E" w:rsidRPr="00BD03B2">
                        <w:rPr>
                          <w:rFonts w:asciiTheme="minorEastAsia" w:hAnsiTheme="minorEastAsia" w:hint="eastAsia"/>
                          <w:sz w:val="24"/>
                          <w:szCs w:val="24"/>
                        </w:rPr>
                        <w:t>概ね</w:t>
                      </w:r>
                      <w:r w:rsidR="001A3F0E" w:rsidRPr="00BD03B2">
                        <w:rPr>
                          <w:rFonts w:asciiTheme="minorEastAsia" w:hAnsiTheme="minorEastAsia"/>
                          <w:sz w:val="24"/>
                          <w:szCs w:val="24"/>
                        </w:rPr>
                        <w:t>の</w:t>
                      </w:r>
                      <w:r w:rsidR="001A3F0E" w:rsidRPr="00BD03B2">
                        <w:rPr>
                          <w:rFonts w:asciiTheme="minorEastAsia" w:hAnsiTheme="minorEastAsia" w:hint="eastAsia"/>
                          <w:sz w:val="24"/>
                          <w:szCs w:val="24"/>
                        </w:rPr>
                        <w:t>方向性</w:t>
                      </w:r>
                      <w:r w:rsidR="00456BAE" w:rsidRPr="00BD03B2">
                        <w:rPr>
                          <w:rFonts w:asciiTheme="minorEastAsia" w:hAnsiTheme="minorEastAsia" w:hint="eastAsia"/>
                          <w:sz w:val="24"/>
                          <w:szCs w:val="24"/>
                        </w:rPr>
                        <w:t>を</w:t>
                      </w:r>
                      <w:r w:rsidR="00B84D74">
                        <w:rPr>
                          <w:rFonts w:asciiTheme="minorEastAsia" w:hAnsiTheme="minorEastAsia" w:hint="eastAsia"/>
                          <w:sz w:val="24"/>
                          <w:szCs w:val="24"/>
                        </w:rPr>
                        <w:t>示す</w:t>
                      </w:r>
                      <w:r w:rsidR="00B84D74">
                        <w:rPr>
                          <w:rFonts w:asciiTheme="minorEastAsia" w:hAnsiTheme="minorEastAsia"/>
                          <w:sz w:val="24"/>
                          <w:szCs w:val="24"/>
                        </w:rPr>
                        <w:t>参考</w:t>
                      </w:r>
                      <w:r w:rsidR="00B84D74">
                        <w:rPr>
                          <w:rFonts w:asciiTheme="minorEastAsia" w:hAnsiTheme="minorEastAsia" w:hint="eastAsia"/>
                          <w:sz w:val="24"/>
                          <w:szCs w:val="24"/>
                        </w:rPr>
                        <w:t>値、</w:t>
                      </w:r>
                      <w:r w:rsidR="00B84D74">
                        <w:rPr>
                          <w:rFonts w:asciiTheme="minorEastAsia" w:hAnsiTheme="minorEastAsia"/>
                          <w:sz w:val="24"/>
                          <w:szCs w:val="24"/>
                        </w:rPr>
                        <w:t>目安とする</w:t>
                      </w:r>
                      <w:r w:rsidRPr="00BD03B2">
                        <w:rPr>
                          <w:rFonts w:asciiTheme="minorEastAsia" w:hAnsiTheme="minorEastAsia"/>
                          <w:sz w:val="24"/>
                          <w:szCs w:val="24"/>
                        </w:rPr>
                        <w:t>。</w:t>
                      </w:r>
                    </w:p>
                  </w:txbxContent>
                </v:textbox>
                <w10:anchorlock/>
              </v:shape>
            </w:pict>
          </mc:Fallback>
        </mc:AlternateContent>
      </w:r>
    </w:p>
    <w:p w:rsidR="00BD03B2" w:rsidRDefault="00BD03B2" w:rsidP="00172925">
      <w:pPr>
        <w:spacing w:line="180" w:lineRule="exact"/>
        <w:ind w:leftChars="500" w:left="1230" w:hangingChars="100" w:hanging="222"/>
        <w:jc w:val="left"/>
        <w:rPr>
          <w:rFonts w:asciiTheme="majorEastAsia" w:eastAsiaTheme="majorEastAsia" w:hAnsiTheme="majorEastAsia"/>
          <w:noProof/>
          <w:sz w:val="24"/>
          <w:szCs w:val="24"/>
        </w:rPr>
      </w:pPr>
    </w:p>
    <w:p w:rsidR="006E112C" w:rsidRDefault="007A7BA9" w:rsidP="007A7BA9">
      <w:pPr>
        <w:spacing w:line="0" w:lineRule="atLeast"/>
        <w:ind w:leftChars="100" w:left="424" w:hangingChars="100" w:hanging="222"/>
        <w:jc w:val="left"/>
        <w:rPr>
          <w:rFonts w:asciiTheme="majorEastAsia" w:eastAsiaTheme="majorEastAsia" w:hAnsiTheme="majorEastAsia"/>
          <w:noProof/>
          <w:sz w:val="24"/>
          <w:szCs w:val="24"/>
        </w:rPr>
      </w:pPr>
      <w:r>
        <w:rPr>
          <w:rFonts w:asciiTheme="majorEastAsia" w:eastAsiaTheme="majorEastAsia" w:hAnsiTheme="majorEastAsia"/>
          <w:noProof/>
          <w:sz w:val="24"/>
          <w:szCs w:val="24"/>
        </w:rPr>
        <mc:AlternateContent>
          <mc:Choice Requires="wps">
            <w:drawing>
              <wp:inline distT="0" distB="0" distL="0" distR="0">
                <wp:extent cx="5612765" cy="1657350"/>
                <wp:effectExtent l="0" t="0" r="26035" b="19050"/>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657350"/>
                        </a:xfrm>
                        <a:prstGeom prst="rect">
                          <a:avLst/>
                        </a:prstGeom>
                        <a:solidFill>
                          <a:schemeClr val="lt1">
                            <a:lumMod val="100000"/>
                            <a:lumOff val="0"/>
                          </a:schemeClr>
                        </a:solidFill>
                        <a:ln w="6350">
                          <a:solidFill>
                            <a:srgbClr val="000000"/>
                          </a:solidFill>
                          <a:miter lim="800000"/>
                          <a:headEnd/>
                          <a:tailEnd/>
                        </a:ln>
                      </wps:spPr>
                      <wps:txbx>
                        <w:txbxContent>
                          <w:p w:rsidR="00172925" w:rsidRPr="00172925" w:rsidRDefault="00172925" w:rsidP="007A7BA9">
                            <w:pPr>
                              <w:ind w:left="222" w:hangingChars="100" w:hanging="222"/>
                              <w:rPr>
                                <w:rFonts w:asciiTheme="majorEastAsia" w:eastAsiaTheme="majorEastAsia" w:hAnsiTheme="majorEastAsia"/>
                                <w:sz w:val="24"/>
                                <w:szCs w:val="24"/>
                              </w:rPr>
                            </w:pPr>
                            <w:r w:rsidRPr="00172925">
                              <w:rPr>
                                <w:rFonts w:asciiTheme="majorEastAsia" w:eastAsiaTheme="majorEastAsia" w:hAnsiTheme="majorEastAsia" w:hint="eastAsia"/>
                                <w:sz w:val="24"/>
                                <w:szCs w:val="24"/>
                              </w:rPr>
                              <w:t>○</w:t>
                            </w:r>
                            <w:r w:rsidRPr="00172925">
                              <w:rPr>
                                <w:rFonts w:asciiTheme="majorEastAsia" w:eastAsiaTheme="majorEastAsia" w:hAnsiTheme="majorEastAsia"/>
                                <w:sz w:val="24"/>
                                <w:szCs w:val="24"/>
                              </w:rPr>
                              <w:t xml:space="preserve">　地域内の各病院の機能</w:t>
                            </w:r>
                            <w:r w:rsidRPr="00172925">
                              <w:rPr>
                                <w:rFonts w:asciiTheme="majorEastAsia" w:eastAsiaTheme="majorEastAsia" w:hAnsiTheme="majorEastAsia" w:hint="eastAsia"/>
                                <w:sz w:val="24"/>
                                <w:szCs w:val="24"/>
                              </w:rPr>
                              <w:t>、</w:t>
                            </w:r>
                            <w:r w:rsidRPr="00172925">
                              <w:rPr>
                                <w:rFonts w:asciiTheme="majorEastAsia" w:eastAsiaTheme="majorEastAsia" w:hAnsiTheme="majorEastAsia"/>
                                <w:sz w:val="24"/>
                                <w:szCs w:val="24"/>
                              </w:rPr>
                              <w:t>役割、今後の対応方針、他病院との連携状況を「共有する」こと</w:t>
                            </w:r>
                            <w:r w:rsidRPr="00172925">
                              <w:rPr>
                                <w:rFonts w:asciiTheme="majorEastAsia" w:eastAsiaTheme="majorEastAsia" w:hAnsiTheme="majorEastAsia" w:hint="eastAsia"/>
                                <w:sz w:val="24"/>
                                <w:szCs w:val="24"/>
                              </w:rPr>
                              <w:t>を</w:t>
                            </w:r>
                            <w:r w:rsidRPr="00172925">
                              <w:rPr>
                                <w:rFonts w:asciiTheme="majorEastAsia" w:eastAsiaTheme="majorEastAsia" w:hAnsiTheme="majorEastAsia"/>
                                <w:sz w:val="24"/>
                                <w:szCs w:val="24"/>
                              </w:rPr>
                              <w:t>主眼とする（経営判断の材料）。</w:t>
                            </w:r>
                          </w:p>
                          <w:p w:rsidR="006E112C" w:rsidRPr="00172925" w:rsidRDefault="001660EF" w:rsidP="007A7BA9">
                            <w:pPr>
                              <w:ind w:left="222" w:hangingChars="100" w:hanging="222"/>
                              <w:rPr>
                                <w:rFonts w:asciiTheme="majorEastAsia" w:eastAsiaTheme="majorEastAsia" w:hAnsiTheme="majorEastAsia"/>
                                <w:sz w:val="24"/>
                                <w:szCs w:val="24"/>
                              </w:rPr>
                            </w:pPr>
                            <w:r w:rsidRPr="00172925">
                              <w:rPr>
                                <w:rFonts w:asciiTheme="majorEastAsia" w:eastAsiaTheme="majorEastAsia" w:hAnsiTheme="majorEastAsia" w:hint="eastAsia"/>
                                <w:sz w:val="24"/>
                                <w:szCs w:val="24"/>
                              </w:rPr>
                              <w:t>○</w:t>
                            </w:r>
                            <w:r w:rsidRPr="00172925">
                              <w:rPr>
                                <w:rFonts w:asciiTheme="majorEastAsia" w:eastAsiaTheme="majorEastAsia" w:hAnsiTheme="majorEastAsia"/>
                                <w:sz w:val="24"/>
                                <w:szCs w:val="24"/>
                              </w:rPr>
                              <w:t xml:space="preserve">　</w:t>
                            </w:r>
                            <w:r w:rsidR="006E112C" w:rsidRPr="00172925">
                              <w:rPr>
                                <w:rFonts w:asciiTheme="majorEastAsia" w:eastAsiaTheme="majorEastAsia" w:hAnsiTheme="majorEastAsia" w:hint="eastAsia"/>
                                <w:sz w:val="24"/>
                                <w:szCs w:val="24"/>
                              </w:rPr>
                              <w:t>各医療機関の</w:t>
                            </w:r>
                            <w:r w:rsidR="00172925" w:rsidRPr="00172925">
                              <w:rPr>
                                <w:rFonts w:asciiTheme="majorEastAsia" w:eastAsiaTheme="majorEastAsia" w:hAnsiTheme="majorEastAsia" w:hint="eastAsia"/>
                                <w:sz w:val="24"/>
                                <w:szCs w:val="24"/>
                              </w:rPr>
                              <w:t>将来</w:t>
                            </w:r>
                            <w:r w:rsidR="00172925" w:rsidRPr="00172925">
                              <w:rPr>
                                <w:rFonts w:asciiTheme="majorEastAsia" w:eastAsiaTheme="majorEastAsia" w:hAnsiTheme="majorEastAsia"/>
                                <w:sz w:val="24"/>
                                <w:szCs w:val="24"/>
                              </w:rPr>
                              <w:t>の</w:t>
                            </w:r>
                            <w:r w:rsidR="007F2C55" w:rsidRPr="00172925">
                              <w:rPr>
                                <w:rFonts w:asciiTheme="majorEastAsia" w:eastAsiaTheme="majorEastAsia" w:hAnsiTheme="majorEastAsia" w:hint="eastAsia"/>
                                <w:sz w:val="24"/>
                                <w:szCs w:val="24"/>
                              </w:rPr>
                              <w:t>対応</w:t>
                            </w:r>
                            <w:r w:rsidR="006E112C" w:rsidRPr="00172925">
                              <w:rPr>
                                <w:rFonts w:asciiTheme="majorEastAsia" w:eastAsiaTheme="majorEastAsia" w:hAnsiTheme="majorEastAsia" w:hint="eastAsia"/>
                                <w:sz w:val="24"/>
                                <w:szCs w:val="24"/>
                              </w:rPr>
                              <w:t>方針に</w:t>
                            </w:r>
                            <w:r w:rsidR="006E112C" w:rsidRPr="00172925">
                              <w:rPr>
                                <w:rFonts w:asciiTheme="majorEastAsia" w:eastAsiaTheme="majorEastAsia" w:hAnsiTheme="majorEastAsia" w:hint="eastAsia"/>
                                <w:sz w:val="24"/>
                                <w:szCs w:val="24"/>
                                <w:u w:val="single"/>
                              </w:rPr>
                              <w:t>異論がない場合</w:t>
                            </w:r>
                            <w:r w:rsidR="00FC5235" w:rsidRPr="00172925">
                              <w:rPr>
                                <w:rFonts w:asciiTheme="majorEastAsia" w:eastAsiaTheme="majorEastAsia" w:hAnsiTheme="majorEastAsia" w:hint="eastAsia"/>
                                <w:sz w:val="24"/>
                                <w:szCs w:val="24"/>
                              </w:rPr>
                              <w:t>（</w:t>
                            </w:r>
                            <w:r w:rsidR="00FC5235" w:rsidRPr="00172925">
                              <w:rPr>
                                <w:rFonts w:asciiTheme="majorEastAsia" w:eastAsiaTheme="majorEastAsia" w:hAnsiTheme="majorEastAsia"/>
                                <w:sz w:val="24"/>
                                <w:szCs w:val="24"/>
                              </w:rPr>
                              <w:t>意見</w:t>
                            </w:r>
                            <w:r w:rsidR="00FC5235" w:rsidRPr="00172925">
                              <w:rPr>
                                <w:rFonts w:asciiTheme="majorEastAsia" w:eastAsiaTheme="majorEastAsia" w:hAnsiTheme="majorEastAsia" w:hint="eastAsia"/>
                                <w:sz w:val="24"/>
                                <w:szCs w:val="24"/>
                              </w:rPr>
                              <w:t>は出たが</w:t>
                            </w:r>
                            <w:r w:rsidR="00FC5235" w:rsidRPr="00172925">
                              <w:rPr>
                                <w:rFonts w:asciiTheme="majorEastAsia" w:eastAsiaTheme="majorEastAsia" w:hAnsiTheme="majorEastAsia"/>
                                <w:sz w:val="24"/>
                                <w:szCs w:val="24"/>
                              </w:rPr>
                              <w:t>、</w:t>
                            </w:r>
                            <w:r w:rsidR="00FC5235" w:rsidRPr="00172925">
                              <w:rPr>
                                <w:rFonts w:asciiTheme="majorEastAsia" w:eastAsiaTheme="majorEastAsia" w:hAnsiTheme="majorEastAsia" w:hint="eastAsia"/>
                                <w:sz w:val="24"/>
                                <w:szCs w:val="24"/>
                              </w:rPr>
                              <w:t>方針</w:t>
                            </w:r>
                            <w:r w:rsidR="00F43448">
                              <w:rPr>
                                <w:rFonts w:asciiTheme="majorEastAsia" w:eastAsiaTheme="majorEastAsia" w:hAnsiTheme="majorEastAsia" w:hint="eastAsia"/>
                                <w:sz w:val="24"/>
                                <w:szCs w:val="24"/>
                              </w:rPr>
                              <w:t>修正</w:t>
                            </w:r>
                            <w:r w:rsidR="007F2C55" w:rsidRPr="00172925">
                              <w:rPr>
                                <w:rFonts w:asciiTheme="majorEastAsia" w:eastAsiaTheme="majorEastAsia" w:hAnsiTheme="majorEastAsia" w:hint="eastAsia"/>
                                <w:sz w:val="24"/>
                                <w:szCs w:val="24"/>
                              </w:rPr>
                              <w:t>の</w:t>
                            </w:r>
                            <w:r w:rsidR="00FC5235" w:rsidRPr="00172925">
                              <w:rPr>
                                <w:rFonts w:asciiTheme="majorEastAsia" w:eastAsiaTheme="majorEastAsia" w:hAnsiTheme="majorEastAsia"/>
                                <w:sz w:val="24"/>
                                <w:szCs w:val="24"/>
                              </w:rPr>
                              <w:t>必要がない場合</w:t>
                            </w:r>
                            <w:r w:rsidR="00FC5235" w:rsidRPr="00172925">
                              <w:rPr>
                                <w:rFonts w:asciiTheme="majorEastAsia" w:eastAsiaTheme="majorEastAsia" w:hAnsiTheme="majorEastAsia" w:hint="eastAsia"/>
                                <w:sz w:val="24"/>
                                <w:szCs w:val="24"/>
                              </w:rPr>
                              <w:t>を</w:t>
                            </w:r>
                            <w:r w:rsidR="00FC5235" w:rsidRPr="00172925">
                              <w:rPr>
                                <w:rFonts w:asciiTheme="majorEastAsia" w:eastAsiaTheme="majorEastAsia" w:hAnsiTheme="majorEastAsia"/>
                                <w:sz w:val="24"/>
                                <w:szCs w:val="24"/>
                              </w:rPr>
                              <w:t>含む）</w:t>
                            </w:r>
                            <w:r w:rsidR="00FC5235" w:rsidRPr="00172925">
                              <w:rPr>
                                <w:rFonts w:asciiTheme="majorEastAsia" w:eastAsiaTheme="majorEastAsia" w:hAnsiTheme="majorEastAsia" w:hint="eastAsia"/>
                                <w:sz w:val="24"/>
                                <w:szCs w:val="24"/>
                                <w:u w:val="single"/>
                              </w:rPr>
                              <w:t>は、</w:t>
                            </w:r>
                            <w:r w:rsidR="00BD3B28" w:rsidRPr="00172925">
                              <w:rPr>
                                <w:rFonts w:asciiTheme="majorEastAsia" w:eastAsiaTheme="majorEastAsia" w:hAnsiTheme="majorEastAsia" w:hint="eastAsia"/>
                                <w:sz w:val="24"/>
                                <w:szCs w:val="24"/>
                                <w:u w:val="single"/>
                              </w:rPr>
                              <w:t>一旦</w:t>
                            </w:r>
                            <w:r w:rsidR="006E112C" w:rsidRPr="00172925">
                              <w:rPr>
                                <w:rFonts w:asciiTheme="majorEastAsia" w:eastAsiaTheme="majorEastAsia" w:hAnsiTheme="majorEastAsia" w:hint="eastAsia"/>
                                <w:sz w:val="24"/>
                                <w:szCs w:val="24"/>
                                <w:u w:val="single"/>
                              </w:rPr>
                              <w:t>、</w:t>
                            </w:r>
                            <w:r w:rsidR="00FC5235" w:rsidRPr="00172925">
                              <w:rPr>
                                <w:rFonts w:asciiTheme="majorEastAsia" w:eastAsiaTheme="majorEastAsia" w:hAnsiTheme="majorEastAsia" w:hint="eastAsia"/>
                                <w:sz w:val="24"/>
                                <w:szCs w:val="24"/>
                                <w:u w:val="single"/>
                              </w:rPr>
                              <w:t>「</w:t>
                            </w:r>
                            <w:r w:rsidR="006E112C" w:rsidRPr="00172925">
                              <w:rPr>
                                <w:rFonts w:asciiTheme="majorEastAsia" w:eastAsiaTheme="majorEastAsia" w:hAnsiTheme="majorEastAsia" w:hint="eastAsia"/>
                                <w:sz w:val="24"/>
                                <w:szCs w:val="24"/>
                                <w:u w:val="single"/>
                              </w:rPr>
                              <w:t>協議</w:t>
                            </w:r>
                            <w:r w:rsidR="00B84D74" w:rsidRPr="00172925">
                              <w:rPr>
                                <w:rFonts w:asciiTheme="majorEastAsia" w:eastAsiaTheme="majorEastAsia" w:hAnsiTheme="majorEastAsia" w:hint="eastAsia"/>
                                <w:sz w:val="24"/>
                                <w:szCs w:val="24"/>
                                <w:u w:val="single"/>
                              </w:rPr>
                              <w:t>」</w:t>
                            </w:r>
                            <w:r w:rsidR="00B84D74" w:rsidRPr="00172925">
                              <w:rPr>
                                <w:rFonts w:asciiTheme="majorEastAsia" w:eastAsiaTheme="majorEastAsia" w:hAnsiTheme="majorEastAsia"/>
                                <w:sz w:val="24"/>
                                <w:szCs w:val="24"/>
                                <w:u w:val="single"/>
                              </w:rPr>
                              <w:t>としては</w:t>
                            </w:r>
                            <w:r w:rsidR="006E112C" w:rsidRPr="00172925">
                              <w:rPr>
                                <w:rFonts w:asciiTheme="majorEastAsia" w:eastAsiaTheme="majorEastAsia" w:hAnsiTheme="majorEastAsia" w:hint="eastAsia"/>
                                <w:sz w:val="24"/>
                                <w:szCs w:val="24"/>
                                <w:u w:val="single"/>
                              </w:rPr>
                              <w:t>終了</w:t>
                            </w:r>
                            <w:r w:rsidR="006E112C" w:rsidRPr="00172925">
                              <w:rPr>
                                <w:rFonts w:asciiTheme="majorEastAsia" w:eastAsiaTheme="majorEastAsia" w:hAnsiTheme="majorEastAsia" w:hint="eastAsia"/>
                                <w:sz w:val="24"/>
                                <w:szCs w:val="24"/>
                              </w:rPr>
                              <w:t>とする。</w:t>
                            </w:r>
                          </w:p>
                          <w:p w:rsidR="001660EF" w:rsidRPr="007A7BA9" w:rsidRDefault="001660EF" w:rsidP="007A7BA9">
                            <w:pPr>
                              <w:ind w:left="222" w:hangingChars="100" w:hanging="222"/>
                              <w:jc w:val="left"/>
                              <w:rPr>
                                <w:rFonts w:asciiTheme="majorEastAsia" w:eastAsiaTheme="majorEastAsia" w:hAnsiTheme="majorEastAsia"/>
                                <w:sz w:val="24"/>
                                <w:szCs w:val="24"/>
                              </w:rPr>
                            </w:pPr>
                            <w:r w:rsidRPr="007A7BA9">
                              <w:rPr>
                                <w:rFonts w:asciiTheme="majorEastAsia" w:eastAsiaTheme="majorEastAsia" w:hAnsiTheme="majorEastAsia" w:hint="eastAsia"/>
                                <w:sz w:val="24"/>
                                <w:szCs w:val="24"/>
                              </w:rPr>
                              <w:t>○　調整会議において異論が出た場合は、継続</w:t>
                            </w:r>
                            <w:r w:rsidR="00B84D74">
                              <w:rPr>
                                <w:rFonts w:asciiTheme="majorEastAsia" w:eastAsiaTheme="majorEastAsia" w:hAnsiTheme="majorEastAsia" w:hint="eastAsia"/>
                                <w:sz w:val="24"/>
                                <w:szCs w:val="24"/>
                              </w:rPr>
                              <w:t>して</w:t>
                            </w:r>
                            <w:r w:rsidR="00B84D74">
                              <w:rPr>
                                <w:rFonts w:asciiTheme="majorEastAsia" w:eastAsiaTheme="majorEastAsia" w:hAnsiTheme="majorEastAsia"/>
                                <w:sz w:val="24"/>
                                <w:szCs w:val="24"/>
                              </w:rPr>
                              <w:t>意見交換を行っていく</w:t>
                            </w:r>
                            <w:r w:rsidRPr="007A7BA9">
                              <w:rPr>
                                <w:rFonts w:asciiTheme="majorEastAsia" w:eastAsiaTheme="majorEastAsia" w:hAnsiTheme="majorEastAsia" w:hint="eastAsia"/>
                                <w:sz w:val="24"/>
                                <w:szCs w:val="24"/>
                              </w:rPr>
                              <w:t>。</w:t>
                            </w:r>
                          </w:p>
                          <w:p w:rsidR="001660EF" w:rsidRPr="007A7BA9" w:rsidRDefault="001660EF" w:rsidP="007A7BA9">
                            <w:pPr>
                              <w:ind w:leftChars="200" w:left="625" w:hangingChars="100" w:hanging="222"/>
                              <w:jc w:val="left"/>
                              <w:rPr>
                                <w:sz w:val="24"/>
                                <w:szCs w:val="24"/>
                              </w:rPr>
                            </w:pPr>
                            <w:r w:rsidRPr="007A7BA9">
                              <w:rPr>
                                <w:rFonts w:ascii="ＭＳ 明朝" w:eastAsia="ＭＳ 明朝" w:hAnsi="ＭＳ 明朝" w:hint="eastAsia"/>
                                <w:sz w:val="24"/>
                                <w:szCs w:val="24"/>
                              </w:rPr>
                              <w:t>※　事務局は、必要に応じて、次回会議までの間に当該病院、郡市医師会、地区病院協会等が話</w:t>
                            </w:r>
                            <w:r w:rsidR="00172925">
                              <w:rPr>
                                <w:rFonts w:ascii="ＭＳ 明朝" w:eastAsia="ＭＳ 明朝" w:hAnsi="ＭＳ 明朝" w:hint="eastAsia"/>
                                <w:sz w:val="24"/>
                                <w:szCs w:val="24"/>
                              </w:rPr>
                              <w:t>し</w:t>
                            </w:r>
                            <w:r w:rsidRPr="007A7BA9">
                              <w:rPr>
                                <w:rFonts w:ascii="ＭＳ 明朝" w:eastAsia="ＭＳ 明朝" w:hAnsi="ＭＳ 明朝" w:hint="eastAsia"/>
                                <w:sz w:val="24"/>
                                <w:szCs w:val="24"/>
                              </w:rPr>
                              <w:t>合う場の仲介をする。</w:t>
                            </w:r>
                          </w:p>
                        </w:txbxContent>
                      </wps:txbx>
                      <wps:bodyPr rot="0" vert="horz" wrap="square" lIns="91440" tIns="45720" rIns="91440" bIns="45720" anchor="ctr" anchorCtr="0" upright="1">
                        <a:noAutofit/>
                      </wps:bodyPr>
                    </wps:wsp>
                  </a:graphicData>
                </a:graphic>
              </wp:inline>
            </w:drawing>
          </mc:Choice>
          <mc:Fallback>
            <w:pict>
              <v:shape id="テキスト ボックス 6" o:spid="_x0000_s1031" type="#_x0000_t202" style="width:441.95pt;height:1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" fillcolor="white [3201]" strokeweight=".5pt">
                <v:textbox>
                  <w:txbxContent>
                    <w:p w:rsidR="00172925" w:rsidRPr="00172925" w:rsidRDefault="00172925" w:rsidP="007A7BA9">
                      <w:pPr>
                        <w:ind w:left="222" w:hangingChars="100" w:hanging="222"/>
                        <w:rPr>
                          <w:rFonts w:asciiTheme="majorEastAsia" w:eastAsiaTheme="majorEastAsia" w:hAnsiTheme="majorEastAsia" w:hint="eastAsia"/>
                          <w:sz w:val="24"/>
                          <w:szCs w:val="24"/>
                        </w:rPr>
                      </w:pPr>
                      <w:r w:rsidRPr="00172925">
                        <w:rPr>
                          <w:rFonts w:asciiTheme="majorEastAsia" w:eastAsiaTheme="majorEastAsia" w:hAnsiTheme="majorEastAsia" w:hint="eastAsia"/>
                          <w:sz w:val="24"/>
                          <w:szCs w:val="24"/>
                        </w:rPr>
                        <w:t>○</w:t>
                      </w:r>
                      <w:r w:rsidRPr="00172925">
                        <w:rPr>
                          <w:rFonts w:asciiTheme="majorEastAsia" w:eastAsiaTheme="majorEastAsia" w:hAnsiTheme="majorEastAsia"/>
                          <w:sz w:val="24"/>
                          <w:szCs w:val="24"/>
                        </w:rPr>
                        <w:t xml:space="preserve">　地域内の各病院の機能</w:t>
                      </w:r>
                      <w:r w:rsidRPr="00172925">
                        <w:rPr>
                          <w:rFonts w:asciiTheme="majorEastAsia" w:eastAsiaTheme="majorEastAsia" w:hAnsiTheme="majorEastAsia" w:hint="eastAsia"/>
                          <w:sz w:val="24"/>
                          <w:szCs w:val="24"/>
                        </w:rPr>
                        <w:t>、</w:t>
                      </w:r>
                      <w:r w:rsidRPr="00172925">
                        <w:rPr>
                          <w:rFonts w:asciiTheme="majorEastAsia" w:eastAsiaTheme="majorEastAsia" w:hAnsiTheme="majorEastAsia"/>
                          <w:sz w:val="24"/>
                          <w:szCs w:val="24"/>
                        </w:rPr>
                        <w:t>役割、今後の対応方針、他病院との連携状況を「共有する」こと</w:t>
                      </w:r>
                      <w:r w:rsidRPr="00172925">
                        <w:rPr>
                          <w:rFonts w:asciiTheme="majorEastAsia" w:eastAsiaTheme="majorEastAsia" w:hAnsiTheme="majorEastAsia" w:hint="eastAsia"/>
                          <w:sz w:val="24"/>
                          <w:szCs w:val="24"/>
                        </w:rPr>
                        <w:t>を</w:t>
                      </w:r>
                      <w:r w:rsidRPr="00172925">
                        <w:rPr>
                          <w:rFonts w:asciiTheme="majorEastAsia" w:eastAsiaTheme="majorEastAsia" w:hAnsiTheme="majorEastAsia"/>
                          <w:sz w:val="24"/>
                          <w:szCs w:val="24"/>
                        </w:rPr>
                        <w:t>主眼とする（経営判断の材料）。</w:t>
                      </w:r>
                    </w:p>
                    <w:p w:rsidR="006E112C" w:rsidRPr="00172925" w:rsidRDefault="001660EF" w:rsidP="007A7BA9">
                      <w:pPr>
                        <w:ind w:left="222" w:hangingChars="100" w:hanging="222"/>
                        <w:rPr>
                          <w:rFonts w:asciiTheme="majorEastAsia" w:eastAsiaTheme="majorEastAsia" w:hAnsiTheme="majorEastAsia"/>
                          <w:sz w:val="24"/>
                          <w:szCs w:val="24"/>
                        </w:rPr>
                      </w:pPr>
                      <w:r w:rsidRPr="00172925">
                        <w:rPr>
                          <w:rFonts w:asciiTheme="majorEastAsia" w:eastAsiaTheme="majorEastAsia" w:hAnsiTheme="majorEastAsia" w:hint="eastAsia"/>
                          <w:sz w:val="24"/>
                          <w:szCs w:val="24"/>
                        </w:rPr>
                        <w:t>○</w:t>
                      </w:r>
                      <w:r w:rsidRPr="00172925">
                        <w:rPr>
                          <w:rFonts w:asciiTheme="majorEastAsia" w:eastAsiaTheme="majorEastAsia" w:hAnsiTheme="majorEastAsia"/>
                          <w:sz w:val="24"/>
                          <w:szCs w:val="24"/>
                        </w:rPr>
                        <w:t xml:space="preserve">　</w:t>
                      </w:r>
                      <w:r w:rsidR="006E112C" w:rsidRPr="00172925">
                        <w:rPr>
                          <w:rFonts w:asciiTheme="majorEastAsia" w:eastAsiaTheme="majorEastAsia" w:hAnsiTheme="majorEastAsia" w:hint="eastAsia"/>
                          <w:sz w:val="24"/>
                          <w:szCs w:val="24"/>
                        </w:rPr>
                        <w:t>各医療機関の</w:t>
                      </w:r>
                      <w:r w:rsidR="00172925" w:rsidRPr="00172925">
                        <w:rPr>
                          <w:rFonts w:asciiTheme="majorEastAsia" w:eastAsiaTheme="majorEastAsia" w:hAnsiTheme="majorEastAsia" w:hint="eastAsia"/>
                          <w:sz w:val="24"/>
                          <w:szCs w:val="24"/>
                        </w:rPr>
                        <w:t>将来</w:t>
                      </w:r>
                      <w:r w:rsidR="00172925" w:rsidRPr="00172925">
                        <w:rPr>
                          <w:rFonts w:asciiTheme="majorEastAsia" w:eastAsiaTheme="majorEastAsia" w:hAnsiTheme="majorEastAsia"/>
                          <w:sz w:val="24"/>
                          <w:szCs w:val="24"/>
                        </w:rPr>
                        <w:t>の</w:t>
                      </w:r>
                      <w:r w:rsidR="007F2C55" w:rsidRPr="00172925">
                        <w:rPr>
                          <w:rFonts w:asciiTheme="majorEastAsia" w:eastAsiaTheme="majorEastAsia" w:hAnsiTheme="majorEastAsia" w:hint="eastAsia"/>
                          <w:sz w:val="24"/>
                          <w:szCs w:val="24"/>
                        </w:rPr>
                        <w:t>対応</w:t>
                      </w:r>
                      <w:r w:rsidR="006E112C" w:rsidRPr="00172925">
                        <w:rPr>
                          <w:rFonts w:asciiTheme="majorEastAsia" w:eastAsiaTheme="majorEastAsia" w:hAnsiTheme="majorEastAsia" w:hint="eastAsia"/>
                          <w:sz w:val="24"/>
                          <w:szCs w:val="24"/>
                        </w:rPr>
                        <w:t>方針に</w:t>
                      </w:r>
                      <w:r w:rsidR="006E112C" w:rsidRPr="00172925">
                        <w:rPr>
                          <w:rFonts w:asciiTheme="majorEastAsia" w:eastAsiaTheme="majorEastAsia" w:hAnsiTheme="majorEastAsia" w:hint="eastAsia"/>
                          <w:sz w:val="24"/>
                          <w:szCs w:val="24"/>
                          <w:u w:val="single"/>
                        </w:rPr>
                        <w:t>異論がない場合</w:t>
                      </w:r>
                      <w:r w:rsidR="00FC5235" w:rsidRPr="00172925">
                        <w:rPr>
                          <w:rFonts w:asciiTheme="majorEastAsia" w:eastAsiaTheme="majorEastAsia" w:hAnsiTheme="majorEastAsia" w:hint="eastAsia"/>
                          <w:sz w:val="24"/>
                          <w:szCs w:val="24"/>
                        </w:rPr>
                        <w:t>（</w:t>
                      </w:r>
                      <w:r w:rsidR="00FC5235" w:rsidRPr="00172925">
                        <w:rPr>
                          <w:rFonts w:asciiTheme="majorEastAsia" w:eastAsiaTheme="majorEastAsia" w:hAnsiTheme="majorEastAsia"/>
                          <w:sz w:val="24"/>
                          <w:szCs w:val="24"/>
                        </w:rPr>
                        <w:t>意見</w:t>
                      </w:r>
                      <w:r w:rsidR="00FC5235" w:rsidRPr="00172925">
                        <w:rPr>
                          <w:rFonts w:asciiTheme="majorEastAsia" w:eastAsiaTheme="majorEastAsia" w:hAnsiTheme="majorEastAsia" w:hint="eastAsia"/>
                          <w:sz w:val="24"/>
                          <w:szCs w:val="24"/>
                        </w:rPr>
                        <w:t>は出たが</w:t>
                      </w:r>
                      <w:r w:rsidR="00FC5235" w:rsidRPr="00172925">
                        <w:rPr>
                          <w:rFonts w:asciiTheme="majorEastAsia" w:eastAsiaTheme="majorEastAsia" w:hAnsiTheme="majorEastAsia"/>
                          <w:sz w:val="24"/>
                          <w:szCs w:val="24"/>
                        </w:rPr>
                        <w:t>、</w:t>
                      </w:r>
                      <w:r w:rsidR="00FC5235" w:rsidRPr="00172925">
                        <w:rPr>
                          <w:rFonts w:asciiTheme="majorEastAsia" w:eastAsiaTheme="majorEastAsia" w:hAnsiTheme="majorEastAsia" w:hint="eastAsia"/>
                          <w:sz w:val="24"/>
                          <w:szCs w:val="24"/>
                        </w:rPr>
                        <w:t>方針</w:t>
                      </w:r>
                      <w:r w:rsidR="00F43448">
                        <w:rPr>
                          <w:rFonts w:asciiTheme="majorEastAsia" w:eastAsiaTheme="majorEastAsia" w:hAnsiTheme="majorEastAsia" w:hint="eastAsia"/>
                          <w:sz w:val="24"/>
                          <w:szCs w:val="24"/>
                        </w:rPr>
                        <w:t>修正</w:t>
                      </w:r>
                      <w:r w:rsidR="007F2C55" w:rsidRPr="00172925">
                        <w:rPr>
                          <w:rFonts w:asciiTheme="majorEastAsia" w:eastAsiaTheme="majorEastAsia" w:hAnsiTheme="majorEastAsia" w:hint="eastAsia"/>
                          <w:sz w:val="24"/>
                          <w:szCs w:val="24"/>
                        </w:rPr>
                        <w:t>の</w:t>
                      </w:r>
                      <w:r w:rsidR="00FC5235" w:rsidRPr="00172925">
                        <w:rPr>
                          <w:rFonts w:asciiTheme="majorEastAsia" w:eastAsiaTheme="majorEastAsia" w:hAnsiTheme="majorEastAsia"/>
                          <w:sz w:val="24"/>
                          <w:szCs w:val="24"/>
                        </w:rPr>
                        <w:t>必要がない場合</w:t>
                      </w:r>
                      <w:r w:rsidR="00FC5235" w:rsidRPr="00172925">
                        <w:rPr>
                          <w:rFonts w:asciiTheme="majorEastAsia" w:eastAsiaTheme="majorEastAsia" w:hAnsiTheme="majorEastAsia" w:hint="eastAsia"/>
                          <w:sz w:val="24"/>
                          <w:szCs w:val="24"/>
                        </w:rPr>
                        <w:t>を</w:t>
                      </w:r>
                      <w:r w:rsidR="00FC5235" w:rsidRPr="00172925">
                        <w:rPr>
                          <w:rFonts w:asciiTheme="majorEastAsia" w:eastAsiaTheme="majorEastAsia" w:hAnsiTheme="majorEastAsia"/>
                          <w:sz w:val="24"/>
                          <w:szCs w:val="24"/>
                        </w:rPr>
                        <w:t>含む）</w:t>
                      </w:r>
                      <w:r w:rsidR="00FC5235" w:rsidRPr="00172925">
                        <w:rPr>
                          <w:rFonts w:asciiTheme="majorEastAsia" w:eastAsiaTheme="majorEastAsia" w:hAnsiTheme="majorEastAsia" w:hint="eastAsia"/>
                          <w:sz w:val="24"/>
                          <w:szCs w:val="24"/>
                          <w:u w:val="single"/>
                        </w:rPr>
                        <w:t>は、</w:t>
                      </w:r>
                      <w:r w:rsidR="00BD3B28" w:rsidRPr="00172925">
                        <w:rPr>
                          <w:rFonts w:asciiTheme="majorEastAsia" w:eastAsiaTheme="majorEastAsia" w:hAnsiTheme="majorEastAsia" w:hint="eastAsia"/>
                          <w:sz w:val="24"/>
                          <w:szCs w:val="24"/>
                          <w:u w:val="single"/>
                        </w:rPr>
                        <w:t>一旦</w:t>
                      </w:r>
                      <w:r w:rsidR="006E112C" w:rsidRPr="00172925">
                        <w:rPr>
                          <w:rFonts w:asciiTheme="majorEastAsia" w:eastAsiaTheme="majorEastAsia" w:hAnsiTheme="majorEastAsia" w:hint="eastAsia"/>
                          <w:sz w:val="24"/>
                          <w:szCs w:val="24"/>
                          <w:u w:val="single"/>
                        </w:rPr>
                        <w:t>、</w:t>
                      </w:r>
                      <w:r w:rsidR="00FC5235" w:rsidRPr="00172925">
                        <w:rPr>
                          <w:rFonts w:asciiTheme="majorEastAsia" w:eastAsiaTheme="majorEastAsia" w:hAnsiTheme="majorEastAsia" w:hint="eastAsia"/>
                          <w:sz w:val="24"/>
                          <w:szCs w:val="24"/>
                          <w:u w:val="single"/>
                        </w:rPr>
                        <w:t>「</w:t>
                      </w:r>
                      <w:r w:rsidR="006E112C" w:rsidRPr="00172925">
                        <w:rPr>
                          <w:rFonts w:asciiTheme="majorEastAsia" w:eastAsiaTheme="majorEastAsia" w:hAnsiTheme="majorEastAsia" w:hint="eastAsia"/>
                          <w:sz w:val="24"/>
                          <w:szCs w:val="24"/>
                          <w:u w:val="single"/>
                        </w:rPr>
                        <w:t>協議</w:t>
                      </w:r>
                      <w:r w:rsidR="00B84D74" w:rsidRPr="00172925">
                        <w:rPr>
                          <w:rFonts w:asciiTheme="majorEastAsia" w:eastAsiaTheme="majorEastAsia" w:hAnsiTheme="majorEastAsia" w:hint="eastAsia"/>
                          <w:sz w:val="24"/>
                          <w:szCs w:val="24"/>
                          <w:u w:val="single"/>
                        </w:rPr>
                        <w:t>」</w:t>
                      </w:r>
                      <w:r w:rsidR="00B84D74" w:rsidRPr="00172925">
                        <w:rPr>
                          <w:rFonts w:asciiTheme="majorEastAsia" w:eastAsiaTheme="majorEastAsia" w:hAnsiTheme="majorEastAsia"/>
                          <w:sz w:val="24"/>
                          <w:szCs w:val="24"/>
                          <w:u w:val="single"/>
                        </w:rPr>
                        <w:t>としては</w:t>
                      </w:r>
                      <w:r w:rsidR="006E112C" w:rsidRPr="00172925">
                        <w:rPr>
                          <w:rFonts w:asciiTheme="majorEastAsia" w:eastAsiaTheme="majorEastAsia" w:hAnsiTheme="majorEastAsia" w:hint="eastAsia"/>
                          <w:sz w:val="24"/>
                          <w:szCs w:val="24"/>
                          <w:u w:val="single"/>
                        </w:rPr>
                        <w:t>終了</w:t>
                      </w:r>
                      <w:r w:rsidR="006E112C" w:rsidRPr="00172925">
                        <w:rPr>
                          <w:rFonts w:asciiTheme="majorEastAsia" w:eastAsiaTheme="majorEastAsia" w:hAnsiTheme="majorEastAsia" w:hint="eastAsia"/>
                          <w:sz w:val="24"/>
                          <w:szCs w:val="24"/>
                        </w:rPr>
                        <w:t>とする。</w:t>
                      </w:r>
                    </w:p>
                    <w:p w:rsidR="001660EF" w:rsidRPr="007A7BA9" w:rsidRDefault="001660EF" w:rsidP="007A7BA9">
                      <w:pPr>
                        <w:ind w:left="222" w:hangingChars="100" w:hanging="222"/>
                        <w:jc w:val="left"/>
                        <w:rPr>
                          <w:rFonts w:asciiTheme="majorEastAsia" w:eastAsiaTheme="majorEastAsia" w:hAnsiTheme="majorEastAsia"/>
                          <w:sz w:val="24"/>
                          <w:szCs w:val="24"/>
                        </w:rPr>
                      </w:pPr>
                      <w:r w:rsidRPr="007A7BA9">
                        <w:rPr>
                          <w:rFonts w:asciiTheme="majorEastAsia" w:eastAsiaTheme="majorEastAsia" w:hAnsiTheme="majorEastAsia" w:hint="eastAsia"/>
                          <w:sz w:val="24"/>
                          <w:szCs w:val="24"/>
                        </w:rPr>
                        <w:t>○　調整会議において異論が出た場合は、継続</w:t>
                      </w:r>
                      <w:r w:rsidR="00B84D74">
                        <w:rPr>
                          <w:rFonts w:asciiTheme="majorEastAsia" w:eastAsiaTheme="majorEastAsia" w:hAnsiTheme="majorEastAsia" w:hint="eastAsia"/>
                          <w:sz w:val="24"/>
                          <w:szCs w:val="24"/>
                        </w:rPr>
                        <w:t>して</w:t>
                      </w:r>
                      <w:r w:rsidR="00B84D74">
                        <w:rPr>
                          <w:rFonts w:asciiTheme="majorEastAsia" w:eastAsiaTheme="majorEastAsia" w:hAnsiTheme="majorEastAsia"/>
                          <w:sz w:val="24"/>
                          <w:szCs w:val="24"/>
                        </w:rPr>
                        <w:t>意見交換を行っていく</w:t>
                      </w:r>
                      <w:r w:rsidRPr="007A7BA9">
                        <w:rPr>
                          <w:rFonts w:asciiTheme="majorEastAsia" w:eastAsiaTheme="majorEastAsia" w:hAnsiTheme="majorEastAsia" w:hint="eastAsia"/>
                          <w:sz w:val="24"/>
                          <w:szCs w:val="24"/>
                        </w:rPr>
                        <w:t>。</w:t>
                      </w:r>
                    </w:p>
                    <w:p w:rsidR="001660EF" w:rsidRPr="007A7BA9" w:rsidRDefault="001660EF" w:rsidP="007A7BA9">
                      <w:pPr>
                        <w:ind w:leftChars="200" w:left="625" w:hangingChars="100" w:hanging="222"/>
                        <w:jc w:val="left"/>
                        <w:rPr>
                          <w:sz w:val="24"/>
                          <w:szCs w:val="24"/>
                        </w:rPr>
                      </w:pPr>
                      <w:r w:rsidRPr="007A7BA9">
                        <w:rPr>
                          <w:rFonts w:ascii="ＭＳ 明朝" w:eastAsia="ＭＳ 明朝" w:hAnsi="ＭＳ 明朝" w:hint="eastAsia"/>
                          <w:sz w:val="24"/>
                          <w:szCs w:val="24"/>
                        </w:rPr>
                        <w:t>※　事務局は、必要に応じて、次回会議までの間に当該病院、郡市医師会、地区病院協会等が話</w:t>
                      </w:r>
                      <w:r w:rsidR="00172925">
                        <w:rPr>
                          <w:rFonts w:ascii="ＭＳ 明朝" w:eastAsia="ＭＳ 明朝" w:hAnsi="ＭＳ 明朝" w:hint="eastAsia"/>
                          <w:sz w:val="24"/>
                          <w:szCs w:val="24"/>
                        </w:rPr>
                        <w:t>し</w:t>
                      </w:r>
                      <w:r w:rsidRPr="007A7BA9">
                        <w:rPr>
                          <w:rFonts w:ascii="ＭＳ 明朝" w:eastAsia="ＭＳ 明朝" w:hAnsi="ＭＳ 明朝" w:hint="eastAsia"/>
                          <w:sz w:val="24"/>
                          <w:szCs w:val="24"/>
                        </w:rPr>
                        <w:t>合う場の仲介をする。</w:t>
                      </w:r>
                    </w:p>
                  </w:txbxContent>
                </v:textbox>
                <w10:anchorlock/>
              </v:shape>
            </w:pict>
          </mc:Fallback>
        </mc:AlternateContent>
      </w:r>
    </w:p>
    <w:p w:rsidR="007A7BA9" w:rsidRPr="009B5600" w:rsidRDefault="007A7BA9" w:rsidP="00172925">
      <w:pPr>
        <w:spacing w:line="180" w:lineRule="exact"/>
        <w:ind w:leftChars="100" w:left="424" w:hangingChars="100" w:hanging="222"/>
        <w:jc w:val="left"/>
        <w:rPr>
          <w:rFonts w:asciiTheme="majorEastAsia" w:eastAsiaTheme="majorEastAsia" w:hAnsiTheme="majorEastAsia"/>
          <w:sz w:val="24"/>
          <w:szCs w:val="24"/>
        </w:rPr>
      </w:pPr>
    </w:p>
    <w:p w:rsidR="006E112C" w:rsidRPr="009B5600" w:rsidRDefault="007A7BA9" w:rsidP="007A7BA9">
      <w:pPr>
        <w:spacing w:line="0" w:lineRule="atLeast"/>
        <w:ind w:leftChars="100" w:left="202"/>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inline distT="0" distB="0" distL="0" distR="0">
                <wp:extent cx="5607050" cy="733425"/>
                <wp:effectExtent l="0" t="0" r="12700" b="28575"/>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733425"/>
                        </a:xfrm>
                        <a:prstGeom prst="rect">
                          <a:avLst/>
                        </a:prstGeom>
                        <a:solidFill>
                          <a:schemeClr val="lt1">
                            <a:lumMod val="100000"/>
                            <a:lumOff val="0"/>
                          </a:schemeClr>
                        </a:solidFill>
                        <a:ln w="6350">
                          <a:solidFill>
                            <a:srgbClr val="000000"/>
                          </a:solidFill>
                          <a:prstDash val="dashDot"/>
                          <a:miter lim="800000"/>
                          <a:headEnd/>
                          <a:tailEnd/>
                        </a:ln>
                      </wps:spPr>
                      <wps:txbx>
                        <w:txbxContent>
                          <w:p w:rsidR="000932EB" w:rsidRPr="007A7BA9" w:rsidRDefault="000932EB" w:rsidP="007F2C55">
                            <w:pPr>
                              <w:rPr>
                                <w:sz w:val="24"/>
                                <w:szCs w:val="24"/>
                              </w:rPr>
                            </w:pPr>
                            <w:r w:rsidRPr="007A7BA9">
                              <w:rPr>
                                <w:rFonts w:hint="eastAsia"/>
                                <w:sz w:val="24"/>
                                <w:szCs w:val="24"/>
                              </w:rPr>
                              <w:t>【留意</w:t>
                            </w:r>
                            <w:r w:rsidRPr="007A7BA9">
                              <w:rPr>
                                <w:sz w:val="24"/>
                                <w:szCs w:val="24"/>
                              </w:rPr>
                              <w:t>事項</w:t>
                            </w:r>
                            <w:r w:rsidRPr="007A7BA9">
                              <w:rPr>
                                <w:rFonts w:hint="eastAsia"/>
                                <w:sz w:val="24"/>
                                <w:szCs w:val="24"/>
                              </w:rPr>
                              <w:t>】</w:t>
                            </w:r>
                          </w:p>
                          <w:p w:rsidR="000932EB" w:rsidRPr="007A7BA9" w:rsidRDefault="000932EB" w:rsidP="00456BAE">
                            <w:pPr>
                              <w:ind w:leftChars="-10" w:left="202" w:hangingChars="100" w:hanging="222"/>
                              <w:rPr>
                                <w:sz w:val="24"/>
                                <w:szCs w:val="24"/>
                              </w:rPr>
                            </w:pPr>
                            <w:r w:rsidRPr="007A7BA9">
                              <w:rPr>
                                <w:rFonts w:hint="eastAsia"/>
                                <w:sz w:val="24"/>
                                <w:szCs w:val="24"/>
                              </w:rPr>
                              <w:t>○</w:t>
                            </w:r>
                            <w:r w:rsidRPr="007A7BA9">
                              <w:rPr>
                                <w:sz w:val="24"/>
                                <w:szCs w:val="24"/>
                              </w:rPr>
                              <w:t xml:space="preserve">　地域の</w:t>
                            </w:r>
                            <w:r w:rsidRPr="007A7BA9">
                              <w:rPr>
                                <w:rFonts w:hint="eastAsia"/>
                                <w:sz w:val="24"/>
                                <w:szCs w:val="24"/>
                              </w:rPr>
                              <w:t>医療</w:t>
                            </w:r>
                            <w:r w:rsidRPr="007A7BA9">
                              <w:rPr>
                                <w:sz w:val="24"/>
                                <w:szCs w:val="24"/>
                              </w:rPr>
                              <w:t>提供</w:t>
                            </w:r>
                            <w:r w:rsidR="00456BAE" w:rsidRPr="007A7BA9">
                              <w:rPr>
                                <w:rFonts w:hint="eastAsia"/>
                                <w:sz w:val="24"/>
                                <w:szCs w:val="24"/>
                              </w:rPr>
                              <w:t>体制</w:t>
                            </w:r>
                            <w:r w:rsidR="00456BAE" w:rsidRPr="007A7BA9">
                              <w:rPr>
                                <w:sz w:val="24"/>
                                <w:szCs w:val="24"/>
                              </w:rPr>
                              <w:t>に</w:t>
                            </w:r>
                            <w:r w:rsidR="00456BAE" w:rsidRPr="007A7BA9">
                              <w:rPr>
                                <w:rFonts w:hint="eastAsia"/>
                                <w:sz w:val="24"/>
                                <w:szCs w:val="24"/>
                              </w:rPr>
                              <w:t>大きな</w:t>
                            </w:r>
                            <w:r w:rsidR="00456BAE" w:rsidRPr="007A7BA9">
                              <w:rPr>
                                <w:sz w:val="24"/>
                                <w:szCs w:val="24"/>
                              </w:rPr>
                              <w:t>変化が生じた</w:t>
                            </w:r>
                            <w:r w:rsidRPr="007A7BA9">
                              <w:rPr>
                                <w:sz w:val="24"/>
                                <w:szCs w:val="24"/>
                              </w:rPr>
                              <w:t>場合や、</w:t>
                            </w:r>
                            <w:r w:rsidRPr="007A7BA9">
                              <w:rPr>
                                <w:rFonts w:hint="eastAsia"/>
                                <w:sz w:val="24"/>
                                <w:szCs w:val="24"/>
                              </w:rPr>
                              <w:t>分化</w:t>
                            </w:r>
                            <w:r w:rsidRPr="007A7BA9">
                              <w:rPr>
                                <w:sz w:val="24"/>
                                <w:szCs w:val="24"/>
                              </w:rPr>
                              <w:t>・連携が</w:t>
                            </w:r>
                            <w:r w:rsidR="00456BAE" w:rsidRPr="007A7BA9">
                              <w:rPr>
                                <w:rFonts w:hint="eastAsia"/>
                                <w:sz w:val="24"/>
                                <w:szCs w:val="24"/>
                              </w:rPr>
                              <w:t>円滑</w:t>
                            </w:r>
                            <w:r w:rsidR="00456BAE" w:rsidRPr="007A7BA9">
                              <w:rPr>
                                <w:sz w:val="24"/>
                                <w:szCs w:val="24"/>
                              </w:rPr>
                              <w:t>に進まない</w:t>
                            </w:r>
                            <w:r w:rsidRPr="007A7BA9">
                              <w:rPr>
                                <w:sz w:val="24"/>
                                <w:szCs w:val="24"/>
                              </w:rPr>
                              <w:t>場合は、協議</w:t>
                            </w:r>
                            <w:r w:rsidRPr="007A7BA9">
                              <w:rPr>
                                <w:rFonts w:hint="eastAsia"/>
                                <w:sz w:val="24"/>
                                <w:szCs w:val="24"/>
                              </w:rPr>
                              <w:t>を終了した</w:t>
                            </w:r>
                            <w:r w:rsidRPr="007A7BA9">
                              <w:rPr>
                                <w:sz w:val="24"/>
                                <w:szCs w:val="24"/>
                              </w:rPr>
                              <w:t>医療機関</w:t>
                            </w:r>
                            <w:r w:rsidRPr="007A7BA9">
                              <w:rPr>
                                <w:rFonts w:hint="eastAsia"/>
                                <w:sz w:val="24"/>
                                <w:szCs w:val="24"/>
                              </w:rPr>
                              <w:t>も</w:t>
                            </w:r>
                            <w:r w:rsidRPr="007A7BA9">
                              <w:rPr>
                                <w:sz w:val="24"/>
                                <w:szCs w:val="24"/>
                              </w:rPr>
                              <w:t>含めて</w:t>
                            </w:r>
                            <w:r w:rsidRPr="007A7BA9">
                              <w:rPr>
                                <w:rFonts w:hint="eastAsia"/>
                                <w:sz w:val="24"/>
                                <w:szCs w:val="24"/>
                              </w:rPr>
                              <w:t>、</w:t>
                            </w:r>
                            <w:r w:rsidRPr="007A7BA9">
                              <w:rPr>
                                <w:sz w:val="24"/>
                                <w:szCs w:val="24"/>
                              </w:rPr>
                              <w:t>改めて協議を行うこと</w:t>
                            </w:r>
                            <w:r w:rsidR="007F2C55" w:rsidRPr="007A7BA9">
                              <w:rPr>
                                <w:rFonts w:hint="eastAsia"/>
                                <w:sz w:val="24"/>
                                <w:szCs w:val="24"/>
                              </w:rPr>
                              <w:t>を</w:t>
                            </w:r>
                            <w:r w:rsidRPr="007A7BA9">
                              <w:rPr>
                                <w:sz w:val="24"/>
                                <w:szCs w:val="24"/>
                              </w:rPr>
                              <w:t>検討する。</w:t>
                            </w:r>
                          </w:p>
                        </w:txbxContent>
                      </wps:txbx>
                      <wps:bodyPr rot="0" vert="horz" wrap="square" lIns="91440" tIns="45720" rIns="91440" bIns="45720" anchor="ctr" anchorCtr="0" upright="1">
                        <a:noAutofit/>
                      </wps:bodyPr>
                    </wps:wsp>
                  </a:graphicData>
                </a:graphic>
              </wp:inline>
            </w:drawing>
          </mc:Choice>
          <mc:Fallback>
            <w:pict>
              <v:shape id="テキスト ボックス 7" o:spid="_x0000_s1032" type="#_x0000_t202" style="width:441.5pt;height:5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" fillcolor="white [3201]" strokeweight=".5pt">
                <v:stroke dashstyle="dashDot"/>
                <v:textbox>
                  <w:txbxContent>
                    <w:p w:rsidR="000932EB" w:rsidRPr="007A7BA9" w:rsidRDefault="000932EB" w:rsidP="007F2C55">
                      <w:pPr>
                        <w:rPr>
                          <w:sz w:val="24"/>
                          <w:szCs w:val="24"/>
                        </w:rPr>
                      </w:pPr>
                      <w:r w:rsidRPr="007A7BA9">
                        <w:rPr>
                          <w:rFonts w:hint="eastAsia"/>
                          <w:sz w:val="24"/>
                          <w:szCs w:val="24"/>
                        </w:rPr>
                        <w:t>【留意</w:t>
                      </w:r>
                      <w:r w:rsidRPr="007A7BA9">
                        <w:rPr>
                          <w:sz w:val="24"/>
                          <w:szCs w:val="24"/>
                        </w:rPr>
                        <w:t>事項</w:t>
                      </w:r>
                      <w:r w:rsidRPr="007A7BA9">
                        <w:rPr>
                          <w:rFonts w:hint="eastAsia"/>
                          <w:sz w:val="24"/>
                          <w:szCs w:val="24"/>
                        </w:rPr>
                        <w:t>】</w:t>
                      </w:r>
                    </w:p>
                    <w:p w:rsidR="000932EB" w:rsidRPr="007A7BA9" w:rsidRDefault="000932EB" w:rsidP="00456BAE">
                      <w:pPr>
                        <w:ind w:leftChars="-10" w:left="202" w:hangingChars="100" w:hanging="222"/>
                        <w:rPr>
                          <w:sz w:val="24"/>
                          <w:szCs w:val="24"/>
                        </w:rPr>
                      </w:pPr>
                      <w:r w:rsidRPr="007A7BA9">
                        <w:rPr>
                          <w:rFonts w:hint="eastAsia"/>
                          <w:sz w:val="24"/>
                          <w:szCs w:val="24"/>
                        </w:rPr>
                        <w:t>○</w:t>
                      </w:r>
                      <w:r w:rsidRPr="007A7BA9">
                        <w:rPr>
                          <w:sz w:val="24"/>
                          <w:szCs w:val="24"/>
                        </w:rPr>
                        <w:t xml:space="preserve">　地域の</w:t>
                      </w:r>
                      <w:r w:rsidRPr="007A7BA9">
                        <w:rPr>
                          <w:rFonts w:hint="eastAsia"/>
                          <w:sz w:val="24"/>
                          <w:szCs w:val="24"/>
                        </w:rPr>
                        <w:t>医療</w:t>
                      </w:r>
                      <w:r w:rsidRPr="007A7BA9">
                        <w:rPr>
                          <w:sz w:val="24"/>
                          <w:szCs w:val="24"/>
                        </w:rPr>
                        <w:t>提供</w:t>
                      </w:r>
                      <w:r w:rsidR="00456BAE" w:rsidRPr="007A7BA9">
                        <w:rPr>
                          <w:rFonts w:hint="eastAsia"/>
                          <w:sz w:val="24"/>
                          <w:szCs w:val="24"/>
                        </w:rPr>
                        <w:t>体制</w:t>
                      </w:r>
                      <w:r w:rsidR="00456BAE" w:rsidRPr="007A7BA9">
                        <w:rPr>
                          <w:sz w:val="24"/>
                          <w:szCs w:val="24"/>
                        </w:rPr>
                        <w:t>に</w:t>
                      </w:r>
                      <w:r w:rsidR="00456BAE" w:rsidRPr="007A7BA9">
                        <w:rPr>
                          <w:rFonts w:hint="eastAsia"/>
                          <w:sz w:val="24"/>
                          <w:szCs w:val="24"/>
                        </w:rPr>
                        <w:t>大きな</w:t>
                      </w:r>
                      <w:r w:rsidR="00456BAE" w:rsidRPr="007A7BA9">
                        <w:rPr>
                          <w:sz w:val="24"/>
                          <w:szCs w:val="24"/>
                        </w:rPr>
                        <w:t>変化が生じた</w:t>
                      </w:r>
                      <w:r w:rsidRPr="007A7BA9">
                        <w:rPr>
                          <w:sz w:val="24"/>
                          <w:szCs w:val="24"/>
                        </w:rPr>
                        <w:t>場合や、</w:t>
                      </w:r>
                      <w:r w:rsidRPr="007A7BA9">
                        <w:rPr>
                          <w:rFonts w:hint="eastAsia"/>
                          <w:sz w:val="24"/>
                          <w:szCs w:val="24"/>
                        </w:rPr>
                        <w:t>分化</w:t>
                      </w:r>
                      <w:r w:rsidRPr="007A7BA9">
                        <w:rPr>
                          <w:sz w:val="24"/>
                          <w:szCs w:val="24"/>
                        </w:rPr>
                        <w:t>・連携が</w:t>
                      </w:r>
                      <w:r w:rsidR="00456BAE" w:rsidRPr="007A7BA9">
                        <w:rPr>
                          <w:rFonts w:hint="eastAsia"/>
                          <w:sz w:val="24"/>
                          <w:szCs w:val="24"/>
                        </w:rPr>
                        <w:t>円滑</w:t>
                      </w:r>
                      <w:r w:rsidR="00456BAE" w:rsidRPr="007A7BA9">
                        <w:rPr>
                          <w:sz w:val="24"/>
                          <w:szCs w:val="24"/>
                        </w:rPr>
                        <w:t>に進まない</w:t>
                      </w:r>
                      <w:r w:rsidRPr="007A7BA9">
                        <w:rPr>
                          <w:sz w:val="24"/>
                          <w:szCs w:val="24"/>
                        </w:rPr>
                        <w:t>場合は、協議</w:t>
                      </w:r>
                      <w:r w:rsidRPr="007A7BA9">
                        <w:rPr>
                          <w:rFonts w:hint="eastAsia"/>
                          <w:sz w:val="24"/>
                          <w:szCs w:val="24"/>
                        </w:rPr>
                        <w:t>を終了した</w:t>
                      </w:r>
                      <w:r w:rsidRPr="007A7BA9">
                        <w:rPr>
                          <w:sz w:val="24"/>
                          <w:szCs w:val="24"/>
                        </w:rPr>
                        <w:t>医療機関</w:t>
                      </w:r>
                      <w:r w:rsidRPr="007A7BA9">
                        <w:rPr>
                          <w:rFonts w:hint="eastAsia"/>
                          <w:sz w:val="24"/>
                          <w:szCs w:val="24"/>
                        </w:rPr>
                        <w:t>も</w:t>
                      </w:r>
                      <w:r w:rsidRPr="007A7BA9">
                        <w:rPr>
                          <w:sz w:val="24"/>
                          <w:szCs w:val="24"/>
                        </w:rPr>
                        <w:t>含めて</w:t>
                      </w:r>
                      <w:r w:rsidRPr="007A7BA9">
                        <w:rPr>
                          <w:rFonts w:hint="eastAsia"/>
                          <w:sz w:val="24"/>
                          <w:szCs w:val="24"/>
                        </w:rPr>
                        <w:t>、</w:t>
                      </w:r>
                      <w:r w:rsidRPr="007A7BA9">
                        <w:rPr>
                          <w:sz w:val="24"/>
                          <w:szCs w:val="24"/>
                        </w:rPr>
                        <w:t>改めて協議を行うこと</w:t>
                      </w:r>
                      <w:r w:rsidR="007F2C55" w:rsidRPr="007A7BA9">
                        <w:rPr>
                          <w:rFonts w:hint="eastAsia"/>
                          <w:sz w:val="24"/>
                          <w:szCs w:val="24"/>
                        </w:rPr>
                        <w:t>を</w:t>
                      </w:r>
                      <w:r w:rsidRPr="007A7BA9">
                        <w:rPr>
                          <w:sz w:val="24"/>
                          <w:szCs w:val="24"/>
                        </w:rPr>
                        <w:t>検討する。</w:t>
                      </w:r>
                    </w:p>
                  </w:txbxContent>
                </v:textbox>
                <w10:anchorlock/>
              </v:shape>
            </w:pict>
          </mc:Fallback>
        </mc:AlternateContent>
      </w:r>
    </w:p>
    <w:p w:rsidR="00420F86" w:rsidRPr="000E16F3" w:rsidRDefault="00524544" w:rsidP="00420F86">
      <w:pPr>
        <w:jc w:val="left"/>
        <w:rPr>
          <w:rFonts w:asciiTheme="majorEastAsia" w:eastAsiaTheme="majorEastAsia" w:hAnsiTheme="majorEastAsia"/>
          <w:b/>
          <w:sz w:val="24"/>
          <w:szCs w:val="24"/>
        </w:rPr>
      </w:pPr>
      <w:r w:rsidRPr="000E16F3">
        <w:rPr>
          <w:rFonts w:asciiTheme="majorEastAsia" w:eastAsiaTheme="majorEastAsia" w:hAnsiTheme="majorEastAsia" w:hint="eastAsia"/>
          <w:b/>
          <w:sz w:val="24"/>
          <w:szCs w:val="24"/>
        </w:rPr>
        <w:lastRenderedPageBreak/>
        <w:t>３</w:t>
      </w:r>
      <w:r w:rsidR="00AD1FA9" w:rsidRPr="000E16F3">
        <w:rPr>
          <w:rFonts w:asciiTheme="majorEastAsia" w:eastAsiaTheme="majorEastAsia" w:hAnsiTheme="majorEastAsia" w:hint="eastAsia"/>
          <w:b/>
          <w:sz w:val="24"/>
          <w:szCs w:val="24"/>
        </w:rPr>
        <w:t xml:space="preserve">　</w:t>
      </w:r>
      <w:r w:rsidR="00F32F5C" w:rsidRPr="000E16F3">
        <w:rPr>
          <w:rFonts w:asciiTheme="majorEastAsia" w:eastAsiaTheme="majorEastAsia" w:hAnsiTheme="majorEastAsia" w:hint="eastAsia"/>
          <w:b/>
          <w:sz w:val="24"/>
          <w:szCs w:val="24"/>
        </w:rPr>
        <w:t>地域ごとの</w:t>
      </w:r>
      <w:r w:rsidR="00420F86" w:rsidRPr="000E16F3">
        <w:rPr>
          <w:rFonts w:asciiTheme="majorEastAsia" w:eastAsiaTheme="majorEastAsia" w:hAnsiTheme="majorEastAsia" w:hint="eastAsia"/>
          <w:b/>
          <w:sz w:val="24"/>
          <w:szCs w:val="24"/>
        </w:rPr>
        <w:t>進め方</w:t>
      </w:r>
    </w:p>
    <w:p w:rsidR="00120179" w:rsidRPr="000E16F3" w:rsidRDefault="000F6D35" w:rsidP="000F6D35">
      <w:pPr>
        <w:adjustRightInd w:val="0"/>
        <w:ind w:leftChars="107" w:left="438" w:hangingChars="100" w:hanging="222"/>
        <w:rPr>
          <w:sz w:val="24"/>
          <w:szCs w:val="24"/>
        </w:rPr>
      </w:pPr>
      <w:r w:rsidRPr="000E16F3">
        <w:rPr>
          <w:rFonts w:hint="eastAsia"/>
          <w:sz w:val="24"/>
          <w:szCs w:val="24"/>
        </w:rPr>
        <w:t>○　構想区域によって医療機関数（規模）やこれまでの議論の状況等が異なるため、</w:t>
      </w:r>
      <w:r w:rsidRPr="000E16F3">
        <w:rPr>
          <w:rFonts w:hint="eastAsia"/>
          <w:sz w:val="24"/>
          <w:szCs w:val="24"/>
          <w:u w:val="single"/>
        </w:rPr>
        <w:t>全県一律の進め方は困難。地域の状況に応じた体制・スケジュールで</w:t>
      </w:r>
      <w:r w:rsidR="00E96A13" w:rsidRPr="000E16F3">
        <w:rPr>
          <w:rFonts w:hint="eastAsia"/>
          <w:sz w:val="24"/>
          <w:szCs w:val="24"/>
          <w:u w:val="single"/>
        </w:rPr>
        <w:t>情報共有と</w:t>
      </w:r>
      <w:r w:rsidRPr="000E16F3">
        <w:rPr>
          <w:rFonts w:hint="eastAsia"/>
          <w:sz w:val="24"/>
          <w:szCs w:val="24"/>
          <w:u w:val="single"/>
        </w:rPr>
        <w:t>意見交換を進める</w:t>
      </w:r>
      <w:r w:rsidRPr="000E16F3">
        <w:rPr>
          <w:rFonts w:hint="eastAsia"/>
          <w:sz w:val="24"/>
          <w:szCs w:val="24"/>
        </w:rPr>
        <w:t>。</w:t>
      </w:r>
    </w:p>
    <w:p w:rsidR="00524544" w:rsidRPr="000E16F3" w:rsidRDefault="00524544" w:rsidP="00702548">
      <w:pPr>
        <w:ind w:firstLineChars="100" w:firstLine="222"/>
        <w:rPr>
          <w:sz w:val="24"/>
          <w:szCs w:val="24"/>
        </w:rPr>
      </w:pPr>
    </w:p>
    <w:p w:rsidR="007A317A" w:rsidRPr="003F1D97" w:rsidRDefault="003F1D97" w:rsidP="00702548">
      <w:pPr>
        <w:ind w:firstLineChars="100" w:firstLine="202"/>
      </w:pPr>
      <w:r w:rsidRPr="00EB7CB9">
        <w:rPr>
          <w:rFonts w:hint="eastAsia"/>
        </w:rPr>
        <w:t>【</w:t>
      </w:r>
      <w:r>
        <w:rPr>
          <w:rFonts w:hint="eastAsia"/>
        </w:rPr>
        <w:t>参考】</w:t>
      </w:r>
      <w:r w:rsidRPr="00EB7CB9">
        <w:rPr>
          <w:rFonts w:hint="eastAsia"/>
        </w:rPr>
        <w:t>構想区域ごとの状況</w:t>
      </w:r>
      <w:r w:rsidR="007A317A">
        <w:rPr>
          <w:rFonts w:hint="eastAsia"/>
        </w:rPr>
        <w:t xml:space="preserve">　</w:t>
      </w:r>
      <w:r w:rsidR="001660EF">
        <w:rPr>
          <w:rFonts w:hint="eastAsia"/>
        </w:rPr>
        <w:t xml:space="preserve">　　　</w:t>
      </w:r>
      <w:r w:rsidR="007A317A" w:rsidRPr="007A317A">
        <w:rPr>
          <w:rFonts w:ascii="ＭＳ 明朝" w:eastAsia="ＭＳ 明朝" w:hAnsi="ＭＳ 明朝" w:hint="eastAsia"/>
          <w:sz w:val="20"/>
        </w:rPr>
        <w:t>（※）は平成28年度病床機能報告対象病院数</w:t>
      </w:r>
    </w:p>
    <w:tbl>
      <w:tblPr>
        <w:tblStyle w:val="a3"/>
        <w:tblW w:w="8788" w:type="dxa"/>
        <w:tblInd w:w="279" w:type="dxa"/>
        <w:tblLook w:val="04A0" w:firstRow="1" w:lastRow="0" w:firstColumn="1" w:lastColumn="0" w:noHBand="0" w:noVBand="1"/>
      </w:tblPr>
      <w:tblGrid>
        <w:gridCol w:w="626"/>
        <w:gridCol w:w="630"/>
        <w:gridCol w:w="1036"/>
        <w:gridCol w:w="1050"/>
        <w:gridCol w:w="5446"/>
      </w:tblGrid>
      <w:tr w:rsidR="003F1D97" w:rsidRPr="00EB7CB9" w:rsidTr="00151B5B">
        <w:tc>
          <w:tcPr>
            <w:tcW w:w="1256" w:type="dxa"/>
            <w:gridSpan w:val="2"/>
            <w:vAlign w:val="center"/>
          </w:tcPr>
          <w:p w:rsidR="003F1D97" w:rsidRPr="00EB7CB9" w:rsidRDefault="003F1D97" w:rsidP="008504D5">
            <w:pPr>
              <w:jc w:val="center"/>
              <w:rPr>
                <w:rFonts w:asciiTheme="minorEastAsia" w:hAnsiTheme="minorEastAsia"/>
              </w:rPr>
            </w:pPr>
            <w:r w:rsidRPr="00EB7CB9">
              <w:rPr>
                <w:rFonts w:asciiTheme="minorEastAsia" w:hAnsiTheme="minorEastAsia" w:hint="eastAsia"/>
              </w:rPr>
              <w:t>構想区域</w:t>
            </w:r>
          </w:p>
        </w:tc>
        <w:tc>
          <w:tcPr>
            <w:tcW w:w="1036" w:type="dxa"/>
            <w:vAlign w:val="center"/>
          </w:tcPr>
          <w:p w:rsidR="003F1D97" w:rsidRPr="00BE53CC" w:rsidRDefault="003F1D97" w:rsidP="008504D5">
            <w:pPr>
              <w:spacing w:line="280" w:lineRule="exact"/>
              <w:jc w:val="center"/>
              <w:rPr>
                <w:w w:val="80"/>
              </w:rPr>
            </w:pPr>
            <w:r w:rsidRPr="00BE53CC">
              <w:rPr>
                <w:rFonts w:hint="eastAsia"/>
                <w:w w:val="80"/>
              </w:rPr>
              <w:t>公立・公的医療機関数</w:t>
            </w:r>
          </w:p>
        </w:tc>
        <w:tc>
          <w:tcPr>
            <w:tcW w:w="1050" w:type="dxa"/>
            <w:vAlign w:val="center"/>
          </w:tcPr>
          <w:p w:rsidR="003F1D97" w:rsidRPr="00EB7CB9" w:rsidRDefault="003F1D97" w:rsidP="008504D5">
            <w:pPr>
              <w:spacing w:line="280" w:lineRule="exact"/>
              <w:jc w:val="center"/>
            </w:pPr>
            <w:r w:rsidRPr="00EB7CB9">
              <w:rPr>
                <w:rFonts w:hint="eastAsia"/>
              </w:rPr>
              <w:t>全病院数</w:t>
            </w:r>
          </w:p>
          <w:p w:rsidR="003F1D97" w:rsidRPr="00EB7CB9" w:rsidRDefault="003F1D97" w:rsidP="008504D5">
            <w:pPr>
              <w:spacing w:line="280" w:lineRule="exact"/>
              <w:jc w:val="center"/>
            </w:pPr>
            <w:r w:rsidRPr="00EB7CB9">
              <w:rPr>
                <w:rFonts w:hint="eastAsia"/>
              </w:rPr>
              <w:t>（※）</w:t>
            </w:r>
          </w:p>
        </w:tc>
        <w:tc>
          <w:tcPr>
            <w:tcW w:w="5446" w:type="dxa"/>
            <w:vAlign w:val="center"/>
          </w:tcPr>
          <w:p w:rsidR="003F1D97" w:rsidRPr="00EB7CB9" w:rsidRDefault="003F1D97" w:rsidP="007A317A">
            <w:pPr>
              <w:spacing w:line="280" w:lineRule="exact"/>
              <w:jc w:val="center"/>
              <w:rPr>
                <w:w w:val="90"/>
              </w:rPr>
            </w:pPr>
            <w:r w:rsidRPr="00EB7CB9">
              <w:rPr>
                <w:rFonts w:hint="eastAsia"/>
                <w:w w:val="90"/>
              </w:rPr>
              <w:t>構想区域内の全病院が参加する</w:t>
            </w:r>
          </w:p>
          <w:p w:rsidR="003F1D97" w:rsidRPr="00EB7CB9" w:rsidRDefault="003F1D97" w:rsidP="007A317A">
            <w:pPr>
              <w:spacing w:line="280" w:lineRule="exact"/>
              <w:jc w:val="center"/>
              <w:rPr>
                <w:w w:val="90"/>
              </w:rPr>
            </w:pPr>
            <w:r w:rsidRPr="00EB7CB9">
              <w:rPr>
                <w:rFonts w:hint="eastAsia"/>
                <w:w w:val="90"/>
              </w:rPr>
              <w:t>ワーキンググループ等の意見交換の場</w:t>
            </w:r>
          </w:p>
        </w:tc>
      </w:tr>
      <w:tr w:rsidR="003F1D97" w:rsidRPr="00EB7CB9" w:rsidTr="007A317A">
        <w:tc>
          <w:tcPr>
            <w:tcW w:w="1256" w:type="dxa"/>
            <w:gridSpan w:val="2"/>
            <w:vAlign w:val="center"/>
          </w:tcPr>
          <w:p w:rsidR="003F1D97" w:rsidRPr="00EB7CB9" w:rsidRDefault="003F1D97" w:rsidP="007A317A">
            <w:pPr>
              <w:rPr>
                <w:rFonts w:asciiTheme="minorEastAsia" w:hAnsiTheme="minorEastAsia"/>
              </w:rPr>
            </w:pPr>
            <w:r w:rsidRPr="00EB7CB9">
              <w:rPr>
                <w:rFonts w:asciiTheme="minorEastAsia" w:hAnsiTheme="minorEastAsia" w:hint="eastAsia"/>
              </w:rPr>
              <w:t>横浜</w:t>
            </w:r>
          </w:p>
        </w:tc>
        <w:tc>
          <w:tcPr>
            <w:tcW w:w="1036" w:type="dxa"/>
            <w:vAlign w:val="center"/>
          </w:tcPr>
          <w:p w:rsidR="003F1D97" w:rsidRPr="00EB7CB9" w:rsidRDefault="003F1D97" w:rsidP="008504D5">
            <w:pPr>
              <w:jc w:val="center"/>
            </w:pPr>
            <w:r w:rsidRPr="00EB7CB9">
              <w:rPr>
                <w:rFonts w:hint="eastAsia"/>
              </w:rPr>
              <w:t>25</w:t>
            </w:r>
          </w:p>
        </w:tc>
        <w:tc>
          <w:tcPr>
            <w:tcW w:w="1050" w:type="dxa"/>
            <w:vAlign w:val="center"/>
          </w:tcPr>
          <w:p w:rsidR="003F1D97" w:rsidRPr="00EB7CB9" w:rsidRDefault="003F1D97" w:rsidP="008504D5">
            <w:pPr>
              <w:jc w:val="center"/>
            </w:pPr>
            <w:r w:rsidRPr="00EB7CB9">
              <w:rPr>
                <w:rFonts w:hint="eastAsia"/>
              </w:rPr>
              <w:t>115</w:t>
            </w:r>
          </w:p>
        </w:tc>
        <w:tc>
          <w:tcPr>
            <w:tcW w:w="5446" w:type="dxa"/>
          </w:tcPr>
          <w:p w:rsidR="003F1D97" w:rsidRPr="00EB7CB9" w:rsidRDefault="003F1D97" w:rsidP="008504D5">
            <w:r>
              <w:rPr>
                <w:rFonts w:hint="eastAsia"/>
              </w:rPr>
              <w:t>－</w:t>
            </w:r>
          </w:p>
        </w:tc>
      </w:tr>
      <w:tr w:rsidR="003F1D97" w:rsidRPr="00EB7CB9" w:rsidTr="007A317A">
        <w:trPr>
          <w:trHeight w:val="330"/>
        </w:trPr>
        <w:tc>
          <w:tcPr>
            <w:tcW w:w="626" w:type="dxa"/>
            <w:vMerge w:val="restart"/>
            <w:tcBorders>
              <w:right w:val="dashSmallGap" w:sz="4" w:space="0" w:color="auto"/>
            </w:tcBorders>
            <w:vAlign w:val="center"/>
          </w:tcPr>
          <w:p w:rsidR="003F1D97" w:rsidRPr="00EB7CB9" w:rsidRDefault="003F1D97" w:rsidP="007A317A">
            <w:pPr>
              <w:rPr>
                <w:rFonts w:asciiTheme="minorEastAsia" w:hAnsiTheme="minorEastAsia"/>
              </w:rPr>
            </w:pPr>
            <w:r w:rsidRPr="00EB7CB9">
              <w:rPr>
                <w:rFonts w:asciiTheme="minorEastAsia" w:hAnsiTheme="minorEastAsia" w:hint="eastAsia"/>
              </w:rPr>
              <w:t>川崎</w:t>
            </w:r>
          </w:p>
        </w:tc>
        <w:tc>
          <w:tcPr>
            <w:tcW w:w="630" w:type="dxa"/>
            <w:tcBorders>
              <w:left w:val="dashSmallGap" w:sz="4" w:space="0" w:color="auto"/>
              <w:bottom w:val="dashSmallGap" w:sz="4" w:space="0" w:color="auto"/>
            </w:tcBorders>
            <w:vAlign w:val="center"/>
          </w:tcPr>
          <w:p w:rsidR="003F1D97" w:rsidRPr="00EB7CB9" w:rsidRDefault="003F1D97" w:rsidP="001660EF">
            <w:pPr>
              <w:spacing w:line="300" w:lineRule="exact"/>
              <w:rPr>
                <w:rFonts w:asciiTheme="minorEastAsia" w:hAnsiTheme="minorEastAsia"/>
              </w:rPr>
            </w:pPr>
            <w:r w:rsidRPr="00EB7CB9">
              <w:rPr>
                <w:rFonts w:asciiTheme="minorEastAsia" w:hAnsiTheme="minorEastAsia" w:hint="eastAsia"/>
              </w:rPr>
              <w:t>北部</w:t>
            </w:r>
          </w:p>
        </w:tc>
        <w:tc>
          <w:tcPr>
            <w:tcW w:w="1036" w:type="dxa"/>
            <w:tcBorders>
              <w:bottom w:val="dashSmallGap" w:sz="4" w:space="0" w:color="auto"/>
            </w:tcBorders>
            <w:vAlign w:val="center"/>
          </w:tcPr>
          <w:p w:rsidR="003F1D97" w:rsidRPr="00EB7CB9" w:rsidRDefault="003F1D97" w:rsidP="001660EF">
            <w:pPr>
              <w:spacing w:line="300" w:lineRule="exact"/>
              <w:jc w:val="center"/>
            </w:pPr>
            <w:r w:rsidRPr="00EB7CB9">
              <w:rPr>
                <w:rFonts w:hint="eastAsia"/>
              </w:rPr>
              <w:t>３</w:t>
            </w:r>
          </w:p>
        </w:tc>
        <w:tc>
          <w:tcPr>
            <w:tcW w:w="1050" w:type="dxa"/>
            <w:tcBorders>
              <w:bottom w:val="dashSmallGap" w:sz="4" w:space="0" w:color="auto"/>
            </w:tcBorders>
            <w:vAlign w:val="center"/>
          </w:tcPr>
          <w:p w:rsidR="003F1D97" w:rsidRPr="00EB7CB9" w:rsidRDefault="003F1D97" w:rsidP="001660EF">
            <w:pPr>
              <w:spacing w:line="300" w:lineRule="exact"/>
              <w:jc w:val="center"/>
            </w:pPr>
            <w:r w:rsidRPr="00EB7CB9">
              <w:rPr>
                <w:rFonts w:hint="eastAsia"/>
              </w:rPr>
              <w:t>15</w:t>
            </w:r>
          </w:p>
        </w:tc>
        <w:tc>
          <w:tcPr>
            <w:tcW w:w="5446" w:type="dxa"/>
            <w:vMerge w:val="restart"/>
          </w:tcPr>
          <w:p w:rsidR="003F1D97" w:rsidRPr="00EB7CB9" w:rsidRDefault="003F1D97" w:rsidP="008504D5">
            <w:r>
              <w:rPr>
                <w:rFonts w:hint="eastAsia"/>
              </w:rPr>
              <w:t>－</w:t>
            </w:r>
          </w:p>
        </w:tc>
      </w:tr>
      <w:tr w:rsidR="003F1D97" w:rsidRPr="00EB7CB9" w:rsidTr="007A317A">
        <w:trPr>
          <w:trHeight w:val="301"/>
        </w:trPr>
        <w:tc>
          <w:tcPr>
            <w:tcW w:w="626" w:type="dxa"/>
            <w:vMerge/>
            <w:tcBorders>
              <w:right w:val="dashSmallGap" w:sz="4" w:space="0" w:color="auto"/>
            </w:tcBorders>
            <w:vAlign w:val="center"/>
          </w:tcPr>
          <w:p w:rsidR="003F1D97" w:rsidRPr="00EB7CB9" w:rsidRDefault="003F1D97" w:rsidP="007A317A">
            <w:pPr>
              <w:rPr>
                <w:rFonts w:asciiTheme="minorEastAsia" w:hAnsiTheme="minorEastAsia"/>
              </w:rPr>
            </w:pPr>
          </w:p>
        </w:tc>
        <w:tc>
          <w:tcPr>
            <w:tcW w:w="630" w:type="dxa"/>
            <w:tcBorders>
              <w:top w:val="dashSmallGap" w:sz="4" w:space="0" w:color="auto"/>
              <w:left w:val="dashSmallGap" w:sz="4" w:space="0" w:color="auto"/>
            </w:tcBorders>
            <w:vAlign w:val="center"/>
          </w:tcPr>
          <w:p w:rsidR="003F1D97" w:rsidRPr="00EB7CB9" w:rsidRDefault="003F1D97" w:rsidP="001660EF">
            <w:pPr>
              <w:spacing w:line="300" w:lineRule="exact"/>
              <w:rPr>
                <w:rFonts w:asciiTheme="minorEastAsia" w:hAnsiTheme="minorEastAsia"/>
              </w:rPr>
            </w:pPr>
            <w:r w:rsidRPr="00EB7CB9">
              <w:rPr>
                <w:rFonts w:asciiTheme="minorEastAsia" w:hAnsiTheme="minorEastAsia" w:hint="eastAsia"/>
              </w:rPr>
              <w:t>南部</w:t>
            </w:r>
          </w:p>
        </w:tc>
        <w:tc>
          <w:tcPr>
            <w:tcW w:w="1036" w:type="dxa"/>
            <w:tcBorders>
              <w:top w:val="dashSmallGap" w:sz="4" w:space="0" w:color="auto"/>
            </w:tcBorders>
            <w:vAlign w:val="center"/>
          </w:tcPr>
          <w:p w:rsidR="003F1D97" w:rsidRPr="00EB7CB9" w:rsidRDefault="003F1D97" w:rsidP="001660EF">
            <w:pPr>
              <w:spacing w:line="300" w:lineRule="exact"/>
              <w:jc w:val="center"/>
            </w:pPr>
            <w:r w:rsidRPr="00EB7CB9">
              <w:rPr>
                <w:rFonts w:hint="eastAsia"/>
              </w:rPr>
              <w:t>４</w:t>
            </w:r>
          </w:p>
        </w:tc>
        <w:tc>
          <w:tcPr>
            <w:tcW w:w="1050" w:type="dxa"/>
            <w:tcBorders>
              <w:top w:val="dashSmallGap" w:sz="4" w:space="0" w:color="auto"/>
            </w:tcBorders>
            <w:vAlign w:val="center"/>
          </w:tcPr>
          <w:p w:rsidR="003F1D97" w:rsidRPr="00EB7CB9" w:rsidRDefault="003F1D97" w:rsidP="001660EF">
            <w:pPr>
              <w:spacing w:line="300" w:lineRule="exact"/>
              <w:jc w:val="center"/>
            </w:pPr>
            <w:r w:rsidRPr="00EB7CB9">
              <w:rPr>
                <w:rFonts w:hint="eastAsia"/>
              </w:rPr>
              <w:t>19</w:t>
            </w:r>
          </w:p>
        </w:tc>
        <w:tc>
          <w:tcPr>
            <w:tcW w:w="5446" w:type="dxa"/>
            <w:vMerge/>
          </w:tcPr>
          <w:p w:rsidR="003F1D97" w:rsidRPr="00EB7CB9" w:rsidRDefault="003F1D97" w:rsidP="008504D5"/>
        </w:tc>
      </w:tr>
      <w:tr w:rsidR="003F1D97" w:rsidRPr="00EB7CB9" w:rsidTr="007A317A">
        <w:tc>
          <w:tcPr>
            <w:tcW w:w="1256" w:type="dxa"/>
            <w:gridSpan w:val="2"/>
            <w:vAlign w:val="center"/>
          </w:tcPr>
          <w:p w:rsidR="003F1D97" w:rsidRPr="00EB7CB9" w:rsidRDefault="003F1D97" w:rsidP="007A317A">
            <w:pPr>
              <w:rPr>
                <w:rFonts w:asciiTheme="minorEastAsia" w:hAnsiTheme="minorEastAsia"/>
              </w:rPr>
            </w:pPr>
            <w:r w:rsidRPr="00EB7CB9">
              <w:rPr>
                <w:rFonts w:asciiTheme="minorEastAsia" w:hAnsiTheme="minorEastAsia" w:hint="eastAsia"/>
              </w:rPr>
              <w:t>相模原</w:t>
            </w:r>
          </w:p>
        </w:tc>
        <w:tc>
          <w:tcPr>
            <w:tcW w:w="1036" w:type="dxa"/>
            <w:vAlign w:val="center"/>
          </w:tcPr>
          <w:p w:rsidR="003F1D97" w:rsidRPr="00EB7CB9" w:rsidRDefault="003F1D97" w:rsidP="008504D5">
            <w:pPr>
              <w:ind w:left="202" w:hangingChars="100" w:hanging="202"/>
              <w:jc w:val="center"/>
            </w:pPr>
            <w:r w:rsidRPr="00EB7CB9">
              <w:rPr>
                <w:rFonts w:hint="eastAsia"/>
              </w:rPr>
              <w:t>６</w:t>
            </w:r>
          </w:p>
        </w:tc>
        <w:tc>
          <w:tcPr>
            <w:tcW w:w="1050" w:type="dxa"/>
            <w:vAlign w:val="center"/>
          </w:tcPr>
          <w:p w:rsidR="003F1D97" w:rsidRPr="00EB7CB9" w:rsidRDefault="003F1D97" w:rsidP="008504D5">
            <w:pPr>
              <w:ind w:left="202" w:hangingChars="100" w:hanging="202"/>
              <w:jc w:val="center"/>
            </w:pPr>
            <w:r w:rsidRPr="00EB7CB9">
              <w:rPr>
                <w:rFonts w:hint="eastAsia"/>
              </w:rPr>
              <w:t>34</w:t>
            </w:r>
          </w:p>
        </w:tc>
        <w:tc>
          <w:tcPr>
            <w:tcW w:w="5446" w:type="dxa"/>
          </w:tcPr>
          <w:p w:rsidR="003F1D97" w:rsidRPr="00EB7CB9" w:rsidRDefault="003F1D97" w:rsidP="008504D5">
            <w:pPr>
              <w:ind w:left="202" w:hangingChars="100" w:hanging="202"/>
            </w:pPr>
            <w:r>
              <w:rPr>
                <w:rFonts w:hint="eastAsia"/>
              </w:rPr>
              <w:t>－</w:t>
            </w:r>
          </w:p>
        </w:tc>
      </w:tr>
      <w:tr w:rsidR="003F1D97" w:rsidRPr="00EB7CB9" w:rsidTr="007A317A">
        <w:tc>
          <w:tcPr>
            <w:tcW w:w="1256" w:type="dxa"/>
            <w:gridSpan w:val="2"/>
            <w:vAlign w:val="center"/>
          </w:tcPr>
          <w:p w:rsidR="003F1D97" w:rsidRPr="00EB7CB9" w:rsidRDefault="003F1D97" w:rsidP="007A317A">
            <w:pPr>
              <w:rPr>
                <w:rFonts w:asciiTheme="minorEastAsia" w:hAnsiTheme="minorEastAsia"/>
              </w:rPr>
            </w:pPr>
            <w:r w:rsidRPr="00EB7CB9">
              <w:rPr>
                <w:rFonts w:asciiTheme="minorEastAsia" w:hAnsiTheme="minorEastAsia" w:hint="eastAsia"/>
              </w:rPr>
              <w:t>横須賀三浦</w:t>
            </w:r>
          </w:p>
        </w:tc>
        <w:tc>
          <w:tcPr>
            <w:tcW w:w="1036" w:type="dxa"/>
            <w:vAlign w:val="center"/>
          </w:tcPr>
          <w:p w:rsidR="003F1D97" w:rsidRPr="00EB7CB9" w:rsidRDefault="003F1D97" w:rsidP="008504D5">
            <w:pPr>
              <w:ind w:left="202" w:hangingChars="100" w:hanging="202"/>
              <w:jc w:val="center"/>
            </w:pPr>
            <w:r w:rsidRPr="00EB7CB9">
              <w:rPr>
                <w:rFonts w:hint="eastAsia"/>
              </w:rPr>
              <w:t>５</w:t>
            </w:r>
          </w:p>
        </w:tc>
        <w:tc>
          <w:tcPr>
            <w:tcW w:w="1050" w:type="dxa"/>
            <w:vAlign w:val="center"/>
          </w:tcPr>
          <w:p w:rsidR="003F1D97" w:rsidRPr="00EB7CB9" w:rsidRDefault="003F1D97" w:rsidP="008504D5">
            <w:pPr>
              <w:ind w:left="202" w:hangingChars="100" w:hanging="202"/>
              <w:jc w:val="center"/>
            </w:pPr>
            <w:r w:rsidRPr="00EB7CB9">
              <w:rPr>
                <w:rFonts w:hint="eastAsia"/>
              </w:rPr>
              <w:t>28</w:t>
            </w:r>
          </w:p>
        </w:tc>
        <w:tc>
          <w:tcPr>
            <w:tcW w:w="5446" w:type="dxa"/>
            <w:vAlign w:val="center"/>
          </w:tcPr>
          <w:p w:rsidR="003F1D97" w:rsidRDefault="003F1D97" w:rsidP="007A317A">
            <w:pPr>
              <w:spacing w:line="300" w:lineRule="exact"/>
              <w:ind w:left="202" w:hangingChars="100" w:hanging="202"/>
            </w:pPr>
            <w:r>
              <w:rPr>
                <w:rFonts w:hint="eastAsia"/>
              </w:rPr>
              <w:t>・勉強会</w:t>
            </w:r>
            <w:r w:rsidRPr="00EB7CB9">
              <w:rPr>
                <w:rFonts w:hint="eastAsia"/>
              </w:rPr>
              <w:t>開催</w:t>
            </w:r>
            <w:r>
              <w:rPr>
                <w:rFonts w:hint="eastAsia"/>
              </w:rPr>
              <w:t>（H29.9）（</w:t>
            </w:r>
            <w:r w:rsidR="007915CC">
              <w:rPr>
                <w:rFonts w:hint="eastAsia"/>
              </w:rPr>
              <w:t>県(HWC)</w:t>
            </w:r>
            <w:r>
              <w:rPr>
                <w:rFonts w:hint="eastAsia"/>
              </w:rPr>
              <w:t>事務局）</w:t>
            </w:r>
          </w:p>
          <w:p w:rsidR="003F1D97" w:rsidRPr="00EB7CB9" w:rsidRDefault="003F1D97" w:rsidP="007A317A">
            <w:pPr>
              <w:spacing w:line="300" w:lineRule="exact"/>
              <w:ind w:left="202" w:hangingChars="100" w:hanging="202"/>
            </w:pPr>
            <w:r>
              <w:rPr>
                <w:rFonts w:hint="eastAsia"/>
              </w:rPr>
              <w:t>・</w:t>
            </w:r>
            <w:r w:rsidRPr="00EB7CB9">
              <w:rPr>
                <w:rFonts w:hint="eastAsia"/>
              </w:rPr>
              <w:t>ＷＧ</w:t>
            </w:r>
            <w:r>
              <w:rPr>
                <w:rFonts w:hint="eastAsia"/>
              </w:rPr>
              <w:t>設置･</w:t>
            </w:r>
            <w:r w:rsidRPr="00EB7CB9">
              <w:rPr>
                <w:rFonts w:hint="eastAsia"/>
              </w:rPr>
              <w:t>開催</w:t>
            </w:r>
            <w:r>
              <w:rPr>
                <w:rFonts w:hint="eastAsia"/>
              </w:rPr>
              <w:t>（H29.12）（</w:t>
            </w:r>
            <w:r w:rsidR="007915CC">
              <w:rPr>
                <w:rFonts w:hint="eastAsia"/>
              </w:rPr>
              <w:t>県(HWC)</w:t>
            </w:r>
            <w:r>
              <w:rPr>
                <w:rFonts w:hint="eastAsia"/>
              </w:rPr>
              <w:t>事務局）</w:t>
            </w:r>
          </w:p>
        </w:tc>
      </w:tr>
      <w:tr w:rsidR="003F1D97" w:rsidRPr="00EB7CB9" w:rsidTr="007A317A">
        <w:trPr>
          <w:trHeight w:val="106"/>
        </w:trPr>
        <w:tc>
          <w:tcPr>
            <w:tcW w:w="1256" w:type="dxa"/>
            <w:gridSpan w:val="2"/>
            <w:vAlign w:val="center"/>
          </w:tcPr>
          <w:p w:rsidR="003F1D97" w:rsidRPr="00EB7CB9" w:rsidRDefault="003F1D97" w:rsidP="007A317A">
            <w:pPr>
              <w:rPr>
                <w:rFonts w:asciiTheme="minorEastAsia" w:hAnsiTheme="minorEastAsia"/>
              </w:rPr>
            </w:pPr>
            <w:r w:rsidRPr="00EB7CB9">
              <w:rPr>
                <w:rFonts w:asciiTheme="minorEastAsia" w:hAnsiTheme="minorEastAsia" w:hint="eastAsia"/>
              </w:rPr>
              <w:t>湘南東部</w:t>
            </w:r>
          </w:p>
        </w:tc>
        <w:tc>
          <w:tcPr>
            <w:tcW w:w="1036" w:type="dxa"/>
            <w:vAlign w:val="center"/>
          </w:tcPr>
          <w:p w:rsidR="003F1D97" w:rsidRPr="00EB7CB9" w:rsidRDefault="003F1D97" w:rsidP="008504D5">
            <w:pPr>
              <w:ind w:left="202" w:hangingChars="100" w:hanging="202"/>
              <w:jc w:val="center"/>
            </w:pPr>
            <w:r w:rsidRPr="00EB7CB9">
              <w:rPr>
                <w:rFonts w:hint="eastAsia"/>
              </w:rPr>
              <w:t>２</w:t>
            </w:r>
          </w:p>
        </w:tc>
        <w:tc>
          <w:tcPr>
            <w:tcW w:w="1050" w:type="dxa"/>
            <w:vAlign w:val="center"/>
          </w:tcPr>
          <w:p w:rsidR="003F1D97" w:rsidRPr="00EB7CB9" w:rsidRDefault="003F1D97" w:rsidP="008504D5">
            <w:pPr>
              <w:ind w:left="202" w:hangingChars="100" w:hanging="202"/>
              <w:jc w:val="center"/>
            </w:pPr>
            <w:r w:rsidRPr="00EB7CB9">
              <w:rPr>
                <w:rFonts w:hint="eastAsia"/>
              </w:rPr>
              <w:t>19</w:t>
            </w:r>
          </w:p>
        </w:tc>
        <w:tc>
          <w:tcPr>
            <w:tcW w:w="5446" w:type="dxa"/>
            <w:vAlign w:val="center"/>
          </w:tcPr>
          <w:p w:rsidR="003F1D97" w:rsidRPr="00EB7CB9" w:rsidRDefault="003F1D97" w:rsidP="007A317A">
            <w:pPr>
              <w:spacing w:line="300" w:lineRule="exact"/>
              <w:ind w:left="202" w:hangingChars="100" w:hanging="202"/>
            </w:pPr>
            <w:r>
              <w:rPr>
                <w:rFonts w:hint="eastAsia"/>
              </w:rPr>
              <w:t>・</w:t>
            </w:r>
            <w:r w:rsidRPr="00EB7CB9">
              <w:rPr>
                <w:rFonts w:hint="eastAsia"/>
              </w:rPr>
              <w:t>ＷＧ設置</w:t>
            </w:r>
            <w:r>
              <w:rPr>
                <w:rFonts w:hint="eastAsia"/>
              </w:rPr>
              <w:t>･</w:t>
            </w:r>
            <w:r w:rsidRPr="00EB7CB9">
              <w:rPr>
                <w:rFonts w:hint="eastAsia"/>
              </w:rPr>
              <w:t>開催</w:t>
            </w:r>
            <w:r>
              <w:rPr>
                <w:rFonts w:hint="eastAsia"/>
              </w:rPr>
              <w:t>（H29.11）（</w:t>
            </w:r>
            <w:r w:rsidR="007915CC">
              <w:rPr>
                <w:rFonts w:hint="eastAsia"/>
              </w:rPr>
              <w:t>県(医療課)</w:t>
            </w:r>
            <w:r>
              <w:rPr>
                <w:rFonts w:hint="eastAsia"/>
              </w:rPr>
              <w:t>事務局）</w:t>
            </w:r>
          </w:p>
        </w:tc>
      </w:tr>
      <w:tr w:rsidR="003F1D97" w:rsidRPr="00EB7CB9" w:rsidTr="007A317A">
        <w:tc>
          <w:tcPr>
            <w:tcW w:w="1256" w:type="dxa"/>
            <w:gridSpan w:val="2"/>
            <w:vAlign w:val="center"/>
          </w:tcPr>
          <w:p w:rsidR="003F1D97" w:rsidRPr="00EB7CB9" w:rsidRDefault="003F1D97" w:rsidP="007A317A">
            <w:pPr>
              <w:rPr>
                <w:rFonts w:asciiTheme="minorEastAsia" w:hAnsiTheme="minorEastAsia"/>
              </w:rPr>
            </w:pPr>
            <w:r w:rsidRPr="00EB7CB9">
              <w:rPr>
                <w:rFonts w:asciiTheme="minorEastAsia" w:hAnsiTheme="minorEastAsia" w:hint="eastAsia"/>
              </w:rPr>
              <w:t>湘南西部</w:t>
            </w:r>
          </w:p>
        </w:tc>
        <w:tc>
          <w:tcPr>
            <w:tcW w:w="1036" w:type="dxa"/>
            <w:vAlign w:val="center"/>
          </w:tcPr>
          <w:p w:rsidR="003F1D97" w:rsidRPr="00EB7CB9" w:rsidRDefault="003F1D97" w:rsidP="008504D5">
            <w:pPr>
              <w:ind w:left="202" w:hangingChars="100" w:hanging="202"/>
              <w:jc w:val="center"/>
            </w:pPr>
            <w:r w:rsidRPr="00EB7CB9">
              <w:rPr>
                <w:rFonts w:hint="eastAsia"/>
              </w:rPr>
              <w:t>７</w:t>
            </w:r>
          </w:p>
        </w:tc>
        <w:tc>
          <w:tcPr>
            <w:tcW w:w="1050" w:type="dxa"/>
            <w:vAlign w:val="center"/>
          </w:tcPr>
          <w:p w:rsidR="003F1D97" w:rsidRPr="00EB7CB9" w:rsidRDefault="003F1D97" w:rsidP="008504D5">
            <w:pPr>
              <w:ind w:left="202" w:hangingChars="100" w:hanging="202"/>
              <w:jc w:val="center"/>
            </w:pPr>
            <w:r w:rsidRPr="00EB7CB9">
              <w:rPr>
                <w:rFonts w:hint="eastAsia"/>
              </w:rPr>
              <w:t>16</w:t>
            </w:r>
          </w:p>
        </w:tc>
        <w:tc>
          <w:tcPr>
            <w:tcW w:w="5446" w:type="dxa"/>
            <w:vAlign w:val="center"/>
          </w:tcPr>
          <w:p w:rsidR="003F1D97" w:rsidRPr="00EB7CB9" w:rsidRDefault="003F1D97" w:rsidP="007A317A">
            <w:pPr>
              <w:spacing w:line="300" w:lineRule="exact"/>
              <w:ind w:left="202" w:hangingChars="100" w:hanging="202"/>
            </w:pPr>
            <w:r>
              <w:rPr>
                <w:rFonts w:hint="eastAsia"/>
              </w:rPr>
              <w:t>・湘南西部地区</w:t>
            </w:r>
            <w:r w:rsidRPr="00EB7CB9">
              <w:rPr>
                <w:rFonts w:hint="eastAsia"/>
              </w:rPr>
              <w:t>病院協会主催</w:t>
            </w:r>
            <w:r>
              <w:rPr>
                <w:rFonts w:hint="eastAsia"/>
              </w:rPr>
              <w:t>で協議会を随時開催（全会員病院参加）</w:t>
            </w:r>
          </w:p>
        </w:tc>
      </w:tr>
      <w:tr w:rsidR="003F1D97" w:rsidRPr="00BE53CC" w:rsidTr="007A317A">
        <w:tc>
          <w:tcPr>
            <w:tcW w:w="1256" w:type="dxa"/>
            <w:gridSpan w:val="2"/>
            <w:vAlign w:val="center"/>
          </w:tcPr>
          <w:p w:rsidR="003F1D97" w:rsidRPr="00EB7CB9" w:rsidRDefault="003F1D97" w:rsidP="007A317A">
            <w:pPr>
              <w:rPr>
                <w:rFonts w:asciiTheme="minorEastAsia" w:hAnsiTheme="minorEastAsia"/>
              </w:rPr>
            </w:pPr>
            <w:r w:rsidRPr="00EB7CB9">
              <w:rPr>
                <w:rFonts w:asciiTheme="minorEastAsia" w:hAnsiTheme="minorEastAsia" w:hint="eastAsia"/>
              </w:rPr>
              <w:t>県央</w:t>
            </w:r>
          </w:p>
        </w:tc>
        <w:tc>
          <w:tcPr>
            <w:tcW w:w="1036" w:type="dxa"/>
            <w:vAlign w:val="center"/>
          </w:tcPr>
          <w:p w:rsidR="003F1D97" w:rsidRPr="00EB7CB9" w:rsidRDefault="003F1D97" w:rsidP="008504D5">
            <w:pPr>
              <w:ind w:left="202" w:hangingChars="100" w:hanging="202"/>
              <w:jc w:val="center"/>
            </w:pPr>
            <w:r w:rsidRPr="00EB7CB9">
              <w:rPr>
                <w:rFonts w:hint="eastAsia"/>
              </w:rPr>
              <w:t>５</w:t>
            </w:r>
          </w:p>
        </w:tc>
        <w:tc>
          <w:tcPr>
            <w:tcW w:w="1050" w:type="dxa"/>
            <w:vAlign w:val="center"/>
          </w:tcPr>
          <w:p w:rsidR="003F1D97" w:rsidRPr="00EB7CB9" w:rsidRDefault="003F1D97" w:rsidP="008504D5">
            <w:pPr>
              <w:ind w:left="202" w:hangingChars="100" w:hanging="202"/>
              <w:jc w:val="center"/>
            </w:pPr>
            <w:r w:rsidRPr="00EB7CB9">
              <w:rPr>
                <w:rFonts w:hint="eastAsia"/>
              </w:rPr>
              <w:t>28</w:t>
            </w:r>
          </w:p>
        </w:tc>
        <w:tc>
          <w:tcPr>
            <w:tcW w:w="5446" w:type="dxa"/>
            <w:vAlign w:val="center"/>
          </w:tcPr>
          <w:p w:rsidR="003F1D97" w:rsidRDefault="003F1D97" w:rsidP="007A317A">
            <w:pPr>
              <w:spacing w:line="300" w:lineRule="exact"/>
              <w:ind w:left="202" w:hangingChars="100" w:hanging="202"/>
            </w:pPr>
            <w:r>
              <w:rPr>
                <w:rFonts w:hint="eastAsia"/>
              </w:rPr>
              <w:t>・</w:t>
            </w:r>
            <w:r w:rsidRPr="00EB7CB9">
              <w:rPr>
                <w:rFonts w:hint="eastAsia"/>
              </w:rPr>
              <w:t>意見交換会開催</w:t>
            </w:r>
            <w:r>
              <w:rPr>
                <w:rFonts w:hint="eastAsia"/>
              </w:rPr>
              <w:t>（H29.9）</w:t>
            </w:r>
            <w:r w:rsidR="006A5736">
              <w:rPr>
                <w:rFonts w:hint="eastAsia"/>
              </w:rPr>
              <w:t>（</w:t>
            </w:r>
            <w:r w:rsidR="007915CC">
              <w:rPr>
                <w:rFonts w:hint="eastAsia"/>
              </w:rPr>
              <w:t>県(HWC)</w:t>
            </w:r>
            <w:r w:rsidR="006A5736">
              <w:rPr>
                <w:rFonts w:hint="eastAsia"/>
              </w:rPr>
              <w:t>事務局）</w:t>
            </w:r>
          </w:p>
          <w:p w:rsidR="003F1D97" w:rsidRPr="00EB7CB9" w:rsidRDefault="003F1D97" w:rsidP="007A317A">
            <w:pPr>
              <w:spacing w:line="300" w:lineRule="exact"/>
              <w:ind w:left="202" w:hangingChars="100" w:hanging="202"/>
            </w:pPr>
            <w:r>
              <w:rPr>
                <w:rFonts w:hint="eastAsia"/>
              </w:rPr>
              <w:t>・ＷＧ設置予定（</w:t>
            </w:r>
            <w:r w:rsidRPr="00120179">
              <w:rPr>
                <w:rFonts w:hint="eastAsia"/>
                <w:u w:val="single"/>
              </w:rPr>
              <w:t>調整会議承認済</w:t>
            </w:r>
            <w:r>
              <w:rPr>
                <w:rFonts w:hint="eastAsia"/>
              </w:rPr>
              <w:t>・</w:t>
            </w:r>
            <w:r w:rsidR="007915CC">
              <w:rPr>
                <w:rFonts w:hint="eastAsia"/>
              </w:rPr>
              <w:t>県(HWC)</w:t>
            </w:r>
            <w:r>
              <w:rPr>
                <w:rFonts w:hint="eastAsia"/>
              </w:rPr>
              <w:t>事務局）</w:t>
            </w:r>
          </w:p>
        </w:tc>
      </w:tr>
      <w:tr w:rsidR="003F1D97" w:rsidRPr="00EB7CB9" w:rsidTr="007A317A">
        <w:tc>
          <w:tcPr>
            <w:tcW w:w="1256" w:type="dxa"/>
            <w:gridSpan w:val="2"/>
            <w:vAlign w:val="center"/>
          </w:tcPr>
          <w:p w:rsidR="003F1D97" w:rsidRPr="00EB7CB9" w:rsidRDefault="003F1D97" w:rsidP="007A317A">
            <w:pPr>
              <w:rPr>
                <w:rFonts w:asciiTheme="minorEastAsia" w:hAnsiTheme="minorEastAsia"/>
              </w:rPr>
            </w:pPr>
            <w:r w:rsidRPr="00EB7CB9">
              <w:rPr>
                <w:rFonts w:asciiTheme="minorEastAsia" w:hAnsiTheme="minorEastAsia" w:hint="eastAsia"/>
              </w:rPr>
              <w:t>県西</w:t>
            </w:r>
          </w:p>
        </w:tc>
        <w:tc>
          <w:tcPr>
            <w:tcW w:w="1036" w:type="dxa"/>
            <w:vAlign w:val="center"/>
          </w:tcPr>
          <w:p w:rsidR="003F1D97" w:rsidRPr="00EB7CB9" w:rsidRDefault="003F1D97" w:rsidP="008504D5">
            <w:pPr>
              <w:ind w:left="202" w:hangingChars="100" w:hanging="202"/>
              <w:jc w:val="center"/>
            </w:pPr>
            <w:r w:rsidRPr="00EB7CB9">
              <w:rPr>
                <w:rFonts w:hint="eastAsia"/>
              </w:rPr>
              <w:t>４</w:t>
            </w:r>
          </w:p>
        </w:tc>
        <w:tc>
          <w:tcPr>
            <w:tcW w:w="1050" w:type="dxa"/>
            <w:vAlign w:val="center"/>
          </w:tcPr>
          <w:p w:rsidR="003F1D97" w:rsidRPr="00EB7CB9" w:rsidRDefault="003F1D97" w:rsidP="008504D5">
            <w:pPr>
              <w:ind w:left="202" w:hangingChars="100" w:hanging="202"/>
              <w:jc w:val="center"/>
            </w:pPr>
            <w:r w:rsidRPr="00EB7CB9">
              <w:rPr>
                <w:rFonts w:hint="eastAsia"/>
              </w:rPr>
              <w:t>21</w:t>
            </w:r>
          </w:p>
        </w:tc>
        <w:tc>
          <w:tcPr>
            <w:tcW w:w="5446" w:type="dxa"/>
            <w:vAlign w:val="center"/>
          </w:tcPr>
          <w:p w:rsidR="003F1D97" w:rsidRPr="00EB7CB9" w:rsidRDefault="003F1D97" w:rsidP="007A317A">
            <w:pPr>
              <w:spacing w:line="300" w:lineRule="exact"/>
              <w:ind w:left="202" w:hangingChars="100" w:hanging="202"/>
            </w:pPr>
            <w:r>
              <w:rPr>
                <w:rFonts w:hint="eastAsia"/>
              </w:rPr>
              <w:t>・ＷＧ設置予定（</w:t>
            </w:r>
            <w:r w:rsidRPr="00120179">
              <w:rPr>
                <w:rFonts w:hint="eastAsia"/>
                <w:u w:val="single"/>
              </w:rPr>
              <w:t>調整会議承認済</w:t>
            </w:r>
            <w:r>
              <w:rPr>
                <w:rFonts w:hint="eastAsia"/>
              </w:rPr>
              <w:t>・</w:t>
            </w:r>
            <w:r w:rsidR="007915CC">
              <w:rPr>
                <w:rFonts w:hint="eastAsia"/>
              </w:rPr>
              <w:t>県(HWC)</w:t>
            </w:r>
            <w:r>
              <w:rPr>
                <w:rFonts w:hint="eastAsia"/>
              </w:rPr>
              <w:t>事務局）</w:t>
            </w:r>
          </w:p>
        </w:tc>
      </w:tr>
    </w:tbl>
    <w:p w:rsidR="00524544" w:rsidRDefault="00524544" w:rsidP="000F6D35">
      <w:pPr>
        <w:adjustRightInd w:val="0"/>
        <w:ind w:leftChars="107" w:left="418" w:hangingChars="100" w:hanging="202"/>
      </w:pPr>
    </w:p>
    <w:p w:rsidR="003F1D97" w:rsidRPr="00883DAE" w:rsidRDefault="003F1D97" w:rsidP="000F6D35">
      <w:pPr>
        <w:adjustRightInd w:val="0"/>
        <w:ind w:leftChars="107" w:left="438" w:hangingChars="100" w:hanging="222"/>
        <w:rPr>
          <w:rFonts w:asciiTheme="majorEastAsia" w:eastAsiaTheme="majorEastAsia" w:hAnsiTheme="majorEastAsia"/>
          <w:sz w:val="24"/>
          <w:szCs w:val="24"/>
        </w:rPr>
      </w:pPr>
      <w:r w:rsidRPr="00883DAE">
        <w:rPr>
          <w:rFonts w:asciiTheme="majorEastAsia" w:eastAsiaTheme="majorEastAsia" w:hAnsiTheme="majorEastAsia" w:hint="eastAsia"/>
          <w:sz w:val="24"/>
          <w:szCs w:val="24"/>
        </w:rPr>
        <w:t>○対応方針（案）</w:t>
      </w:r>
    </w:p>
    <w:tbl>
      <w:tblPr>
        <w:tblStyle w:val="a3"/>
        <w:tblW w:w="8834" w:type="dxa"/>
        <w:tblInd w:w="233" w:type="dxa"/>
        <w:tblLook w:val="04A0" w:firstRow="1" w:lastRow="0" w:firstColumn="1" w:lastColumn="0" w:noHBand="0" w:noVBand="1"/>
      </w:tblPr>
      <w:tblGrid>
        <w:gridCol w:w="1151"/>
        <w:gridCol w:w="7683"/>
      </w:tblGrid>
      <w:tr w:rsidR="00A842C6" w:rsidRPr="00883DAE" w:rsidTr="009B5600">
        <w:tc>
          <w:tcPr>
            <w:tcW w:w="1151" w:type="dxa"/>
          </w:tcPr>
          <w:p w:rsidR="00A842C6" w:rsidRPr="00883DAE" w:rsidRDefault="00A842C6" w:rsidP="009A2238">
            <w:pPr>
              <w:jc w:val="center"/>
              <w:rPr>
                <w:rFonts w:asciiTheme="majorEastAsia" w:eastAsiaTheme="majorEastAsia" w:hAnsiTheme="majorEastAsia"/>
                <w:sz w:val="24"/>
                <w:szCs w:val="24"/>
              </w:rPr>
            </w:pPr>
          </w:p>
        </w:tc>
        <w:tc>
          <w:tcPr>
            <w:tcW w:w="7683" w:type="dxa"/>
          </w:tcPr>
          <w:p w:rsidR="00A842C6" w:rsidRPr="00883DAE" w:rsidRDefault="00A842C6" w:rsidP="009A2238">
            <w:pPr>
              <w:jc w:val="center"/>
              <w:rPr>
                <w:rFonts w:asciiTheme="majorEastAsia" w:eastAsiaTheme="majorEastAsia" w:hAnsiTheme="majorEastAsia"/>
                <w:sz w:val="24"/>
                <w:szCs w:val="24"/>
              </w:rPr>
            </w:pPr>
            <w:r w:rsidRPr="00883DAE">
              <w:rPr>
                <w:rFonts w:asciiTheme="majorEastAsia" w:eastAsiaTheme="majorEastAsia" w:hAnsiTheme="majorEastAsia" w:hint="eastAsia"/>
                <w:sz w:val="24"/>
                <w:szCs w:val="24"/>
              </w:rPr>
              <w:t>方法</w:t>
            </w:r>
          </w:p>
        </w:tc>
      </w:tr>
      <w:tr w:rsidR="00A842C6" w:rsidRPr="00883DAE" w:rsidTr="00977208">
        <w:trPr>
          <w:trHeight w:val="1501"/>
        </w:trPr>
        <w:tc>
          <w:tcPr>
            <w:tcW w:w="1151" w:type="dxa"/>
            <w:vAlign w:val="center"/>
          </w:tcPr>
          <w:p w:rsidR="00A842C6" w:rsidRPr="00883DAE" w:rsidRDefault="00A842C6" w:rsidP="00977208">
            <w:pPr>
              <w:rPr>
                <w:rFonts w:asciiTheme="majorEastAsia" w:eastAsiaTheme="majorEastAsia" w:hAnsiTheme="majorEastAsia"/>
                <w:b/>
                <w:sz w:val="24"/>
                <w:szCs w:val="24"/>
              </w:rPr>
            </w:pPr>
            <w:r w:rsidRPr="00883DAE">
              <w:rPr>
                <w:rFonts w:asciiTheme="majorEastAsia" w:eastAsiaTheme="majorEastAsia" w:hAnsiTheme="majorEastAsia" w:hint="eastAsia"/>
                <w:b/>
                <w:sz w:val="24"/>
                <w:szCs w:val="24"/>
              </w:rPr>
              <w:t>パターン１</w:t>
            </w:r>
          </w:p>
        </w:tc>
        <w:tc>
          <w:tcPr>
            <w:tcW w:w="7683" w:type="dxa"/>
            <w:vAlign w:val="center"/>
          </w:tcPr>
          <w:p w:rsidR="00A842C6" w:rsidRPr="00883DAE" w:rsidRDefault="00A842C6" w:rsidP="00977208">
            <w:pPr>
              <w:pStyle w:val="a8"/>
              <w:numPr>
                <w:ilvl w:val="0"/>
                <w:numId w:val="5"/>
              </w:numPr>
              <w:ind w:leftChars="0"/>
              <w:rPr>
                <w:rFonts w:asciiTheme="majorEastAsia" w:eastAsiaTheme="majorEastAsia" w:hAnsiTheme="majorEastAsia"/>
                <w:sz w:val="24"/>
                <w:szCs w:val="24"/>
              </w:rPr>
            </w:pPr>
            <w:r w:rsidRPr="00883DAE">
              <w:rPr>
                <w:rFonts w:asciiTheme="majorEastAsia" w:eastAsiaTheme="majorEastAsia" w:hAnsiTheme="majorEastAsia" w:hint="eastAsia"/>
                <w:sz w:val="24"/>
                <w:szCs w:val="24"/>
              </w:rPr>
              <w:t>ＷＧ等の場を活用し、2025プランをもとに、公的病院の担う役割等について情報共有</w:t>
            </w:r>
            <w:r w:rsidR="000E16F3" w:rsidRPr="00883DAE">
              <w:rPr>
                <w:rFonts w:asciiTheme="majorEastAsia" w:eastAsiaTheme="majorEastAsia" w:hAnsiTheme="majorEastAsia" w:hint="eastAsia"/>
                <w:sz w:val="24"/>
                <w:szCs w:val="24"/>
              </w:rPr>
              <w:t>。</w:t>
            </w:r>
            <w:r w:rsidRPr="00883DAE">
              <w:rPr>
                <w:rFonts w:asciiTheme="majorEastAsia" w:eastAsiaTheme="majorEastAsia" w:hAnsiTheme="majorEastAsia" w:hint="eastAsia"/>
                <w:sz w:val="24"/>
                <w:szCs w:val="24"/>
              </w:rPr>
              <w:t>意見があれば聴取</w:t>
            </w:r>
            <w:r w:rsidR="004B6FDD" w:rsidRPr="00883DAE">
              <w:rPr>
                <w:rFonts w:asciiTheme="majorEastAsia" w:eastAsiaTheme="majorEastAsia" w:hAnsiTheme="majorEastAsia" w:hint="eastAsia"/>
                <w:sz w:val="24"/>
                <w:szCs w:val="24"/>
              </w:rPr>
              <w:t>し、調整会議へ報告</w:t>
            </w:r>
          </w:p>
          <w:p w:rsidR="00A842C6" w:rsidRPr="00883DAE" w:rsidRDefault="00A842C6" w:rsidP="00977208">
            <w:pPr>
              <w:ind w:left="222" w:hangingChars="100" w:hanging="222"/>
              <w:rPr>
                <w:rFonts w:asciiTheme="majorEastAsia" w:eastAsiaTheme="majorEastAsia" w:hAnsiTheme="majorEastAsia"/>
                <w:sz w:val="24"/>
                <w:szCs w:val="24"/>
              </w:rPr>
            </w:pPr>
            <w:r w:rsidRPr="00883DAE">
              <w:rPr>
                <w:rFonts w:asciiTheme="majorEastAsia" w:eastAsiaTheme="majorEastAsia" w:hAnsiTheme="majorEastAsia" w:hint="eastAsia"/>
                <w:sz w:val="24"/>
                <w:szCs w:val="24"/>
              </w:rPr>
              <w:t>②　調整会議では、ＷＧ等</w:t>
            </w:r>
            <w:r w:rsidR="00B60188" w:rsidRPr="00883DAE">
              <w:rPr>
                <w:rFonts w:asciiTheme="majorEastAsia" w:eastAsiaTheme="majorEastAsia" w:hAnsiTheme="majorEastAsia" w:hint="eastAsia"/>
                <w:sz w:val="24"/>
                <w:szCs w:val="24"/>
              </w:rPr>
              <w:t>の</w:t>
            </w:r>
            <w:r w:rsidRPr="00883DAE">
              <w:rPr>
                <w:rFonts w:asciiTheme="majorEastAsia" w:eastAsiaTheme="majorEastAsia" w:hAnsiTheme="majorEastAsia" w:hint="eastAsia"/>
                <w:sz w:val="24"/>
                <w:szCs w:val="24"/>
              </w:rPr>
              <w:t>意見</w:t>
            </w:r>
            <w:r w:rsidR="00B60188" w:rsidRPr="00883DAE">
              <w:rPr>
                <w:rFonts w:asciiTheme="majorEastAsia" w:eastAsiaTheme="majorEastAsia" w:hAnsiTheme="majorEastAsia" w:hint="eastAsia"/>
                <w:sz w:val="24"/>
                <w:szCs w:val="24"/>
              </w:rPr>
              <w:t>を</w:t>
            </w:r>
            <w:r w:rsidRPr="00883DAE">
              <w:rPr>
                <w:rFonts w:asciiTheme="majorEastAsia" w:eastAsiaTheme="majorEastAsia" w:hAnsiTheme="majorEastAsia" w:hint="eastAsia"/>
                <w:sz w:val="24"/>
                <w:szCs w:val="24"/>
              </w:rPr>
              <w:t>参考にしながら</w:t>
            </w:r>
            <w:r w:rsidR="004B6FDD" w:rsidRPr="00883DAE">
              <w:rPr>
                <w:rFonts w:asciiTheme="majorEastAsia" w:eastAsiaTheme="majorEastAsia" w:hAnsiTheme="majorEastAsia" w:hint="eastAsia"/>
                <w:sz w:val="24"/>
                <w:szCs w:val="24"/>
              </w:rPr>
              <w:t>意見交換</w:t>
            </w:r>
          </w:p>
          <w:p w:rsidR="00A842C6" w:rsidRPr="00883DAE" w:rsidRDefault="00A842C6" w:rsidP="00977208">
            <w:pPr>
              <w:ind w:leftChars="100" w:left="202"/>
              <w:rPr>
                <w:rFonts w:asciiTheme="majorEastAsia" w:eastAsiaTheme="majorEastAsia" w:hAnsiTheme="majorEastAsia"/>
                <w:sz w:val="24"/>
                <w:szCs w:val="24"/>
              </w:rPr>
            </w:pPr>
            <w:r w:rsidRPr="00883DAE">
              <w:rPr>
                <w:rFonts w:asciiTheme="majorEastAsia" w:eastAsiaTheme="majorEastAsia" w:hAnsiTheme="majorEastAsia" w:hint="eastAsia"/>
                <w:sz w:val="24"/>
                <w:szCs w:val="24"/>
              </w:rPr>
              <w:t>（</w:t>
            </w:r>
            <w:r w:rsidR="004B6FDD" w:rsidRPr="00883DAE">
              <w:rPr>
                <w:rFonts w:asciiTheme="majorEastAsia" w:eastAsiaTheme="majorEastAsia" w:hAnsiTheme="majorEastAsia" w:hint="eastAsia"/>
                <w:sz w:val="24"/>
                <w:szCs w:val="24"/>
              </w:rPr>
              <w:t>対象医療機関</w:t>
            </w:r>
            <w:r w:rsidRPr="00883DAE">
              <w:rPr>
                <w:rFonts w:asciiTheme="majorEastAsia" w:eastAsiaTheme="majorEastAsia" w:hAnsiTheme="majorEastAsia" w:hint="eastAsia"/>
                <w:sz w:val="24"/>
                <w:szCs w:val="24"/>
              </w:rPr>
              <w:t>の出席は地域の判断）</w:t>
            </w:r>
          </w:p>
        </w:tc>
      </w:tr>
      <w:tr w:rsidR="00524544" w:rsidRPr="00883DAE" w:rsidTr="00977208">
        <w:trPr>
          <w:trHeight w:val="1551"/>
        </w:trPr>
        <w:tc>
          <w:tcPr>
            <w:tcW w:w="1151" w:type="dxa"/>
            <w:vAlign w:val="center"/>
          </w:tcPr>
          <w:p w:rsidR="00524544" w:rsidRPr="00883DAE" w:rsidRDefault="00524544" w:rsidP="00977208">
            <w:pPr>
              <w:rPr>
                <w:rFonts w:asciiTheme="majorEastAsia" w:eastAsiaTheme="majorEastAsia" w:hAnsiTheme="majorEastAsia"/>
                <w:b/>
                <w:sz w:val="24"/>
                <w:szCs w:val="24"/>
              </w:rPr>
            </w:pPr>
            <w:r w:rsidRPr="00883DAE">
              <w:rPr>
                <w:rFonts w:asciiTheme="majorEastAsia" w:eastAsiaTheme="majorEastAsia" w:hAnsiTheme="majorEastAsia" w:hint="eastAsia"/>
                <w:b/>
                <w:sz w:val="24"/>
                <w:szCs w:val="24"/>
              </w:rPr>
              <w:t>パターン２</w:t>
            </w:r>
          </w:p>
        </w:tc>
        <w:tc>
          <w:tcPr>
            <w:tcW w:w="7683" w:type="dxa"/>
            <w:vAlign w:val="center"/>
          </w:tcPr>
          <w:p w:rsidR="00524544" w:rsidRPr="00883DAE" w:rsidRDefault="00524544" w:rsidP="00977208">
            <w:pPr>
              <w:ind w:left="222" w:hangingChars="100" w:hanging="222"/>
              <w:rPr>
                <w:rFonts w:asciiTheme="majorEastAsia" w:eastAsiaTheme="majorEastAsia" w:hAnsiTheme="majorEastAsia"/>
                <w:sz w:val="24"/>
                <w:szCs w:val="24"/>
              </w:rPr>
            </w:pPr>
            <w:r w:rsidRPr="00883DAE">
              <w:rPr>
                <w:rFonts w:asciiTheme="majorEastAsia" w:eastAsiaTheme="majorEastAsia" w:hAnsiTheme="majorEastAsia" w:hint="eastAsia"/>
                <w:sz w:val="24"/>
                <w:szCs w:val="24"/>
              </w:rPr>
              <w:t>○　調整会議のみで</w:t>
            </w:r>
            <w:r w:rsidR="00B60188" w:rsidRPr="00883DAE">
              <w:rPr>
                <w:rFonts w:asciiTheme="majorEastAsia" w:eastAsiaTheme="majorEastAsia" w:hAnsiTheme="majorEastAsia" w:hint="eastAsia"/>
                <w:sz w:val="24"/>
                <w:szCs w:val="24"/>
              </w:rPr>
              <w:t>公的病院の担う役割等について情報共有し、意見交換</w:t>
            </w:r>
          </w:p>
          <w:p w:rsidR="00524544" w:rsidRPr="00883DAE" w:rsidRDefault="00524544" w:rsidP="00977208">
            <w:pPr>
              <w:ind w:firstLineChars="100" w:firstLine="222"/>
              <w:rPr>
                <w:rFonts w:asciiTheme="majorEastAsia" w:eastAsiaTheme="majorEastAsia" w:hAnsiTheme="majorEastAsia"/>
                <w:sz w:val="24"/>
                <w:szCs w:val="24"/>
              </w:rPr>
            </w:pPr>
            <w:r w:rsidRPr="00883DAE">
              <w:rPr>
                <w:rFonts w:asciiTheme="majorEastAsia" w:eastAsiaTheme="majorEastAsia" w:hAnsiTheme="majorEastAsia" w:hint="eastAsia"/>
                <w:sz w:val="24"/>
                <w:szCs w:val="24"/>
              </w:rPr>
              <w:t>（</w:t>
            </w:r>
            <w:r w:rsidR="004B6FDD" w:rsidRPr="00883DAE">
              <w:rPr>
                <w:rFonts w:asciiTheme="majorEastAsia" w:eastAsiaTheme="majorEastAsia" w:hAnsiTheme="majorEastAsia" w:hint="eastAsia"/>
                <w:sz w:val="24"/>
                <w:szCs w:val="24"/>
              </w:rPr>
              <w:t>対象医療機関</w:t>
            </w:r>
            <w:r w:rsidRPr="00883DAE">
              <w:rPr>
                <w:rFonts w:asciiTheme="majorEastAsia" w:eastAsiaTheme="majorEastAsia" w:hAnsiTheme="majorEastAsia" w:hint="eastAsia"/>
                <w:sz w:val="24"/>
                <w:szCs w:val="24"/>
              </w:rPr>
              <w:t>の出席、プレゼン等の実施は、最終的には地域の判断）</w:t>
            </w:r>
          </w:p>
          <w:p w:rsidR="00524544" w:rsidRPr="00883DAE" w:rsidRDefault="00524544" w:rsidP="00977208">
            <w:pPr>
              <w:ind w:leftChars="100" w:left="424" w:hangingChars="100" w:hanging="222"/>
              <w:rPr>
                <w:rFonts w:asciiTheme="majorEastAsia" w:eastAsiaTheme="majorEastAsia" w:hAnsiTheme="majorEastAsia"/>
                <w:sz w:val="24"/>
                <w:szCs w:val="24"/>
              </w:rPr>
            </w:pPr>
            <w:r w:rsidRPr="00883DAE">
              <w:rPr>
                <w:rFonts w:asciiTheme="majorEastAsia" w:eastAsiaTheme="majorEastAsia" w:hAnsiTheme="majorEastAsia" w:hint="eastAsia"/>
                <w:sz w:val="24"/>
                <w:szCs w:val="24"/>
              </w:rPr>
              <w:t>※　既に構想区域内の医療機関の意見聴取の方法がある場合（例：病院協会等で情報共有済み、個別説明等で異論が出てないなど）</w:t>
            </w:r>
            <w:r w:rsidR="00B60188" w:rsidRPr="00883DAE">
              <w:rPr>
                <w:rFonts w:asciiTheme="majorEastAsia" w:eastAsiaTheme="majorEastAsia" w:hAnsiTheme="majorEastAsia" w:hint="eastAsia"/>
                <w:sz w:val="24"/>
                <w:szCs w:val="24"/>
              </w:rPr>
              <w:t>など</w:t>
            </w:r>
          </w:p>
        </w:tc>
      </w:tr>
    </w:tbl>
    <w:p w:rsidR="00977208" w:rsidRDefault="00977208" w:rsidP="00977208">
      <w:pPr>
        <w:spacing w:line="400" w:lineRule="exact"/>
        <w:jc w:val="left"/>
        <w:rPr>
          <w:rFonts w:asciiTheme="majorEastAsia" w:eastAsiaTheme="majorEastAsia" w:hAnsiTheme="majorEastAsia"/>
          <w:b/>
        </w:rPr>
      </w:pPr>
    </w:p>
    <w:p w:rsidR="00977208" w:rsidRPr="00977208" w:rsidRDefault="00977208" w:rsidP="0097720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Pr="00977208">
        <w:rPr>
          <w:rFonts w:asciiTheme="majorEastAsia" w:eastAsiaTheme="majorEastAsia" w:hAnsiTheme="majorEastAsia" w:hint="eastAsia"/>
          <w:b/>
          <w:sz w:val="24"/>
          <w:szCs w:val="24"/>
        </w:rPr>
        <w:t xml:space="preserve">　その他</w:t>
      </w:r>
    </w:p>
    <w:p w:rsidR="00977208" w:rsidRPr="00977208" w:rsidRDefault="00977208" w:rsidP="00977208">
      <w:pPr>
        <w:ind w:firstLineChars="100" w:firstLine="222"/>
        <w:jc w:val="left"/>
        <w:rPr>
          <w:rFonts w:asciiTheme="majorEastAsia" w:eastAsiaTheme="majorEastAsia" w:hAnsiTheme="majorEastAsia"/>
          <w:sz w:val="24"/>
          <w:szCs w:val="24"/>
        </w:rPr>
      </w:pPr>
      <w:r w:rsidRPr="00977208">
        <w:rPr>
          <w:rFonts w:asciiTheme="majorEastAsia" w:eastAsiaTheme="majorEastAsia" w:hAnsiTheme="majorEastAsia" w:hint="eastAsia"/>
          <w:sz w:val="24"/>
          <w:szCs w:val="24"/>
        </w:rPr>
        <w:t>○　回復期病床転換補助について</w:t>
      </w:r>
    </w:p>
    <w:p w:rsidR="00977208" w:rsidRPr="00977208" w:rsidRDefault="00977208" w:rsidP="00977208">
      <w:pPr>
        <w:ind w:leftChars="300" w:left="605" w:firstLineChars="100" w:firstLine="222"/>
        <w:jc w:val="left"/>
        <w:rPr>
          <w:rFonts w:asciiTheme="minorEastAsia" w:hAnsiTheme="minorEastAsia"/>
          <w:sz w:val="24"/>
          <w:szCs w:val="24"/>
        </w:rPr>
      </w:pPr>
      <w:r w:rsidRPr="00977208">
        <w:rPr>
          <w:rFonts w:asciiTheme="minorEastAsia" w:hAnsiTheme="minorEastAsia" w:hint="eastAsia"/>
          <w:sz w:val="24"/>
          <w:szCs w:val="24"/>
        </w:rPr>
        <w:t>平成30年度より、2025プラン策定対象医療機関が回復期病床転換補助を希望する場合は、プランに位置付けた転換等の方針について調整会議で協議した後に交付決定する。</w:t>
      </w:r>
    </w:p>
    <w:p w:rsidR="00977208" w:rsidRPr="00977208" w:rsidRDefault="00977208" w:rsidP="00977208">
      <w:pPr>
        <w:ind w:firstLineChars="300" w:firstLine="665"/>
        <w:jc w:val="left"/>
        <w:rPr>
          <w:rFonts w:asciiTheme="minorEastAsia" w:hAnsiTheme="minorEastAsia"/>
          <w:sz w:val="24"/>
          <w:szCs w:val="24"/>
        </w:rPr>
      </w:pPr>
      <w:r w:rsidRPr="00977208">
        <w:rPr>
          <w:rFonts w:asciiTheme="minorEastAsia" w:hAnsiTheme="minorEastAsia" w:hint="eastAsia"/>
          <w:sz w:val="24"/>
          <w:szCs w:val="24"/>
        </w:rPr>
        <w:t>（現時点で、30年度に該当する公的病院は３病院あり、個別調整中）</w:t>
      </w:r>
    </w:p>
    <w:p w:rsidR="00977208" w:rsidRDefault="00977208">
      <w:pPr>
        <w:widowControl/>
        <w:jc w:val="left"/>
        <w:rPr>
          <w:rFonts w:asciiTheme="majorEastAsia" w:eastAsiaTheme="majorEastAsia" w:hAnsiTheme="majorEastAsia"/>
          <w:b/>
        </w:rPr>
      </w:pPr>
    </w:p>
    <w:p w:rsidR="00977208" w:rsidRDefault="00977208">
      <w:pPr>
        <w:widowControl/>
        <w:jc w:val="left"/>
        <w:rPr>
          <w:rFonts w:asciiTheme="majorEastAsia" w:eastAsiaTheme="majorEastAsia" w:hAnsiTheme="majorEastAsia"/>
          <w:b/>
        </w:rPr>
      </w:pPr>
    </w:p>
    <w:p w:rsidR="00977208" w:rsidRDefault="00977208">
      <w:pPr>
        <w:widowControl/>
        <w:jc w:val="left"/>
        <w:rPr>
          <w:rFonts w:asciiTheme="majorEastAsia" w:eastAsiaTheme="majorEastAsia" w:hAnsiTheme="majorEastAsia"/>
          <w:b/>
        </w:rPr>
      </w:pPr>
    </w:p>
    <w:p w:rsidR="00977208" w:rsidRPr="00977208" w:rsidRDefault="00977208">
      <w:pPr>
        <w:widowControl/>
        <w:jc w:val="left"/>
        <w:rPr>
          <w:rFonts w:asciiTheme="majorEastAsia" w:eastAsiaTheme="majorEastAsia" w:hAnsiTheme="majorEastAsia"/>
          <w:b/>
        </w:rPr>
      </w:pPr>
    </w:p>
    <w:p w:rsidR="007106B2" w:rsidRPr="00977208" w:rsidRDefault="00977208" w:rsidP="007106B2">
      <w:pPr>
        <w:jc w:val="left"/>
        <w:rPr>
          <w:rFonts w:asciiTheme="majorEastAsia" w:eastAsiaTheme="majorEastAsia" w:hAnsiTheme="majorEastAsia"/>
          <w:b/>
          <w:sz w:val="24"/>
        </w:rPr>
      </w:pPr>
      <w:r w:rsidRPr="00977208">
        <w:rPr>
          <w:rFonts w:asciiTheme="majorEastAsia" w:eastAsiaTheme="majorEastAsia" w:hAnsiTheme="majorEastAsia" w:hint="eastAsia"/>
          <w:b/>
          <w:sz w:val="24"/>
        </w:rPr>
        <w:t>５</w:t>
      </w:r>
      <w:r w:rsidR="00AD1FA9" w:rsidRPr="00977208">
        <w:rPr>
          <w:rFonts w:asciiTheme="majorEastAsia" w:eastAsiaTheme="majorEastAsia" w:hAnsiTheme="majorEastAsia" w:hint="eastAsia"/>
          <w:b/>
          <w:sz w:val="24"/>
        </w:rPr>
        <w:t xml:space="preserve">　スケジュール</w:t>
      </w:r>
      <w:r w:rsidR="00F44EEE" w:rsidRPr="00977208">
        <w:rPr>
          <w:rFonts w:asciiTheme="majorEastAsia" w:eastAsiaTheme="majorEastAsia" w:hAnsiTheme="majorEastAsia" w:hint="eastAsia"/>
          <w:b/>
          <w:sz w:val="24"/>
        </w:rPr>
        <w:t>(30年度)</w:t>
      </w:r>
    </w:p>
    <w:tbl>
      <w:tblPr>
        <w:tblW w:w="8771" w:type="dxa"/>
        <w:tblInd w:w="279" w:type="dxa"/>
        <w:tblCellMar>
          <w:left w:w="99" w:type="dxa"/>
          <w:right w:w="99" w:type="dxa"/>
        </w:tblCellMar>
        <w:tblLook w:val="04A0" w:firstRow="1" w:lastRow="0" w:firstColumn="1" w:lastColumn="0" w:noHBand="0" w:noVBand="1"/>
      </w:tblPr>
      <w:tblGrid>
        <w:gridCol w:w="699"/>
        <w:gridCol w:w="2647"/>
        <w:gridCol w:w="3457"/>
        <w:gridCol w:w="1968"/>
      </w:tblGrid>
      <w:tr w:rsidR="007106B2" w:rsidRPr="00DB36E1" w:rsidTr="00CF569A">
        <w:trPr>
          <w:trHeight w:val="108"/>
        </w:trPr>
        <w:tc>
          <w:tcPr>
            <w:tcW w:w="699" w:type="dxa"/>
            <w:tcBorders>
              <w:top w:val="single" w:sz="12" w:space="0" w:color="auto"/>
              <w:left w:val="single" w:sz="12" w:space="0" w:color="auto"/>
              <w:bottom w:val="single" w:sz="4" w:space="0" w:color="auto"/>
              <w:right w:val="single" w:sz="4" w:space="0" w:color="auto"/>
            </w:tcBorders>
            <w:shd w:val="clear" w:color="auto" w:fill="D5DCE4" w:themeFill="text2" w:themeFillTint="33"/>
            <w:noWrap/>
            <w:vAlign w:val="center"/>
            <w:hideMark/>
          </w:tcPr>
          <w:p w:rsidR="007106B2" w:rsidRPr="00DB36E1" w:rsidRDefault="007106B2" w:rsidP="00921F9E">
            <w:pPr>
              <w:widowControl/>
              <w:jc w:val="center"/>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時期</w:t>
            </w:r>
          </w:p>
        </w:tc>
        <w:tc>
          <w:tcPr>
            <w:tcW w:w="2647" w:type="dxa"/>
            <w:tcBorders>
              <w:top w:val="single" w:sz="12" w:space="0" w:color="auto"/>
              <w:left w:val="nil"/>
              <w:bottom w:val="single" w:sz="4" w:space="0" w:color="auto"/>
              <w:right w:val="single" w:sz="4" w:space="0" w:color="auto"/>
            </w:tcBorders>
            <w:shd w:val="clear" w:color="auto" w:fill="D5DCE4" w:themeFill="text2" w:themeFillTint="33"/>
          </w:tcPr>
          <w:p w:rsidR="00DB36E1" w:rsidRDefault="00896E72" w:rsidP="00454C54">
            <w:pPr>
              <w:widowControl/>
              <w:spacing w:line="280" w:lineRule="exact"/>
              <w:jc w:val="center"/>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調整</w:t>
            </w:r>
          </w:p>
          <w:p w:rsidR="007106B2" w:rsidRPr="00DB36E1" w:rsidRDefault="00896E72" w:rsidP="00454C54">
            <w:pPr>
              <w:widowControl/>
              <w:spacing w:line="280" w:lineRule="exact"/>
              <w:jc w:val="center"/>
              <w:rPr>
                <w:rFonts w:asciiTheme="majorEastAsia" w:eastAsiaTheme="majorEastAsia" w:hAnsiTheme="majorEastAsia" w:cs="ＭＳ Ｐゴシック"/>
                <w:color w:val="000000"/>
                <w:w w:val="90"/>
                <w:kern w:val="0"/>
              </w:rPr>
            </w:pPr>
            <w:r w:rsidRPr="00DB36E1">
              <w:rPr>
                <w:rFonts w:asciiTheme="majorEastAsia" w:eastAsiaTheme="majorEastAsia" w:hAnsiTheme="majorEastAsia" w:cs="ＭＳ Ｐゴシック" w:hint="eastAsia"/>
                <w:color w:val="000000"/>
                <w:w w:val="90"/>
                <w:kern w:val="0"/>
              </w:rPr>
              <w:t>（●医療課、◎政令市・HWC）</w:t>
            </w:r>
          </w:p>
        </w:tc>
        <w:tc>
          <w:tcPr>
            <w:tcW w:w="3457" w:type="dxa"/>
            <w:tcBorders>
              <w:top w:val="single" w:sz="12" w:space="0" w:color="auto"/>
              <w:left w:val="single" w:sz="4" w:space="0" w:color="auto"/>
              <w:bottom w:val="single" w:sz="4" w:space="0" w:color="auto"/>
              <w:right w:val="single" w:sz="12" w:space="0" w:color="auto"/>
            </w:tcBorders>
            <w:shd w:val="clear" w:color="auto" w:fill="D5DCE4" w:themeFill="text2" w:themeFillTint="33"/>
            <w:noWrap/>
            <w:vAlign w:val="center"/>
            <w:hideMark/>
          </w:tcPr>
          <w:p w:rsidR="007106B2" w:rsidRPr="00DB36E1" w:rsidRDefault="00F44EEE" w:rsidP="00921F9E">
            <w:pPr>
              <w:widowControl/>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地域医療構想</w:t>
            </w:r>
            <w:r w:rsidR="007106B2" w:rsidRPr="00DB36E1">
              <w:rPr>
                <w:rFonts w:asciiTheme="majorEastAsia" w:eastAsiaTheme="majorEastAsia" w:hAnsiTheme="majorEastAsia" w:cs="ＭＳ Ｐゴシック" w:hint="eastAsia"/>
                <w:color w:val="000000"/>
                <w:kern w:val="0"/>
              </w:rPr>
              <w:t>調整会議</w:t>
            </w:r>
            <w:r w:rsidR="00896E72" w:rsidRPr="00DB36E1">
              <w:rPr>
                <w:rFonts w:asciiTheme="majorEastAsia" w:eastAsiaTheme="majorEastAsia" w:hAnsiTheme="majorEastAsia" w:cs="ＭＳ Ｐゴシック" w:hint="eastAsia"/>
                <w:color w:val="000000"/>
                <w:kern w:val="0"/>
              </w:rPr>
              <w:t>等</w:t>
            </w:r>
          </w:p>
        </w:tc>
        <w:tc>
          <w:tcPr>
            <w:tcW w:w="1968" w:type="dxa"/>
            <w:tcBorders>
              <w:top w:val="single" w:sz="4" w:space="0" w:color="auto"/>
              <w:left w:val="single" w:sz="12" w:space="0" w:color="auto"/>
              <w:bottom w:val="single" w:sz="4" w:space="0" w:color="auto"/>
              <w:right w:val="single" w:sz="4" w:space="0" w:color="auto"/>
            </w:tcBorders>
            <w:shd w:val="clear" w:color="auto" w:fill="D5DCE4" w:themeFill="text2" w:themeFillTint="33"/>
            <w:noWrap/>
            <w:vAlign w:val="center"/>
            <w:hideMark/>
          </w:tcPr>
          <w:p w:rsidR="007106B2" w:rsidRPr="00DB36E1" w:rsidRDefault="007106B2" w:rsidP="00921F9E">
            <w:pPr>
              <w:widowControl/>
              <w:spacing w:line="280" w:lineRule="exact"/>
              <w:jc w:val="center"/>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WG等</w:t>
            </w:r>
          </w:p>
        </w:tc>
      </w:tr>
      <w:tr w:rsidR="00875C98" w:rsidRPr="00DB36E1" w:rsidTr="00CF569A">
        <w:trPr>
          <w:trHeight w:val="527"/>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875C98" w:rsidRPr="00DB36E1" w:rsidRDefault="00875C98"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4月</w:t>
            </w:r>
          </w:p>
        </w:tc>
        <w:tc>
          <w:tcPr>
            <w:tcW w:w="2647" w:type="dxa"/>
            <w:vMerge w:val="restart"/>
            <w:tcBorders>
              <w:top w:val="single" w:sz="4" w:space="0" w:color="auto"/>
              <w:left w:val="nil"/>
              <w:right w:val="single" w:sz="4" w:space="0" w:color="auto"/>
            </w:tcBorders>
          </w:tcPr>
          <w:p w:rsidR="00151B5B" w:rsidRDefault="00151B5B" w:rsidP="00896E72">
            <w:pPr>
              <w:widowControl/>
              <w:jc w:val="lef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●◎政令市</w:t>
            </w:r>
            <w:r>
              <w:rPr>
                <w:rFonts w:asciiTheme="majorEastAsia" w:eastAsiaTheme="majorEastAsia" w:hAnsiTheme="majorEastAsia" w:cs="ＭＳ Ｐゴシック" w:hint="eastAsia"/>
                <w:color w:val="000000"/>
                <w:kern w:val="0"/>
              </w:rPr>
              <w:t>･</w:t>
            </w:r>
            <w:r w:rsidRPr="00DB36E1">
              <w:rPr>
                <w:rFonts w:asciiTheme="majorEastAsia" w:eastAsiaTheme="majorEastAsia" w:hAnsiTheme="majorEastAsia" w:cs="ＭＳ Ｐゴシック" w:hint="eastAsia"/>
                <w:color w:val="000000"/>
                <w:kern w:val="0"/>
              </w:rPr>
              <w:t>HWC意見交換会</w:t>
            </w:r>
            <w:r w:rsidRPr="00F44EEE">
              <w:rPr>
                <w:rFonts w:asciiTheme="majorEastAsia" w:eastAsiaTheme="majorEastAsia" w:hAnsiTheme="majorEastAsia" w:cs="ＭＳ Ｐゴシック" w:hint="eastAsia"/>
                <w:color w:val="000000"/>
                <w:kern w:val="0"/>
                <w:sz w:val="21"/>
                <w:szCs w:val="21"/>
              </w:rPr>
              <w:t>（対応方針案について）</w:t>
            </w:r>
          </w:p>
          <w:p w:rsidR="00875C98" w:rsidRDefault="00F44EEE" w:rsidP="00896E72">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00875C98" w:rsidRPr="00DB36E1">
              <w:rPr>
                <w:rFonts w:asciiTheme="majorEastAsia" w:eastAsiaTheme="majorEastAsia" w:hAnsiTheme="majorEastAsia" w:cs="ＭＳ Ｐゴシック" w:hint="eastAsia"/>
                <w:color w:val="000000"/>
                <w:kern w:val="0"/>
              </w:rPr>
              <w:t>対応方針を郡市医師会長等と相談</w:t>
            </w:r>
          </w:p>
          <w:p w:rsidR="00875C98" w:rsidRPr="00DB36E1" w:rsidRDefault="00875C98" w:rsidP="00896E72">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●県医師会等と委託契約</w:t>
            </w:r>
          </w:p>
        </w:tc>
        <w:tc>
          <w:tcPr>
            <w:tcW w:w="345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75C98" w:rsidRPr="00DB36E1" w:rsidRDefault="00875C98" w:rsidP="00921F9E">
            <w:pPr>
              <w:widowControl/>
              <w:jc w:val="left"/>
              <w:rPr>
                <w:rFonts w:asciiTheme="majorEastAsia" w:eastAsiaTheme="majorEastAsia" w:hAnsiTheme="majorEastAsia" w:cs="ＭＳ Ｐゴシック"/>
                <w:color w:val="000000"/>
                <w:kern w:val="0"/>
              </w:rPr>
            </w:pPr>
          </w:p>
        </w:tc>
        <w:tc>
          <w:tcPr>
            <w:tcW w:w="1968" w:type="dxa"/>
            <w:vMerge w:val="restart"/>
            <w:tcBorders>
              <w:top w:val="single" w:sz="4" w:space="0" w:color="auto"/>
              <w:left w:val="single" w:sz="12" w:space="0" w:color="auto"/>
              <w:right w:val="single" w:sz="4" w:space="0" w:color="auto"/>
            </w:tcBorders>
            <w:vAlign w:val="center"/>
            <w:hideMark/>
          </w:tcPr>
          <w:p w:rsidR="00875C98" w:rsidRPr="00875C98" w:rsidRDefault="00875C98" w:rsidP="00921F9E">
            <w:pPr>
              <w:widowControl/>
              <w:ind w:left="126" w:hangingChars="100" w:hanging="126"/>
              <w:jc w:val="left"/>
              <w:rPr>
                <w:rFonts w:asciiTheme="majorEastAsia" w:eastAsiaTheme="majorEastAsia" w:hAnsiTheme="majorEastAsia" w:cs="ＭＳ Ｐゴシック"/>
                <w:color w:val="000000"/>
                <w:w w:val="66"/>
                <w:kern w:val="0"/>
              </w:rPr>
            </w:pPr>
            <w:r w:rsidRPr="00875C98">
              <w:rPr>
                <w:rFonts w:asciiTheme="majorEastAsia" w:eastAsiaTheme="majorEastAsia" w:hAnsiTheme="majorEastAsia" w:cs="ＭＳ Ｐゴシック" w:hint="eastAsia"/>
                <w:color w:val="000000"/>
                <w:w w:val="66"/>
                <w:kern w:val="0"/>
              </w:rPr>
              <w:t>【ＷＧ設置済・設置予定の地域】</w:t>
            </w:r>
          </w:p>
          <w:p w:rsidR="00875C98" w:rsidRDefault="00875C98" w:rsidP="00921F9E">
            <w:pPr>
              <w:ind w:left="202" w:hangingChars="100" w:hanging="202"/>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（第１回調整会議前）</w:t>
            </w:r>
          </w:p>
          <w:p w:rsidR="00875C98" w:rsidRDefault="00875C98" w:rsidP="00921F9E">
            <w:pPr>
              <w:ind w:left="202" w:hangingChars="100" w:hanging="202"/>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00F44EEE">
              <w:rPr>
                <w:rFonts w:asciiTheme="majorEastAsia" w:eastAsiaTheme="majorEastAsia" w:hAnsiTheme="majorEastAsia" w:cs="ＭＳ Ｐゴシック" w:hint="eastAsia"/>
                <w:color w:val="000000"/>
                <w:kern w:val="0"/>
              </w:rPr>
              <w:t>2025</w:t>
            </w:r>
            <w:r w:rsidRPr="00DB36E1">
              <w:rPr>
                <w:rFonts w:asciiTheme="majorEastAsia" w:eastAsiaTheme="majorEastAsia" w:hAnsiTheme="majorEastAsia" w:cs="ＭＳ Ｐゴシック" w:hint="eastAsia"/>
                <w:color w:val="000000"/>
                <w:kern w:val="0"/>
              </w:rPr>
              <w:t>プラン</w:t>
            </w:r>
            <w:r w:rsidR="00F44EEE">
              <w:rPr>
                <w:rFonts w:asciiTheme="majorEastAsia" w:eastAsiaTheme="majorEastAsia" w:hAnsiTheme="majorEastAsia" w:cs="ＭＳ Ｐゴシック" w:hint="eastAsia"/>
                <w:color w:val="000000"/>
                <w:kern w:val="0"/>
              </w:rPr>
              <w:t>の</w:t>
            </w:r>
            <w:r w:rsidRPr="00DB36E1">
              <w:rPr>
                <w:rFonts w:asciiTheme="majorEastAsia" w:eastAsiaTheme="majorEastAsia" w:hAnsiTheme="majorEastAsia" w:cs="ＭＳ Ｐゴシック" w:hint="eastAsia"/>
                <w:color w:val="000000"/>
                <w:kern w:val="0"/>
              </w:rPr>
              <w:t>内容</w:t>
            </w:r>
            <w:r>
              <w:rPr>
                <w:rFonts w:asciiTheme="majorEastAsia" w:eastAsiaTheme="majorEastAsia" w:hAnsiTheme="majorEastAsia" w:cs="ＭＳ Ｐゴシック" w:hint="eastAsia"/>
                <w:color w:val="000000"/>
                <w:kern w:val="0"/>
              </w:rPr>
              <w:t>や</w:t>
            </w:r>
            <w:r w:rsidRPr="00DB36E1">
              <w:rPr>
                <w:rFonts w:asciiTheme="majorEastAsia" w:eastAsiaTheme="majorEastAsia" w:hAnsiTheme="majorEastAsia" w:cs="ＭＳ Ｐゴシック" w:hint="eastAsia"/>
                <w:color w:val="000000"/>
                <w:kern w:val="0"/>
              </w:rPr>
              <w:t>2025年に向けた方針について意見交換</w:t>
            </w:r>
          </w:p>
          <w:p w:rsidR="00875C98" w:rsidRDefault="00875C98" w:rsidP="00921F9E">
            <w:pPr>
              <w:ind w:left="202" w:hangingChars="100" w:hanging="202"/>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・地域の</w:t>
            </w:r>
            <w:r w:rsidR="006B155F">
              <w:rPr>
                <w:rFonts w:asciiTheme="majorEastAsia" w:eastAsiaTheme="majorEastAsia" w:hAnsiTheme="majorEastAsia" w:cs="ＭＳ Ｐゴシック" w:hint="eastAsia"/>
                <w:color w:val="000000"/>
                <w:kern w:val="0"/>
              </w:rPr>
              <w:t>医療機能等</w:t>
            </w:r>
            <w:r>
              <w:rPr>
                <w:rFonts w:asciiTheme="majorEastAsia" w:eastAsiaTheme="majorEastAsia" w:hAnsiTheme="majorEastAsia" w:cs="ＭＳ Ｐゴシック" w:hint="eastAsia"/>
                <w:color w:val="000000"/>
                <w:kern w:val="0"/>
              </w:rPr>
              <w:t>について意見交換</w:t>
            </w:r>
          </w:p>
          <w:p w:rsidR="006B155F" w:rsidRDefault="006B155F" w:rsidP="00921F9E">
            <w:pPr>
              <w:ind w:left="157" w:hangingChars="100" w:hanging="157"/>
              <w:jc w:val="left"/>
              <w:rPr>
                <w:rFonts w:asciiTheme="majorEastAsia" w:eastAsiaTheme="majorEastAsia" w:hAnsiTheme="majorEastAsia" w:cs="ＭＳ Ｐゴシック"/>
                <w:color w:val="000000"/>
                <w:w w:val="80"/>
                <w:kern w:val="0"/>
              </w:rPr>
            </w:pPr>
          </w:p>
          <w:p w:rsidR="00875C98" w:rsidRPr="008B14A0" w:rsidRDefault="00875C98" w:rsidP="00921F9E">
            <w:pPr>
              <w:ind w:left="157" w:hangingChars="100" w:hanging="157"/>
              <w:jc w:val="left"/>
              <w:rPr>
                <w:rFonts w:asciiTheme="majorEastAsia" w:eastAsiaTheme="majorEastAsia" w:hAnsiTheme="majorEastAsia" w:cs="ＭＳ Ｐゴシック"/>
                <w:color w:val="000000"/>
                <w:w w:val="80"/>
                <w:kern w:val="0"/>
              </w:rPr>
            </w:pPr>
            <w:r w:rsidRPr="008B14A0">
              <w:rPr>
                <w:rFonts w:asciiTheme="majorEastAsia" w:eastAsiaTheme="majorEastAsia" w:hAnsiTheme="majorEastAsia" w:cs="ＭＳ Ｐゴシック" w:hint="eastAsia"/>
                <w:color w:val="000000"/>
                <w:w w:val="80"/>
                <w:kern w:val="0"/>
              </w:rPr>
              <w:t>【未設置の地域】</w:t>
            </w:r>
          </w:p>
          <w:p w:rsidR="00875C98" w:rsidRPr="00DB36E1" w:rsidRDefault="00875C98" w:rsidP="00875C98">
            <w:pPr>
              <w:ind w:left="202" w:hangingChars="100" w:hanging="202"/>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※準備が整い次第随時開催</w:t>
            </w:r>
          </w:p>
        </w:tc>
      </w:tr>
      <w:tr w:rsidR="00D429CF" w:rsidRPr="00DB36E1" w:rsidTr="00CF569A">
        <w:trPr>
          <w:trHeight w:val="421"/>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D429CF" w:rsidRPr="00DB36E1" w:rsidRDefault="00D429CF"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5月</w:t>
            </w:r>
          </w:p>
        </w:tc>
        <w:tc>
          <w:tcPr>
            <w:tcW w:w="2647" w:type="dxa"/>
            <w:vMerge/>
            <w:tcBorders>
              <w:left w:val="single" w:sz="4" w:space="0" w:color="auto"/>
              <w:bottom w:val="single" w:sz="4" w:space="0" w:color="auto"/>
              <w:right w:val="single" w:sz="4" w:space="0" w:color="auto"/>
            </w:tcBorders>
          </w:tcPr>
          <w:p w:rsidR="00D429CF" w:rsidRPr="00DB36E1" w:rsidRDefault="00D429CF" w:rsidP="00921F9E">
            <w:pPr>
              <w:widowControl/>
              <w:jc w:val="left"/>
              <w:rPr>
                <w:rFonts w:asciiTheme="majorEastAsia" w:eastAsiaTheme="majorEastAsia" w:hAnsiTheme="majorEastAsia" w:cs="ＭＳ Ｐゴシック"/>
                <w:color w:val="000000"/>
                <w:kern w:val="0"/>
              </w:rPr>
            </w:pPr>
          </w:p>
        </w:tc>
        <w:tc>
          <w:tcPr>
            <w:tcW w:w="3457" w:type="dxa"/>
            <w:vMerge w:val="restart"/>
            <w:tcBorders>
              <w:top w:val="nil"/>
              <w:left w:val="single" w:sz="4" w:space="0" w:color="auto"/>
              <w:right w:val="single" w:sz="12" w:space="0" w:color="auto"/>
            </w:tcBorders>
            <w:shd w:val="clear" w:color="auto" w:fill="auto"/>
            <w:vAlign w:val="center"/>
            <w:hideMark/>
          </w:tcPr>
          <w:p w:rsidR="00CF569A" w:rsidRPr="00F32F5C" w:rsidRDefault="00D429CF" w:rsidP="0004451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00F44EEE">
              <w:rPr>
                <w:rFonts w:asciiTheme="majorEastAsia" w:eastAsiaTheme="majorEastAsia" w:hAnsiTheme="majorEastAsia" w:cs="ＭＳ Ｐゴシック" w:hint="eastAsia"/>
                <w:color w:val="000000"/>
                <w:kern w:val="0"/>
              </w:rPr>
              <w:t>2025</w:t>
            </w:r>
            <w:r>
              <w:rPr>
                <w:rFonts w:asciiTheme="majorEastAsia" w:eastAsiaTheme="majorEastAsia" w:hAnsiTheme="majorEastAsia" w:cs="ＭＳ Ｐゴシック" w:hint="eastAsia"/>
                <w:color w:val="000000"/>
                <w:kern w:val="0"/>
              </w:rPr>
              <w:t>プラン時点更新の照会)</w:t>
            </w:r>
          </w:p>
        </w:tc>
        <w:tc>
          <w:tcPr>
            <w:tcW w:w="1968" w:type="dxa"/>
            <w:vMerge/>
            <w:tcBorders>
              <w:left w:val="single" w:sz="12" w:space="0" w:color="auto"/>
              <w:right w:val="single" w:sz="4" w:space="0" w:color="auto"/>
            </w:tcBorders>
            <w:vAlign w:val="center"/>
            <w:hideMark/>
          </w:tcPr>
          <w:p w:rsidR="00D429CF" w:rsidRPr="00DB36E1" w:rsidRDefault="00D429CF" w:rsidP="00921F9E">
            <w:pPr>
              <w:widowControl/>
              <w:jc w:val="left"/>
              <w:rPr>
                <w:rFonts w:asciiTheme="majorEastAsia" w:eastAsiaTheme="majorEastAsia" w:hAnsiTheme="majorEastAsia" w:cs="ＭＳ Ｐゴシック"/>
                <w:color w:val="000000"/>
                <w:kern w:val="0"/>
              </w:rPr>
            </w:pPr>
          </w:p>
        </w:tc>
      </w:tr>
      <w:tr w:rsidR="00D429CF" w:rsidRPr="00DB36E1" w:rsidTr="00CF569A">
        <w:trPr>
          <w:trHeight w:val="315"/>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D429CF" w:rsidRPr="00DB36E1" w:rsidRDefault="00D429CF"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6月</w:t>
            </w:r>
          </w:p>
        </w:tc>
        <w:tc>
          <w:tcPr>
            <w:tcW w:w="2647" w:type="dxa"/>
            <w:vMerge w:val="restart"/>
            <w:tcBorders>
              <w:top w:val="single" w:sz="4" w:space="0" w:color="auto"/>
              <w:left w:val="single" w:sz="4" w:space="0" w:color="auto"/>
              <w:right w:val="single" w:sz="4" w:space="0" w:color="auto"/>
            </w:tcBorders>
          </w:tcPr>
          <w:p w:rsidR="00D429CF" w:rsidRPr="00DB36E1" w:rsidRDefault="00D429CF" w:rsidP="00921F9E">
            <w:pPr>
              <w:widowControl/>
              <w:jc w:val="lef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●◎政令市</w:t>
            </w:r>
            <w:r>
              <w:rPr>
                <w:rFonts w:asciiTheme="majorEastAsia" w:eastAsiaTheme="majorEastAsia" w:hAnsiTheme="majorEastAsia" w:cs="ＭＳ Ｐゴシック" w:hint="eastAsia"/>
                <w:color w:val="000000"/>
                <w:kern w:val="0"/>
              </w:rPr>
              <w:t>･</w:t>
            </w:r>
            <w:r w:rsidRPr="00DB36E1">
              <w:rPr>
                <w:rFonts w:asciiTheme="majorEastAsia" w:eastAsiaTheme="majorEastAsia" w:hAnsiTheme="majorEastAsia" w:cs="ＭＳ Ｐゴシック" w:hint="eastAsia"/>
                <w:color w:val="000000"/>
                <w:kern w:val="0"/>
              </w:rPr>
              <w:t>HWC意見交換会</w:t>
            </w:r>
          </w:p>
          <w:p w:rsidR="00D429CF" w:rsidRPr="00DB36E1" w:rsidRDefault="00D429CF" w:rsidP="00921F9E">
            <w:pPr>
              <w:widowControl/>
              <w:jc w:val="lef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◎データ分析</w:t>
            </w:r>
          </w:p>
          <w:p w:rsidR="00D429CF" w:rsidRPr="00DB36E1" w:rsidRDefault="00D429CF" w:rsidP="00CF569A">
            <w:pPr>
              <w:widowControl/>
              <w:jc w:val="lef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◎H29</w:t>
            </w:r>
            <w:r w:rsidR="00CF569A">
              <w:rPr>
                <w:rFonts w:asciiTheme="majorEastAsia" w:eastAsiaTheme="majorEastAsia" w:hAnsiTheme="majorEastAsia" w:cs="ＭＳ Ｐゴシック" w:hint="eastAsia"/>
                <w:color w:val="000000"/>
                <w:kern w:val="0"/>
              </w:rPr>
              <w:t>病床機能報告結果を踏まえた資料作成</w:t>
            </w:r>
          </w:p>
        </w:tc>
        <w:tc>
          <w:tcPr>
            <w:tcW w:w="3457" w:type="dxa"/>
            <w:vMerge/>
            <w:tcBorders>
              <w:left w:val="single" w:sz="4" w:space="0" w:color="auto"/>
              <w:bottom w:val="single" w:sz="4" w:space="0" w:color="000000"/>
              <w:right w:val="single" w:sz="12" w:space="0" w:color="auto"/>
            </w:tcBorders>
            <w:vAlign w:val="center"/>
            <w:hideMark/>
          </w:tcPr>
          <w:p w:rsidR="00D429CF" w:rsidRPr="00DB36E1" w:rsidRDefault="00D429CF" w:rsidP="00921F9E">
            <w:pPr>
              <w:widowControl/>
              <w:jc w:val="left"/>
              <w:rPr>
                <w:rFonts w:asciiTheme="majorEastAsia" w:eastAsiaTheme="majorEastAsia" w:hAnsiTheme="majorEastAsia" w:cs="ＭＳ Ｐゴシック"/>
                <w:color w:val="000000"/>
                <w:kern w:val="0"/>
              </w:rPr>
            </w:pPr>
          </w:p>
        </w:tc>
        <w:tc>
          <w:tcPr>
            <w:tcW w:w="1968" w:type="dxa"/>
            <w:vMerge/>
            <w:tcBorders>
              <w:left w:val="single" w:sz="12" w:space="0" w:color="auto"/>
              <w:right w:val="single" w:sz="4" w:space="0" w:color="auto"/>
            </w:tcBorders>
            <w:vAlign w:val="center"/>
            <w:hideMark/>
          </w:tcPr>
          <w:p w:rsidR="00D429CF" w:rsidRPr="00DB36E1" w:rsidRDefault="00D429CF" w:rsidP="00921F9E">
            <w:pPr>
              <w:widowControl/>
              <w:jc w:val="left"/>
              <w:rPr>
                <w:rFonts w:asciiTheme="majorEastAsia" w:eastAsiaTheme="majorEastAsia" w:hAnsiTheme="majorEastAsia" w:cs="ＭＳ Ｐゴシック"/>
                <w:color w:val="000000"/>
                <w:kern w:val="0"/>
              </w:rPr>
            </w:pPr>
          </w:p>
        </w:tc>
      </w:tr>
      <w:tr w:rsidR="00875C98" w:rsidRPr="00DB36E1" w:rsidTr="00CF569A">
        <w:trPr>
          <w:trHeight w:val="1316"/>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875C98" w:rsidRPr="00DB36E1" w:rsidRDefault="00875C98"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7月</w:t>
            </w:r>
          </w:p>
        </w:tc>
        <w:tc>
          <w:tcPr>
            <w:tcW w:w="2647" w:type="dxa"/>
            <w:vMerge/>
            <w:tcBorders>
              <w:left w:val="single" w:sz="4" w:space="0" w:color="auto"/>
              <w:bottom w:val="single" w:sz="4" w:space="0" w:color="auto"/>
              <w:right w:val="single" w:sz="4" w:space="0" w:color="auto"/>
            </w:tcBorders>
          </w:tcPr>
          <w:p w:rsidR="00875C98" w:rsidRPr="00DB36E1" w:rsidRDefault="00875C98" w:rsidP="00921F9E">
            <w:pPr>
              <w:widowControl/>
              <w:ind w:left="202" w:hangingChars="100" w:hanging="202"/>
              <w:jc w:val="left"/>
              <w:rPr>
                <w:rFonts w:asciiTheme="majorEastAsia" w:eastAsiaTheme="majorEastAsia" w:hAnsiTheme="majorEastAsia" w:cs="ＭＳ Ｐゴシック"/>
                <w:color w:val="000000"/>
                <w:kern w:val="0"/>
              </w:rPr>
            </w:pPr>
          </w:p>
        </w:tc>
        <w:tc>
          <w:tcPr>
            <w:tcW w:w="3457" w:type="dxa"/>
            <w:vMerge w:val="restart"/>
            <w:tcBorders>
              <w:top w:val="nil"/>
              <w:left w:val="single" w:sz="4" w:space="0" w:color="auto"/>
              <w:bottom w:val="single" w:sz="4" w:space="0" w:color="auto"/>
              <w:right w:val="single" w:sz="12" w:space="0" w:color="auto"/>
            </w:tcBorders>
            <w:shd w:val="clear" w:color="auto" w:fill="auto"/>
            <w:vAlign w:val="center"/>
            <w:hideMark/>
          </w:tcPr>
          <w:p w:rsidR="00D429CF" w:rsidRDefault="00D429CF" w:rsidP="00921F9E">
            <w:pPr>
              <w:widowControl/>
              <w:ind w:left="202" w:hangingChars="100" w:hanging="202"/>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00CF569A">
              <w:rPr>
                <w:rFonts w:asciiTheme="majorEastAsia" w:eastAsiaTheme="majorEastAsia" w:hAnsiTheme="majorEastAsia" w:cs="ＭＳ Ｐゴシック" w:hint="eastAsia"/>
                <w:color w:val="000000"/>
                <w:kern w:val="0"/>
              </w:rPr>
              <w:t>県</w:t>
            </w:r>
            <w:r>
              <w:rPr>
                <w:rFonts w:asciiTheme="majorEastAsia" w:eastAsiaTheme="majorEastAsia" w:hAnsiTheme="majorEastAsia" w:cs="ＭＳ Ｐゴシック" w:hint="eastAsia"/>
                <w:color w:val="000000"/>
                <w:kern w:val="0"/>
              </w:rPr>
              <w:t>保健医療計画推進会議）</w:t>
            </w:r>
          </w:p>
          <w:p w:rsidR="00044511" w:rsidRDefault="00875C98" w:rsidP="00044511">
            <w:pPr>
              <w:widowControl/>
              <w:ind w:left="202" w:hangingChars="100" w:hanging="202"/>
              <w:jc w:val="left"/>
              <w:rPr>
                <w:rFonts w:asciiTheme="majorEastAsia" w:eastAsiaTheme="majorEastAsia" w:hAnsiTheme="majorEastAsia" w:cs="ＭＳ Ｐゴシック"/>
                <w:color w:val="000000"/>
                <w:kern w:val="0"/>
              </w:rPr>
            </w:pPr>
            <w:r w:rsidRPr="00044511">
              <w:rPr>
                <w:rFonts w:asciiTheme="majorEastAsia" w:eastAsiaTheme="majorEastAsia" w:hAnsiTheme="majorEastAsia" w:cs="ＭＳ Ｐゴシック" w:hint="eastAsia"/>
                <w:color w:val="000000"/>
                <w:kern w:val="0"/>
                <w:bdr w:val="single" w:sz="4" w:space="0" w:color="auto"/>
              </w:rPr>
              <w:t>第１回調整会議</w:t>
            </w:r>
          </w:p>
          <w:p w:rsidR="00CF569A" w:rsidRDefault="00CF569A" w:rsidP="00CF569A">
            <w:pPr>
              <w:widowControl/>
              <w:jc w:val="left"/>
              <w:rPr>
                <w:rFonts w:asciiTheme="majorEastAsia" w:eastAsiaTheme="majorEastAsia" w:hAnsiTheme="majorEastAsia" w:cs="ＭＳ Ｐゴシック"/>
                <w:color w:val="000000"/>
                <w:kern w:val="0"/>
              </w:rPr>
            </w:pPr>
            <w:r w:rsidRPr="00CF569A">
              <w:rPr>
                <w:rFonts w:asciiTheme="majorEastAsia" w:eastAsiaTheme="majorEastAsia" w:hAnsiTheme="majorEastAsia" w:cs="ＭＳ Ｐゴシック" w:hint="eastAsia"/>
                <w:color w:val="000000"/>
                <w:kern w:val="0"/>
              </w:rPr>
              <w:t>・構想区域の</w:t>
            </w:r>
            <w:r w:rsidRPr="006B155F">
              <w:rPr>
                <w:rFonts w:asciiTheme="majorEastAsia" w:eastAsiaTheme="majorEastAsia" w:hAnsiTheme="majorEastAsia" w:cs="ＭＳ Ｐゴシック" w:hint="eastAsia"/>
                <w:kern w:val="0"/>
              </w:rPr>
              <w:t>データ分</w:t>
            </w:r>
            <w:r w:rsidRPr="00DB36E1">
              <w:rPr>
                <w:rFonts w:asciiTheme="majorEastAsia" w:eastAsiaTheme="majorEastAsia" w:hAnsiTheme="majorEastAsia" w:cs="ＭＳ Ｐゴシック" w:hint="eastAsia"/>
                <w:color w:val="000000"/>
                <w:kern w:val="0"/>
              </w:rPr>
              <w:t>析・課題共有</w:t>
            </w:r>
          </w:p>
          <w:p w:rsidR="00CF569A" w:rsidRDefault="00044511" w:rsidP="00CF569A">
            <w:pPr>
              <w:widowControl/>
              <w:ind w:left="202" w:hangingChars="100" w:hanging="202"/>
              <w:jc w:val="left"/>
              <w:rPr>
                <w:rFonts w:asciiTheme="majorEastAsia" w:eastAsiaTheme="majorEastAsia" w:hAnsiTheme="majorEastAsia" w:cs="ＭＳ Ｐゴシック"/>
                <w:b/>
                <w:color w:val="000000"/>
                <w:kern w:val="0"/>
              </w:rPr>
            </w:pPr>
            <w:r>
              <w:rPr>
                <w:rFonts w:asciiTheme="majorEastAsia" w:eastAsiaTheme="majorEastAsia" w:hAnsiTheme="majorEastAsia" w:cs="ＭＳ Ｐゴシック" w:hint="eastAsia"/>
                <w:b/>
                <w:kern w:val="0"/>
              </w:rPr>
              <w:t>・</w:t>
            </w:r>
            <w:r w:rsidR="00CF569A">
              <w:rPr>
                <w:rFonts w:asciiTheme="majorEastAsia" w:eastAsiaTheme="majorEastAsia" w:hAnsiTheme="majorEastAsia" w:cs="ＭＳ Ｐゴシック" w:hint="eastAsia"/>
                <w:b/>
                <w:kern w:val="0"/>
              </w:rPr>
              <w:t>構想区域</w:t>
            </w:r>
            <w:r w:rsidRPr="006B155F">
              <w:rPr>
                <w:rFonts w:asciiTheme="majorEastAsia" w:eastAsiaTheme="majorEastAsia" w:hAnsiTheme="majorEastAsia" w:cs="ＭＳ Ｐゴシック" w:hint="eastAsia"/>
                <w:b/>
                <w:color w:val="000000"/>
                <w:kern w:val="0"/>
              </w:rPr>
              <w:t>の</w:t>
            </w:r>
            <w:r w:rsidR="00CF569A">
              <w:rPr>
                <w:rFonts w:asciiTheme="majorEastAsia" w:eastAsiaTheme="majorEastAsia" w:hAnsiTheme="majorEastAsia" w:cs="ＭＳ Ｐゴシック" w:hint="eastAsia"/>
                <w:b/>
                <w:color w:val="000000"/>
                <w:kern w:val="0"/>
              </w:rPr>
              <w:t>病床機能・</w:t>
            </w:r>
            <w:r w:rsidR="0091693A">
              <w:rPr>
                <w:rFonts w:asciiTheme="majorEastAsia" w:eastAsiaTheme="majorEastAsia" w:hAnsiTheme="majorEastAsia" w:cs="ＭＳ Ｐゴシック" w:hint="eastAsia"/>
                <w:b/>
                <w:color w:val="000000"/>
                <w:kern w:val="0"/>
              </w:rPr>
              <w:t>医療機能</w:t>
            </w:r>
            <w:r w:rsidRPr="006B155F">
              <w:rPr>
                <w:rFonts w:asciiTheme="majorEastAsia" w:eastAsiaTheme="majorEastAsia" w:hAnsiTheme="majorEastAsia" w:cs="ＭＳ Ｐゴシック" w:hint="eastAsia"/>
                <w:b/>
                <w:color w:val="000000"/>
                <w:kern w:val="0"/>
              </w:rPr>
              <w:t>について</w:t>
            </w:r>
          </w:p>
          <w:p w:rsidR="00044511" w:rsidRPr="00CF569A" w:rsidRDefault="00044511" w:rsidP="00CF569A">
            <w:pPr>
              <w:widowControl/>
              <w:ind w:leftChars="100" w:left="202"/>
              <w:jc w:val="left"/>
              <w:rPr>
                <w:rFonts w:asciiTheme="majorEastAsia" w:eastAsiaTheme="majorEastAsia" w:hAnsiTheme="majorEastAsia" w:cs="ＭＳ Ｐゴシック"/>
                <w:color w:val="000000"/>
                <w:w w:val="90"/>
                <w:kern w:val="0"/>
              </w:rPr>
            </w:pPr>
            <w:r w:rsidRPr="00CF569A">
              <w:rPr>
                <w:rFonts w:asciiTheme="majorEastAsia" w:eastAsiaTheme="majorEastAsia" w:hAnsiTheme="majorEastAsia" w:cs="ＭＳ Ｐゴシック" w:hint="eastAsia"/>
                <w:b/>
                <w:color w:val="000000"/>
                <w:w w:val="90"/>
                <w:kern w:val="0"/>
              </w:rPr>
              <w:t>（</w:t>
            </w:r>
            <w:r w:rsidR="00CF569A" w:rsidRPr="00CF569A">
              <w:rPr>
                <w:rFonts w:asciiTheme="majorEastAsia" w:eastAsiaTheme="majorEastAsia" w:hAnsiTheme="majorEastAsia" w:cs="ＭＳ Ｐゴシック" w:hint="eastAsia"/>
                <w:b/>
                <w:color w:val="000000"/>
                <w:w w:val="90"/>
                <w:kern w:val="0"/>
              </w:rPr>
              <w:t>2025プランの協議や</w:t>
            </w:r>
            <w:r w:rsidRPr="00CF569A">
              <w:rPr>
                <w:rFonts w:asciiTheme="majorEastAsia" w:eastAsiaTheme="majorEastAsia" w:hAnsiTheme="majorEastAsia" w:cs="ＭＳ Ｐゴシック" w:hint="eastAsia"/>
                <w:b/>
                <w:color w:val="000000"/>
                <w:w w:val="90"/>
                <w:kern w:val="0"/>
              </w:rPr>
              <w:t>休床中</w:t>
            </w:r>
            <w:r w:rsidR="00CF569A" w:rsidRPr="00CF569A">
              <w:rPr>
                <w:rFonts w:asciiTheme="majorEastAsia" w:eastAsiaTheme="majorEastAsia" w:hAnsiTheme="majorEastAsia" w:cs="ＭＳ Ｐゴシック" w:hint="eastAsia"/>
                <w:b/>
                <w:color w:val="000000"/>
                <w:w w:val="90"/>
                <w:kern w:val="0"/>
              </w:rPr>
              <w:t>の医療機関の情報共有</w:t>
            </w:r>
            <w:r w:rsidRPr="00CF569A">
              <w:rPr>
                <w:rFonts w:asciiTheme="majorEastAsia" w:eastAsiaTheme="majorEastAsia" w:hAnsiTheme="majorEastAsia" w:cs="ＭＳ Ｐゴシック" w:hint="eastAsia"/>
                <w:b/>
                <w:color w:val="000000"/>
                <w:w w:val="90"/>
                <w:kern w:val="0"/>
              </w:rPr>
              <w:t>等含む）</w:t>
            </w:r>
          </w:p>
          <w:p w:rsidR="006B155F" w:rsidRPr="00044511" w:rsidRDefault="00044511" w:rsidP="00044511">
            <w:pPr>
              <w:widowControl/>
              <w:jc w:val="left"/>
              <w:rPr>
                <w:rFonts w:asciiTheme="majorEastAsia" w:eastAsiaTheme="majorEastAsia" w:hAnsiTheme="majorEastAsia" w:cs="ＭＳ Ｐゴシック"/>
                <w:b/>
                <w:color w:val="000000"/>
                <w:kern w:val="0"/>
              </w:rPr>
            </w:pPr>
            <w:r>
              <w:rPr>
                <w:rFonts w:asciiTheme="majorEastAsia" w:eastAsiaTheme="majorEastAsia" w:hAnsiTheme="majorEastAsia" w:cs="ＭＳ Ｐゴシック" w:hint="eastAsia"/>
                <w:color w:val="000000"/>
                <w:kern w:val="0"/>
              </w:rPr>
              <w:t>・総合確保基金事業</w:t>
            </w:r>
          </w:p>
          <w:p w:rsidR="001660EF" w:rsidRPr="00DB36E1" w:rsidRDefault="00044511" w:rsidP="0004451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DB36E1">
              <w:rPr>
                <w:rFonts w:asciiTheme="majorEastAsia" w:eastAsiaTheme="majorEastAsia" w:hAnsiTheme="majorEastAsia" w:cs="ＭＳ Ｐゴシック" w:hint="eastAsia"/>
                <w:color w:val="000000"/>
                <w:kern w:val="0"/>
              </w:rPr>
              <w:t>病床事前協議</w:t>
            </w:r>
            <w:r>
              <w:rPr>
                <w:rFonts w:asciiTheme="majorEastAsia" w:eastAsiaTheme="majorEastAsia" w:hAnsiTheme="majorEastAsia" w:cs="ＭＳ Ｐゴシック" w:hint="eastAsia"/>
                <w:color w:val="000000"/>
                <w:kern w:val="0"/>
              </w:rPr>
              <w:t>対応方針】</w:t>
            </w:r>
          </w:p>
        </w:tc>
        <w:tc>
          <w:tcPr>
            <w:tcW w:w="1968" w:type="dxa"/>
            <w:vMerge/>
            <w:tcBorders>
              <w:left w:val="single" w:sz="12" w:space="0" w:color="auto"/>
              <w:right w:val="single" w:sz="4" w:space="0" w:color="auto"/>
            </w:tcBorders>
            <w:vAlign w:val="center"/>
            <w:hideMark/>
          </w:tcPr>
          <w:p w:rsidR="00875C98" w:rsidRPr="00DB36E1" w:rsidRDefault="00875C98" w:rsidP="00921F9E">
            <w:pPr>
              <w:widowControl/>
              <w:jc w:val="left"/>
              <w:rPr>
                <w:rFonts w:asciiTheme="majorEastAsia" w:eastAsiaTheme="majorEastAsia" w:hAnsiTheme="majorEastAsia" w:cs="ＭＳ Ｐゴシック"/>
                <w:color w:val="000000"/>
                <w:kern w:val="0"/>
              </w:rPr>
            </w:pPr>
          </w:p>
        </w:tc>
      </w:tr>
      <w:tr w:rsidR="00875C98" w:rsidRPr="00DB36E1" w:rsidTr="00CF569A">
        <w:trPr>
          <w:trHeight w:val="238"/>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875C98" w:rsidRPr="00DB36E1" w:rsidRDefault="00875C98"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8月</w:t>
            </w:r>
          </w:p>
        </w:tc>
        <w:tc>
          <w:tcPr>
            <w:tcW w:w="2647" w:type="dxa"/>
            <w:tcBorders>
              <w:top w:val="nil"/>
              <w:left w:val="single" w:sz="4" w:space="0" w:color="auto"/>
              <w:bottom w:val="single" w:sz="4" w:space="0" w:color="auto"/>
              <w:right w:val="single" w:sz="4" w:space="0" w:color="auto"/>
            </w:tcBorders>
          </w:tcPr>
          <w:p w:rsidR="00875C98" w:rsidRPr="00DB36E1" w:rsidRDefault="00875C98" w:rsidP="00921F9E">
            <w:pPr>
              <w:widowControl/>
              <w:jc w:val="left"/>
              <w:rPr>
                <w:rFonts w:asciiTheme="majorEastAsia" w:eastAsiaTheme="majorEastAsia" w:hAnsiTheme="majorEastAsia" w:cs="ＭＳ Ｐゴシック"/>
                <w:color w:val="000000"/>
                <w:kern w:val="0"/>
              </w:rPr>
            </w:pPr>
          </w:p>
        </w:tc>
        <w:tc>
          <w:tcPr>
            <w:tcW w:w="3457" w:type="dxa"/>
            <w:vMerge/>
            <w:tcBorders>
              <w:top w:val="nil"/>
              <w:left w:val="single" w:sz="4" w:space="0" w:color="auto"/>
              <w:bottom w:val="single" w:sz="4" w:space="0" w:color="auto"/>
              <w:right w:val="single" w:sz="12" w:space="0" w:color="auto"/>
            </w:tcBorders>
            <w:vAlign w:val="center"/>
            <w:hideMark/>
          </w:tcPr>
          <w:p w:rsidR="00875C98" w:rsidRPr="00DB36E1" w:rsidRDefault="00875C98" w:rsidP="00921F9E">
            <w:pPr>
              <w:widowControl/>
              <w:jc w:val="left"/>
              <w:rPr>
                <w:rFonts w:asciiTheme="majorEastAsia" w:eastAsiaTheme="majorEastAsia" w:hAnsiTheme="majorEastAsia" w:cs="ＭＳ Ｐゴシック"/>
                <w:color w:val="000000"/>
                <w:kern w:val="0"/>
              </w:rPr>
            </w:pPr>
          </w:p>
        </w:tc>
        <w:tc>
          <w:tcPr>
            <w:tcW w:w="1968" w:type="dxa"/>
            <w:vMerge/>
            <w:tcBorders>
              <w:left w:val="single" w:sz="12" w:space="0" w:color="auto"/>
              <w:bottom w:val="single" w:sz="4" w:space="0" w:color="auto"/>
              <w:right w:val="single" w:sz="4" w:space="0" w:color="auto"/>
            </w:tcBorders>
            <w:shd w:val="clear" w:color="auto" w:fill="auto"/>
            <w:noWrap/>
            <w:vAlign w:val="center"/>
            <w:hideMark/>
          </w:tcPr>
          <w:p w:rsidR="00875C98" w:rsidRPr="00DB36E1" w:rsidRDefault="00875C98" w:rsidP="00921F9E">
            <w:pPr>
              <w:widowControl/>
              <w:jc w:val="left"/>
              <w:rPr>
                <w:rFonts w:asciiTheme="majorEastAsia" w:eastAsiaTheme="majorEastAsia" w:hAnsiTheme="majorEastAsia" w:cs="ＭＳ Ｐゴシック"/>
                <w:color w:val="000000"/>
                <w:kern w:val="0"/>
              </w:rPr>
            </w:pPr>
          </w:p>
        </w:tc>
      </w:tr>
      <w:tr w:rsidR="00454C54" w:rsidRPr="00DB36E1" w:rsidTr="00CF569A">
        <w:trPr>
          <w:trHeight w:val="1240"/>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454C54" w:rsidRPr="00DB36E1" w:rsidRDefault="00454C54"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9月</w:t>
            </w:r>
          </w:p>
        </w:tc>
        <w:tc>
          <w:tcPr>
            <w:tcW w:w="2647" w:type="dxa"/>
            <w:tcBorders>
              <w:top w:val="nil"/>
              <w:left w:val="single" w:sz="4" w:space="0" w:color="auto"/>
              <w:bottom w:val="single" w:sz="4" w:space="0" w:color="auto"/>
              <w:right w:val="single" w:sz="4" w:space="0" w:color="auto"/>
            </w:tcBorders>
          </w:tcPr>
          <w:p w:rsidR="00BC4B87" w:rsidRPr="00DB36E1" w:rsidRDefault="00BC4B87" w:rsidP="00BC4B87">
            <w:pPr>
              <w:widowControl/>
              <w:jc w:val="lef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●◎政令市</w:t>
            </w:r>
            <w:r>
              <w:rPr>
                <w:rFonts w:asciiTheme="majorEastAsia" w:eastAsiaTheme="majorEastAsia" w:hAnsiTheme="majorEastAsia" w:cs="ＭＳ Ｐゴシック" w:hint="eastAsia"/>
                <w:color w:val="000000"/>
                <w:kern w:val="0"/>
              </w:rPr>
              <w:t>･</w:t>
            </w:r>
            <w:r w:rsidRPr="00DB36E1">
              <w:rPr>
                <w:rFonts w:asciiTheme="majorEastAsia" w:eastAsiaTheme="majorEastAsia" w:hAnsiTheme="majorEastAsia" w:cs="ＭＳ Ｐゴシック" w:hint="eastAsia"/>
                <w:color w:val="000000"/>
                <w:kern w:val="0"/>
              </w:rPr>
              <w:t>HWC意見交換会</w:t>
            </w:r>
          </w:p>
          <w:p w:rsidR="00454C54" w:rsidRPr="00BC4B87" w:rsidRDefault="00454C54" w:rsidP="00921F9E">
            <w:pPr>
              <w:widowControl/>
              <w:ind w:left="202" w:hangingChars="100" w:hanging="202"/>
              <w:jc w:val="left"/>
              <w:rPr>
                <w:rFonts w:asciiTheme="majorEastAsia" w:eastAsiaTheme="majorEastAsia" w:hAnsiTheme="majorEastAsia" w:cs="ＭＳ Ｐゴシック"/>
                <w:color w:val="000000"/>
                <w:kern w:val="0"/>
              </w:rPr>
            </w:pPr>
          </w:p>
        </w:tc>
        <w:tc>
          <w:tcPr>
            <w:tcW w:w="3457" w:type="dxa"/>
            <w:vMerge w:val="restart"/>
            <w:tcBorders>
              <w:top w:val="nil"/>
              <w:left w:val="single" w:sz="4" w:space="0" w:color="auto"/>
              <w:bottom w:val="single" w:sz="4" w:space="0" w:color="auto"/>
              <w:right w:val="single" w:sz="12" w:space="0" w:color="auto"/>
            </w:tcBorders>
            <w:shd w:val="clear" w:color="auto" w:fill="auto"/>
            <w:vAlign w:val="center"/>
            <w:hideMark/>
          </w:tcPr>
          <w:p w:rsidR="00CF569A" w:rsidRPr="00CF569A" w:rsidRDefault="00CF569A" w:rsidP="00CF569A">
            <w:pPr>
              <w:widowControl/>
              <w:ind w:left="202" w:hangingChars="100" w:hanging="202"/>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（県保健医療計画推進会議）</w:t>
            </w:r>
          </w:p>
          <w:p w:rsidR="00454C54" w:rsidRPr="00DB36E1" w:rsidRDefault="00454C54" w:rsidP="00921F9E">
            <w:pPr>
              <w:widowControl/>
              <w:ind w:left="202" w:hangingChars="100" w:hanging="202"/>
              <w:jc w:val="left"/>
              <w:rPr>
                <w:rFonts w:asciiTheme="majorEastAsia" w:eastAsiaTheme="majorEastAsia" w:hAnsiTheme="majorEastAsia" w:cs="ＭＳ Ｐゴシック"/>
                <w:color w:val="000000"/>
                <w:kern w:val="0"/>
              </w:rPr>
            </w:pPr>
            <w:r w:rsidRPr="00044511">
              <w:rPr>
                <w:rFonts w:asciiTheme="majorEastAsia" w:eastAsiaTheme="majorEastAsia" w:hAnsiTheme="majorEastAsia" w:cs="ＭＳ Ｐゴシック" w:hint="eastAsia"/>
                <w:color w:val="000000"/>
                <w:kern w:val="0"/>
                <w:bdr w:val="single" w:sz="4" w:space="0" w:color="auto"/>
              </w:rPr>
              <w:t>第２回調整会議</w:t>
            </w:r>
          </w:p>
          <w:p w:rsidR="00CF569A" w:rsidRDefault="00CF569A" w:rsidP="00CF569A">
            <w:pPr>
              <w:widowControl/>
              <w:ind w:left="202" w:hangingChars="100" w:hanging="202"/>
              <w:jc w:val="left"/>
              <w:rPr>
                <w:rFonts w:asciiTheme="majorEastAsia" w:eastAsiaTheme="majorEastAsia" w:hAnsiTheme="majorEastAsia" w:cs="ＭＳ Ｐゴシック"/>
                <w:b/>
                <w:color w:val="000000"/>
                <w:kern w:val="0"/>
              </w:rPr>
            </w:pPr>
            <w:r>
              <w:rPr>
                <w:rFonts w:asciiTheme="majorEastAsia" w:eastAsiaTheme="majorEastAsia" w:hAnsiTheme="majorEastAsia" w:cs="ＭＳ Ｐゴシック" w:hint="eastAsia"/>
                <w:b/>
                <w:kern w:val="0"/>
              </w:rPr>
              <w:t>・構想区域</w:t>
            </w:r>
            <w:r w:rsidRPr="006B155F">
              <w:rPr>
                <w:rFonts w:asciiTheme="majorEastAsia" w:eastAsiaTheme="majorEastAsia" w:hAnsiTheme="majorEastAsia" w:cs="ＭＳ Ｐゴシック" w:hint="eastAsia"/>
                <w:b/>
                <w:color w:val="000000"/>
                <w:kern w:val="0"/>
              </w:rPr>
              <w:t>の</w:t>
            </w:r>
            <w:r>
              <w:rPr>
                <w:rFonts w:asciiTheme="majorEastAsia" w:eastAsiaTheme="majorEastAsia" w:hAnsiTheme="majorEastAsia" w:cs="ＭＳ Ｐゴシック" w:hint="eastAsia"/>
                <w:b/>
                <w:color w:val="000000"/>
                <w:kern w:val="0"/>
              </w:rPr>
              <w:t>病床機能・</w:t>
            </w:r>
            <w:r w:rsidRPr="006B155F">
              <w:rPr>
                <w:rFonts w:asciiTheme="majorEastAsia" w:eastAsiaTheme="majorEastAsia" w:hAnsiTheme="majorEastAsia" w:cs="ＭＳ Ｐゴシック" w:hint="eastAsia"/>
                <w:b/>
                <w:color w:val="000000"/>
                <w:kern w:val="0"/>
              </w:rPr>
              <w:t>医療機能について</w:t>
            </w:r>
          </w:p>
          <w:p w:rsidR="00454C54" w:rsidRPr="00CF569A" w:rsidRDefault="00CF569A" w:rsidP="00CF569A">
            <w:pPr>
              <w:widowControl/>
              <w:ind w:leftChars="100" w:left="202"/>
              <w:jc w:val="left"/>
              <w:rPr>
                <w:rFonts w:asciiTheme="majorEastAsia" w:eastAsiaTheme="majorEastAsia" w:hAnsiTheme="majorEastAsia" w:cs="ＭＳ Ｐゴシック"/>
                <w:b/>
                <w:color w:val="000000"/>
                <w:w w:val="90"/>
                <w:kern w:val="0"/>
              </w:rPr>
            </w:pPr>
            <w:r w:rsidRPr="00CF569A">
              <w:rPr>
                <w:rFonts w:asciiTheme="majorEastAsia" w:eastAsiaTheme="majorEastAsia" w:hAnsiTheme="majorEastAsia" w:cs="ＭＳ Ｐゴシック" w:hint="eastAsia"/>
                <w:b/>
                <w:color w:val="000000"/>
                <w:w w:val="90"/>
                <w:kern w:val="0"/>
              </w:rPr>
              <w:t>（2025プランの協議</w:t>
            </w:r>
            <w:r>
              <w:rPr>
                <w:rFonts w:asciiTheme="majorEastAsia" w:eastAsiaTheme="majorEastAsia" w:hAnsiTheme="majorEastAsia" w:cs="ＭＳ Ｐゴシック" w:hint="eastAsia"/>
                <w:b/>
                <w:color w:val="000000"/>
                <w:w w:val="90"/>
                <w:kern w:val="0"/>
              </w:rPr>
              <w:t>（継続）</w:t>
            </w:r>
            <w:r w:rsidRPr="00CF569A">
              <w:rPr>
                <w:rFonts w:asciiTheme="majorEastAsia" w:eastAsiaTheme="majorEastAsia" w:hAnsiTheme="majorEastAsia" w:cs="ＭＳ Ｐゴシック" w:hint="eastAsia"/>
                <w:b/>
                <w:color w:val="000000"/>
                <w:w w:val="90"/>
                <w:kern w:val="0"/>
              </w:rPr>
              <w:t>や</w:t>
            </w:r>
            <w:r w:rsidR="0036146B" w:rsidRPr="00CF569A">
              <w:rPr>
                <w:rFonts w:asciiTheme="majorEastAsia" w:eastAsiaTheme="majorEastAsia" w:hAnsiTheme="majorEastAsia" w:cs="ＭＳ Ｐゴシック" w:hint="eastAsia"/>
                <w:b/>
                <w:color w:val="000000"/>
                <w:w w:val="90"/>
                <w:kern w:val="0"/>
              </w:rPr>
              <w:t>公的以外の医療機関の</w:t>
            </w:r>
            <w:r w:rsidRPr="00CF569A">
              <w:rPr>
                <w:rFonts w:asciiTheme="majorEastAsia" w:eastAsiaTheme="majorEastAsia" w:hAnsiTheme="majorEastAsia" w:cs="ＭＳ Ｐゴシック" w:hint="eastAsia"/>
                <w:b/>
                <w:color w:val="000000"/>
                <w:w w:val="90"/>
                <w:kern w:val="0"/>
              </w:rPr>
              <w:t>方針</w:t>
            </w:r>
            <w:r>
              <w:rPr>
                <w:rFonts w:asciiTheme="majorEastAsia" w:eastAsiaTheme="majorEastAsia" w:hAnsiTheme="majorEastAsia" w:cs="ＭＳ Ｐゴシック" w:hint="eastAsia"/>
                <w:b/>
                <w:color w:val="000000"/>
                <w:w w:val="90"/>
                <w:kern w:val="0"/>
              </w:rPr>
              <w:t>の共有等</w:t>
            </w:r>
            <w:r w:rsidRPr="00CF569A">
              <w:rPr>
                <w:rFonts w:asciiTheme="majorEastAsia" w:eastAsiaTheme="majorEastAsia" w:hAnsiTheme="majorEastAsia" w:cs="ＭＳ Ｐゴシック" w:hint="eastAsia"/>
                <w:b/>
                <w:color w:val="000000"/>
                <w:w w:val="90"/>
                <w:kern w:val="0"/>
              </w:rPr>
              <w:t>）</w:t>
            </w:r>
          </w:p>
          <w:p w:rsidR="006B155F" w:rsidRPr="006B155F" w:rsidRDefault="00044511" w:rsidP="00044511">
            <w:pPr>
              <w:widowControl/>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w w:val="80"/>
                <w:kern w:val="0"/>
              </w:rPr>
              <w:t>【</w:t>
            </w:r>
            <w:r>
              <w:rPr>
                <w:rFonts w:asciiTheme="majorEastAsia" w:eastAsiaTheme="majorEastAsia" w:hAnsiTheme="majorEastAsia" w:cs="ＭＳ Ｐゴシック" w:hint="eastAsia"/>
                <w:color w:val="000000"/>
                <w:kern w:val="0"/>
              </w:rPr>
              <w:t>基準病床数見直し</w:t>
            </w:r>
            <w:r>
              <w:rPr>
                <w:rFonts w:asciiTheme="majorEastAsia" w:eastAsiaTheme="majorEastAsia" w:hAnsiTheme="majorEastAsia" w:cs="ＭＳ Ｐゴシック" w:hint="eastAsia"/>
                <w:color w:val="000000"/>
                <w:w w:val="80"/>
                <w:kern w:val="0"/>
              </w:rPr>
              <w:t>】</w:t>
            </w:r>
          </w:p>
        </w:tc>
        <w:tc>
          <w:tcPr>
            <w:tcW w:w="1968" w:type="dxa"/>
            <w:vMerge w:val="restart"/>
            <w:tcBorders>
              <w:top w:val="nil"/>
              <w:left w:val="single" w:sz="12" w:space="0" w:color="auto"/>
              <w:right w:val="single" w:sz="4" w:space="0" w:color="auto"/>
            </w:tcBorders>
            <w:shd w:val="clear" w:color="auto" w:fill="auto"/>
            <w:vAlign w:val="center"/>
            <w:hideMark/>
          </w:tcPr>
          <w:p w:rsidR="00454C54" w:rsidRPr="00DB36E1" w:rsidRDefault="00454C54" w:rsidP="00921F9E">
            <w:pPr>
              <w:widowControl/>
              <w:jc w:val="lef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随時開催</w:t>
            </w:r>
          </w:p>
          <w:p w:rsidR="00454C54" w:rsidRDefault="00454C54" w:rsidP="003B1455">
            <w:pPr>
              <w:widowControl/>
              <w:ind w:left="202" w:hangingChars="100" w:hanging="202"/>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w:t>
            </w:r>
            <w:r w:rsidRPr="00DB36E1">
              <w:rPr>
                <w:rFonts w:asciiTheme="majorEastAsia" w:eastAsiaTheme="majorEastAsia" w:hAnsiTheme="majorEastAsia" w:cs="ＭＳ Ｐゴシック" w:hint="eastAsia"/>
                <w:color w:val="000000"/>
                <w:kern w:val="0"/>
              </w:rPr>
              <w:t>公的以外の病院の2025年に向けた方針について</w:t>
            </w:r>
            <w:r>
              <w:rPr>
                <w:rFonts w:asciiTheme="majorEastAsia" w:eastAsiaTheme="majorEastAsia" w:hAnsiTheme="majorEastAsia" w:cs="ＭＳ Ｐゴシック" w:hint="eastAsia"/>
                <w:color w:val="000000"/>
                <w:kern w:val="0"/>
              </w:rPr>
              <w:t>も</w:t>
            </w:r>
            <w:r w:rsidRPr="00DB36E1">
              <w:rPr>
                <w:rFonts w:asciiTheme="majorEastAsia" w:eastAsiaTheme="majorEastAsia" w:hAnsiTheme="majorEastAsia" w:cs="ＭＳ Ｐゴシック" w:hint="eastAsia"/>
                <w:color w:val="000000"/>
                <w:kern w:val="0"/>
              </w:rPr>
              <w:t>意見交換</w:t>
            </w:r>
          </w:p>
          <w:p w:rsidR="00875C98" w:rsidRDefault="00875C98" w:rsidP="003B1455">
            <w:pPr>
              <w:widowControl/>
              <w:ind w:left="202" w:hangingChars="100" w:hanging="202"/>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・地域の</w:t>
            </w:r>
            <w:r w:rsidR="006B155F">
              <w:rPr>
                <w:rFonts w:asciiTheme="majorEastAsia" w:eastAsiaTheme="majorEastAsia" w:hAnsiTheme="majorEastAsia" w:cs="ＭＳ Ｐゴシック" w:hint="eastAsia"/>
                <w:color w:val="000000"/>
                <w:kern w:val="0"/>
              </w:rPr>
              <w:t>医療</w:t>
            </w:r>
            <w:r>
              <w:rPr>
                <w:rFonts w:asciiTheme="majorEastAsia" w:eastAsiaTheme="majorEastAsia" w:hAnsiTheme="majorEastAsia" w:cs="ＭＳ Ｐゴシック" w:hint="eastAsia"/>
                <w:color w:val="000000"/>
                <w:kern w:val="0"/>
              </w:rPr>
              <w:t>機能等について意見交換</w:t>
            </w:r>
          </w:p>
          <w:p w:rsidR="00454C54" w:rsidRPr="00DB36E1" w:rsidRDefault="00875C98" w:rsidP="00454C54">
            <w:pPr>
              <w:widowControl/>
              <w:ind w:left="202" w:hangingChars="100" w:hanging="202"/>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・人材確保、地域包括ケアなどについても議論</w:t>
            </w:r>
          </w:p>
        </w:tc>
      </w:tr>
      <w:tr w:rsidR="00454C54" w:rsidRPr="00DB36E1" w:rsidTr="00CF569A">
        <w:trPr>
          <w:trHeight w:val="275"/>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454C54" w:rsidRPr="00DB36E1" w:rsidRDefault="00454C54"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10月</w:t>
            </w:r>
          </w:p>
        </w:tc>
        <w:tc>
          <w:tcPr>
            <w:tcW w:w="2647" w:type="dxa"/>
            <w:tcBorders>
              <w:top w:val="nil"/>
              <w:left w:val="single" w:sz="4" w:space="0" w:color="auto"/>
              <w:bottom w:val="single" w:sz="4" w:space="0" w:color="auto"/>
              <w:right w:val="single" w:sz="4" w:space="0" w:color="auto"/>
            </w:tcBorders>
          </w:tcPr>
          <w:p w:rsidR="00454C54" w:rsidRPr="00DB36E1" w:rsidRDefault="00454C54" w:rsidP="00921F9E">
            <w:pPr>
              <w:widowControl/>
              <w:jc w:val="left"/>
              <w:rPr>
                <w:rFonts w:asciiTheme="majorEastAsia" w:eastAsiaTheme="majorEastAsia" w:hAnsiTheme="majorEastAsia" w:cs="ＭＳ Ｐゴシック"/>
                <w:color w:val="000000"/>
                <w:kern w:val="0"/>
              </w:rPr>
            </w:pPr>
          </w:p>
        </w:tc>
        <w:tc>
          <w:tcPr>
            <w:tcW w:w="3457" w:type="dxa"/>
            <w:vMerge/>
            <w:tcBorders>
              <w:top w:val="nil"/>
              <w:left w:val="single" w:sz="4" w:space="0" w:color="auto"/>
              <w:bottom w:val="single" w:sz="4" w:space="0" w:color="auto"/>
              <w:right w:val="single" w:sz="12" w:space="0" w:color="auto"/>
            </w:tcBorders>
            <w:vAlign w:val="center"/>
            <w:hideMark/>
          </w:tcPr>
          <w:p w:rsidR="00454C54" w:rsidRPr="00DB36E1" w:rsidRDefault="00454C54" w:rsidP="00921F9E">
            <w:pPr>
              <w:widowControl/>
              <w:jc w:val="left"/>
              <w:rPr>
                <w:rFonts w:asciiTheme="majorEastAsia" w:eastAsiaTheme="majorEastAsia" w:hAnsiTheme="majorEastAsia" w:cs="ＭＳ Ｐゴシック"/>
                <w:color w:val="000000"/>
                <w:kern w:val="0"/>
              </w:rPr>
            </w:pPr>
          </w:p>
        </w:tc>
        <w:tc>
          <w:tcPr>
            <w:tcW w:w="1968" w:type="dxa"/>
            <w:vMerge/>
            <w:tcBorders>
              <w:left w:val="single" w:sz="12" w:space="0" w:color="auto"/>
              <w:right w:val="single" w:sz="4" w:space="0" w:color="auto"/>
            </w:tcBorders>
            <w:vAlign w:val="center"/>
            <w:hideMark/>
          </w:tcPr>
          <w:p w:rsidR="00454C54" w:rsidRPr="00DB36E1" w:rsidRDefault="00454C54" w:rsidP="00921F9E">
            <w:pPr>
              <w:jc w:val="left"/>
              <w:rPr>
                <w:rFonts w:asciiTheme="majorEastAsia" w:eastAsiaTheme="majorEastAsia" w:hAnsiTheme="majorEastAsia" w:cs="ＭＳ Ｐゴシック"/>
                <w:color w:val="000000"/>
                <w:kern w:val="0"/>
              </w:rPr>
            </w:pPr>
          </w:p>
        </w:tc>
      </w:tr>
      <w:tr w:rsidR="00454C54" w:rsidRPr="00DB36E1" w:rsidTr="00CF569A">
        <w:trPr>
          <w:trHeight w:val="227"/>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454C54" w:rsidRPr="00DB36E1" w:rsidRDefault="00454C54"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11月</w:t>
            </w:r>
          </w:p>
        </w:tc>
        <w:tc>
          <w:tcPr>
            <w:tcW w:w="2647" w:type="dxa"/>
            <w:tcBorders>
              <w:top w:val="nil"/>
              <w:left w:val="nil"/>
              <w:bottom w:val="single" w:sz="4" w:space="0" w:color="auto"/>
              <w:right w:val="single" w:sz="4" w:space="0" w:color="auto"/>
            </w:tcBorders>
          </w:tcPr>
          <w:p w:rsidR="00454C54" w:rsidRPr="00DB36E1" w:rsidRDefault="00454C54" w:rsidP="00921F9E">
            <w:pPr>
              <w:widowControl/>
              <w:jc w:val="left"/>
              <w:rPr>
                <w:rFonts w:asciiTheme="majorEastAsia" w:eastAsiaTheme="majorEastAsia" w:hAnsiTheme="majorEastAsia" w:cs="ＭＳ Ｐゴシック"/>
                <w:color w:val="000000"/>
                <w:kern w:val="0"/>
              </w:rPr>
            </w:pPr>
          </w:p>
        </w:tc>
        <w:tc>
          <w:tcPr>
            <w:tcW w:w="3457" w:type="dxa"/>
            <w:tcBorders>
              <w:top w:val="nil"/>
              <w:left w:val="single" w:sz="4" w:space="0" w:color="auto"/>
              <w:bottom w:val="single" w:sz="4" w:space="0" w:color="auto"/>
              <w:right w:val="single" w:sz="12" w:space="0" w:color="auto"/>
            </w:tcBorders>
            <w:shd w:val="clear" w:color="auto" w:fill="auto"/>
            <w:noWrap/>
            <w:vAlign w:val="center"/>
            <w:hideMark/>
          </w:tcPr>
          <w:p w:rsidR="00454C54" w:rsidRPr="00DB36E1" w:rsidRDefault="00454C54" w:rsidP="00921F9E">
            <w:pPr>
              <w:widowControl/>
              <w:jc w:val="lef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 xml:space="preserve">　</w:t>
            </w:r>
          </w:p>
        </w:tc>
        <w:tc>
          <w:tcPr>
            <w:tcW w:w="1968" w:type="dxa"/>
            <w:vMerge/>
            <w:tcBorders>
              <w:left w:val="single" w:sz="12" w:space="0" w:color="auto"/>
              <w:right w:val="single" w:sz="4" w:space="0" w:color="auto"/>
            </w:tcBorders>
            <w:vAlign w:val="center"/>
            <w:hideMark/>
          </w:tcPr>
          <w:p w:rsidR="00454C54" w:rsidRPr="00DB36E1" w:rsidRDefault="00454C54" w:rsidP="00921F9E">
            <w:pPr>
              <w:jc w:val="left"/>
              <w:rPr>
                <w:rFonts w:asciiTheme="majorEastAsia" w:eastAsiaTheme="majorEastAsia" w:hAnsiTheme="majorEastAsia" w:cs="ＭＳ Ｐゴシック"/>
                <w:color w:val="000000"/>
                <w:kern w:val="0"/>
              </w:rPr>
            </w:pPr>
          </w:p>
        </w:tc>
      </w:tr>
      <w:tr w:rsidR="00454C54" w:rsidRPr="00DB36E1" w:rsidTr="00CF569A">
        <w:trPr>
          <w:trHeight w:val="180"/>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454C54" w:rsidRPr="00DB36E1" w:rsidRDefault="00454C54"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12月</w:t>
            </w:r>
          </w:p>
        </w:tc>
        <w:tc>
          <w:tcPr>
            <w:tcW w:w="2647" w:type="dxa"/>
            <w:tcBorders>
              <w:top w:val="nil"/>
              <w:left w:val="nil"/>
              <w:bottom w:val="single" w:sz="4" w:space="0" w:color="auto"/>
              <w:right w:val="single" w:sz="4" w:space="0" w:color="auto"/>
            </w:tcBorders>
          </w:tcPr>
          <w:p w:rsidR="00454C54" w:rsidRPr="00DB36E1" w:rsidRDefault="00454C54" w:rsidP="00921F9E">
            <w:pPr>
              <w:widowControl/>
              <w:jc w:val="left"/>
              <w:rPr>
                <w:rFonts w:asciiTheme="majorEastAsia" w:eastAsiaTheme="majorEastAsia" w:hAnsiTheme="majorEastAsia" w:cs="ＭＳ Ｐゴシック"/>
                <w:color w:val="000000"/>
                <w:kern w:val="0"/>
              </w:rPr>
            </w:pPr>
          </w:p>
        </w:tc>
        <w:tc>
          <w:tcPr>
            <w:tcW w:w="3457" w:type="dxa"/>
            <w:tcBorders>
              <w:top w:val="nil"/>
              <w:left w:val="single" w:sz="4" w:space="0" w:color="auto"/>
              <w:bottom w:val="single" w:sz="4" w:space="0" w:color="auto"/>
              <w:right w:val="single" w:sz="12" w:space="0" w:color="auto"/>
            </w:tcBorders>
            <w:shd w:val="clear" w:color="auto" w:fill="auto"/>
            <w:noWrap/>
            <w:vAlign w:val="center"/>
            <w:hideMark/>
          </w:tcPr>
          <w:p w:rsidR="00454C54" w:rsidRPr="00DB36E1" w:rsidRDefault="00454C54" w:rsidP="00921F9E">
            <w:pPr>
              <w:widowControl/>
              <w:jc w:val="lef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 xml:space="preserve">　</w:t>
            </w:r>
          </w:p>
        </w:tc>
        <w:tc>
          <w:tcPr>
            <w:tcW w:w="1968" w:type="dxa"/>
            <w:vMerge/>
            <w:tcBorders>
              <w:left w:val="single" w:sz="12" w:space="0" w:color="auto"/>
              <w:right w:val="single" w:sz="4" w:space="0" w:color="auto"/>
            </w:tcBorders>
            <w:vAlign w:val="center"/>
            <w:hideMark/>
          </w:tcPr>
          <w:p w:rsidR="00454C54" w:rsidRPr="00DB36E1" w:rsidRDefault="00454C54" w:rsidP="00921F9E">
            <w:pPr>
              <w:jc w:val="left"/>
              <w:rPr>
                <w:rFonts w:asciiTheme="majorEastAsia" w:eastAsiaTheme="majorEastAsia" w:hAnsiTheme="majorEastAsia" w:cs="ＭＳ Ｐゴシック"/>
                <w:color w:val="000000"/>
                <w:kern w:val="0"/>
              </w:rPr>
            </w:pPr>
          </w:p>
        </w:tc>
      </w:tr>
      <w:tr w:rsidR="00454C54" w:rsidRPr="00DB36E1" w:rsidTr="00CF569A">
        <w:trPr>
          <w:trHeight w:val="1164"/>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454C54" w:rsidRPr="00DB36E1" w:rsidRDefault="00454C54"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1月</w:t>
            </w:r>
          </w:p>
        </w:tc>
        <w:tc>
          <w:tcPr>
            <w:tcW w:w="2647" w:type="dxa"/>
            <w:tcBorders>
              <w:top w:val="nil"/>
              <w:left w:val="single" w:sz="4" w:space="0" w:color="auto"/>
              <w:bottom w:val="single" w:sz="4" w:space="0" w:color="auto"/>
              <w:right w:val="single" w:sz="4" w:space="0" w:color="auto"/>
            </w:tcBorders>
          </w:tcPr>
          <w:p w:rsidR="00BC4B87" w:rsidRPr="00DB36E1" w:rsidRDefault="00BC4B87" w:rsidP="00BC4B87">
            <w:pPr>
              <w:widowControl/>
              <w:jc w:val="lef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●◎政令市</w:t>
            </w:r>
            <w:r>
              <w:rPr>
                <w:rFonts w:asciiTheme="majorEastAsia" w:eastAsiaTheme="majorEastAsia" w:hAnsiTheme="majorEastAsia" w:cs="ＭＳ Ｐゴシック" w:hint="eastAsia"/>
                <w:color w:val="000000"/>
                <w:kern w:val="0"/>
              </w:rPr>
              <w:t>･</w:t>
            </w:r>
            <w:r w:rsidRPr="00DB36E1">
              <w:rPr>
                <w:rFonts w:asciiTheme="majorEastAsia" w:eastAsiaTheme="majorEastAsia" w:hAnsiTheme="majorEastAsia" w:cs="ＭＳ Ｐゴシック" w:hint="eastAsia"/>
                <w:color w:val="000000"/>
                <w:kern w:val="0"/>
              </w:rPr>
              <w:t>HWC意見交換会</w:t>
            </w:r>
          </w:p>
          <w:p w:rsidR="00454C54" w:rsidRPr="00BC4B87" w:rsidRDefault="00454C54" w:rsidP="00921F9E">
            <w:pPr>
              <w:widowControl/>
              <w:ind w:left="202" w:hangingChars="100" w:hanging="202"/>
              <w:jc w:val="left"/>
              <w:rPr>
                <w:rFonts w:asciiTheme="majorEastAsia" w:eastAsiaTheme="majorEastAsia" w:hAnsiTheme="majorEastAsia" w:cs="ＭＳ Ｐゴシック"/>
                <w:color w:val="000000"/>
                <w:kern w:val="0"/>
              </w:rPr>
            </w:pPr>
          </w:p>
        </w:tc>
        <w:tc>
          <w:tcPr>
            <w:tcW w:w="3457" w:type="dxa"/>
            <w:vMerge w:val="restart"/>
            <w:tcBorders>
              <w:top w:val="nil"/>
              <w:left w:val="single" w:sz="4" w:space="0" w:color="auto"/>
              <w:bottom w:val="single" w:sz="4" w:space="0" w:color="auto"/>
              <w:right w:val="single" w:sz="12" w:space="0" w:color="auto"/>
            </w:tcBorders>
            <w:shd w:val="clear" w:color="auto" w:fill="auto"/>
            <w:vAlign w:val="center"/>
            <w:hideMark/>
          </w:tcPr>
          <w:p w:rsidR="00454C54" w:rsidRPr="00DB36E1" w:rsidRDefault="00454C54" w:rsidP="00921F9E">
            <w:pPr>
              <w:widowControl/>
              <w:ind w:left="202" w:hangingChars="100" w:hanging="202"/>
              <w:jc w:val="left"/>
              <w:rPr>
                <w:rFonts w:asciiTheme="majorEastAsia" w:eastAsiaTheme="majorEastAsia" w:hAnsiTheme="majorEastAsia" w:cs="ＭＳ Ｐゴシック"/>
                <w:color w:val="000000"/>
                <w:kern w:val="0"/>
              </w:rPr>
            </w:pPr>
            <w:r w:rsidRPr="00044511">
              <w:rPr>
                <w:rFonts w:asciiTheme="majorEastAsia" w:eastAsiaTheme="majorEastAsia" w:hAnsiTheme="majorEastAsia" w:cs="ＭＳ Ｐゴシック" w:hint="eastAsia"/>
                <w:color w:val="000000"/>
                <w:kern w:val="0"/>
                <w:bdr w:val="single" w:sz="4" w:space="0" w:color="auto"/>
              </w:rPr>
              <w:t>第３回調整会議</w:t>
            </w:r>
          </w:p>
          <w:p w:rsidR="00CF569A" w:rsidRDefault="00CF569A" w:rsidP="00CF569A">
            <w:pPr>
              <w:widowControl/>
              <w:ind w:left="202" w:hangingChars="100" w:hanging="202"/>
              <w:jc w:val="left"/>
              <w:rPr>
                <w:rFonts w:asciiTheme="majorEastAsia" w:eastAsiaTheme="majorEastAsia" w:hAnsiTheme="majorEastAsia" w:cs="ＭＳ Ｐゴシック"/>
                <w:b/>
                <w:color w:val="000000"/>
                <w:kern w:val="0"/>
              </w:rPr>
            </w:pPr>
            <w:r>
              <w:rPr>
                <w:rFonts w:asciiTheme="majorEastAsia" w:eastAsiaTheme="majorEastAsia" w:hAnsiTheme="majorEastAsia" w:cs="ＭＳ Ｐゴシック" w:hint="eastAsia"/>
                <w:b/>
                <w:kern w:val="0"/>
              </w:rPr>
              <w:t>・構想区域</w:t>
            </w:r>
            <w:r w:rsidRPr="006B155F">
              <w:rPr>
                <w:rFonts w:asciiTheme="majorEastAsia" w:eastAsiaTheme="majorEastAsia" w:hAnsiTheme="majorEastAsia" w:cs="ＭＳ Ｐゴシック" w:hint="eastAsia"/>
                <w:b/>
                <w:color w:val="000000"/>
                <w:kern w:val="0"/>
              </w:rPr>
              <w:t>の</w:t>
            </w:r>
            <w:r>
              <w:rPr>
                <w:rFonts w:asciiTheme="majorEastAsia" w:eastAsiaTheme="majorEastAsia" w:hAnsiTheme="majorEastAsia" w:cs="ＭＳ Ｐゴシック" w:hint="eastAsia"/>
                <w:b/>
                <w:color w:val="000000"/>
                <w:kern w:val="0"/>
              </w:rPr>
              <w:t>病床機能・</w:t>
            </w:r>
            <w:r w:rsidR="0091693A">
              <w:rPr>
                <w:rFonts w:asciiTheme="majorEastAsia" w:eastAsiaTheme="majorEastAsia" w:hAnsiTheme="majorEastAsia" w:cs="ＭＳ Ｐゴシック" w:hint="eastAsia"/>
                <w:b/>
                <w:color w:val="000000"/>
                <w:kern w:val="0"/>
              </w:rPr>
              <w:t>医療機能</w:t>
            </w:r>
            <w:r w:rsidRPr="006B155F">
              <w:rPr>
                <w:rFonts w:asciiTheme="majorEastAsia" w:eastAsiaTheme="majorEastAsia" w:hAnsiTheme="majorEastAsia" w:cs="ＭＳ Ｐゴシック" w:hint="eastAsia"/>
                <w:b/>
                <w:color w:val="000000"/>
                <w:kern w:val="0"/>
              </w:rPr>
              <w:t>について</w:t>
            </w:r>
          </w:p>
          <w:p w:rsidR="00CF569A" w:rsidRPr="00CF569A" w:rsidRDefault="00CF569A" w:rsidP="00CF569A">
            <w:pPr>
              <w:widowControl/>
              <w:ind w:leftChars="100" w:left="202"/>
              <w:jc w:val="left"/>
              <w:rPr>
                <w:rFonts w:asciiTheme="majorEastAsia" w:eastAsiaTheme="majorEastAsia" w:hAnsiTheme="majorEastAsia" w:cs="ＭＳ Ｐゴシック"/>
                <w:b/>
                <w:color w:val="000000"/>
                <w:w w:val="90"/>
                <w:kern w:val="0"/>
              </w:rPr>
            </w:pPr>
            <w:r w:rsidRPr="00CF569A">
              <w:rPr>
                <w:rFonts w:asciiTheme="majorEastAsia" w:eastAsiaTheme="majorEastAsia" w:hAnsiTheme="majorEastAsia" w:cs="ＭＳ Ｐゴシック" w:hint="eastAsia"/>
                <w:b/>
                <w:color w:val="000000"/>
                <w:w w:val="90"/>
                <w:kern w:val="0"/>
              </w:rPr>
              <w:t>（2025プランの協議</w:t>
            </w:r>
            <w:r>
              <w:rPr>
                <w:rFonts w:asciiTheme="majorEastAsia" w:eastAsiaTheme="majorEastAsia" w:hAnsiTheme="majorEastAsia" w:cs="ＭＳ Ｐゴシック" w:hint="eastAsia"/>
                <w:b/>
                <w:color w:val="000000"/>
                <w:w w:val="90"/>
                <w:kern w:val="0"/>
              </w:rPr>
              <w:t>（継続）</w:t>
            </w:r>
            <w:r w:rsidRPr="00CF569A">
              <w:rPr>
                <w:rFonts w:asciiTheme="majorEastAsia" w:eastAsiaTheme="majorEastAsia" w:hAnsiTheme="majorEastAsia" w:cs="ＭＳ Ｐゴシック" w:hint="eastAsia"/>
                <w:b/>
                <w:color w:val="000000"/>
                <w:w w:val="90"/>
                <w:kern w:val="0"/>
              </w:rPr>
              <w:t>や公的以外の医療機関の方針</w:t>
            </w:r>
            <w:r>
              <w:rPr>
                <w:rFonts w:asciiTheme="majorEastAsia" w:eastAsiaTheme="majorEastAsia" w:hAnsiTheme="majorEastAsia" w:cs="ＭＳ Ｐゴシック" w:hint="eastAsia"/>
                <w:b/>
                <w:color w:val="000000"/>
                <w:w w:val="90"/>
                <w:kern w:val="0"/>
              </w:rPr>
              <w:t>の共有等</w:t>
            </w:r>
            <w:r w:rsidRPr="00CF569A">
              <w:rPr>
                <w:rFonts w:asciiTheme="majorEastAsia" w:eastAsiaTheme="majorEastAsia" w:hAnsiTheme="majorEastAsia" w:cs="ＭＳ Ｐゴシック" w:hint="eastAsia"/>
                <w:b/>
                <w:color w:val="000000"/>
                <w:w w:val="90"/>
                <w:kern w:val="0"/>
              </w:rPr>
              <w:t>）</w:t>
            </w:r>
          </w:p>
          <w:p w:rsidR="00454C54" w:rsidRDefault="00044511" w:rsidP="00454C54">
            <w:pPr>
              <w:widowControl/>
              <w:jc w:val="left"/>
              <w:rPr>
                <w:rFonts w:asciiTheme="majorEastAsia" w:eastAsiaTheme="majorEastAsia" w:hAnsiTheme="majorEastAsia"/>
              </w:rPr>
            </w:pPr>
            <w:r>
              <w:rPr>
                <w:rFonts w:asciiTheme="majorEastAsia" w:eastAsiaTheme="majorEastAsia" w:hAnsiTheme="majorEastAsia" w:hint="eastAsia"/>
              </w:rPr>
              <w:t>【</w:t>
            </w:r>
            <w:r w:rsidRPr="00DB36E1">
              <w:rPr>
                <w:rFonts w:asciiTheme="majorEastAsia" w:eastAsiaTheme="majorEastAsia" w:hAnsiTheme="majorEastAsia" w:hint="eastAsia"/>
              </w:rPr>
              <w:t>病床事前協議</w:t>
            </w:r>
            <w:r>
              <w:rPr>
                <w:rFonts w:asciiTheme="majorEastAsia" w:eastAsiaTheme="majorEastAsia" w:hAnsiTheme="majorEastAsia" w:hint="eastAsia"/>
              </w:rPr>
              <w:t>審査】</w:t>
            </w:r>
          </w:p>
          <w:p w:rsidR="006B155F" w:rsidRDefault="00044511" w:rsidP="00044511">
            <w:pPr>
              <w:widowControl/>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cs="ＭＳ Ｐゴシック" w:hint="eastAsia"/>
                <w:color w:val="000000"/>
                <w:kern w:val="0"/>
              </w:rPr>
              <w:t>基準病床数見直し</w:t>
            </w:r>
            <w:r>
              <w:rPr>
                <w:rFonts w:asciiTheme="majorEastAsia" w:eastAsiaTheme="majorEastAsia" w:hAnsiTheme="majorEastAsia" w:hint="eastAsia"/>
              </w:rPr>
              <w:t>】</w:t>
            </w:r>
          </w:p>
          <w:p w:rsidR="00A834CC" w:rsidRPr="00A834CC" w:rsidRDefault="00A834CC" w:rsidP="00A834CC">
            <w:pPr>
              <w:widowControl/>
              <w:ind w:left="202" w:hangingChars="100" w:hanging="202"/>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（県保健医療計画推進会議）</w:t>
            </w:r>
          </w:p>
        </w:tc>
        <w:tc>
          <w:tcPr>
            <w:tcW w:w="1968" w:type="dxa"/>
            <w:vMerge/>
            <w:tcBorders>
              <w:left w:val="single" w:sz="12" w:space="0" w:color="auto"/>
              <w:right w:val="single" w:sz="4" w:space="0" w:color="auto"/>
            </w:tcBorders>
            <w:vAlign w:val="center"/>
            <w:hideMark/>
          </w:tcPr>
          <w:p w:rsidR="00454C54" w:rsidRPr="00DB36E1" w:rsidRDefault="00454C54" w:rsidP="00921F9E">
            <w:pPr>
              <w:jc w:val="left"/>
              <w:rPr>
                <w:rFonts w:asciiTheme="majorEastAsia" w:eastAsiaTheme="majorEastAsia" w:hAnsiTheme="majorEastAsia" w:cs="ＭＳ Ｐゴシック"/>
                <w:color w:val="000000"/>
                <w:kern w:val="0"/>
              </w:rPr>
            </w:pPr>
          </w:p>
        </w:tc>
      </w:tr>
      <w:tr w:rsidR="00454C54" w:rsidRPr="00DB36E1" w:rsidTr="00CF569A">
        <w:trPr>
          <w:trHeight w:val="75"/>
        </w:trPr>
        <w:tc>
          <w:tcPr>
            <w:tcW w:w="699" w:type="dxa"/>
            <w:tcBorders>
              <w:top w:val="nil"/>
              <w:left w:val="single" w:sz="12" w:space="0" w:color="auto"/>
              <w:bottom w:val="single" w:sz="4" w:space="0" w:color="auto"/>
              <w:right w:val="single" w:sz="4" w:space="0" w:color="auto"/>
            </w:tcBorders>
            <w:shd w:val="clear" w:color="auto" w:fill="auto"/>
            <w:noWrap/>
            <w:vAlign w:val="center"/>
            <w:hideMark/>
          </w:tcPr>
          <w:p w:rsidR="00454C54" w:rsidRPr="00DB36E1" w:rsidRDefault="00454C54"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2月</w:t>
            </w:r>
          </w:p>
        </w:tc>
        <w:tc>
          <w:tcPr>
            <w:tcW w:w="2647" w:type="dxa"/>
            <w:tcBorders>
              <w:top w:val="nil"/>
              <w:left w:val="single" w:sz="4" w:space="0" w:color="auto"/>
              <w:bottom w:val="single" w:sz="4" w:space="0" w:color="auto"/>
              <w:right w:val="single" w:sz="4" w:space="0" w:color="auto"/>
            </w:tcBorders>
          </w:tcPr>
          <w:p w:rsidR="00454C54" w:rsidRPr="00DB36E1" w:rsidRDefault="00454C54" w:rsidP="00921F9E">
            <w:pPr>
              <w:widowControl/>
              <w:jc w:val="left"/>
              <w:rPr>
                <w:rFonts w:asciiTheme="majorEastAsia" w:eastAsiaTheme="majorEastAsia" w:hAnsiTheme="majorEastAsia" w:cs="ＭＳ Ｐゴシック"/>
                <w:color w:val="000000"/>
                <w:kern w:val="0"/>
              </w:rPr>
            </w:pPr>
          </w:p>
        </w:tc>
        <w:tc>
          <w:tcPr>
            <w:tcW w:w="3457" w:type="dxa"/>
            <w:vMerge/>
            <w:tcBorders>
              <w:top w:val="nil"/>
              <w:left w:val="single" w:sz="4" w:space="0" w:color="auto"/>
              <w:bottom w:val="single" w:sz="4" w:space="0" w:color="auto"/>
              <w:right w:val="single" w:sz="12" w:space="0" w:color="auto"/>
            </w:tcBorders>
            <w:vAlign w:val="center"/>
            <w:hideMark/>
          </w:tcPr>
          <w:p w:rsidR="00454C54" w:rsidRPr="00DB36E1" w:rsidRDefault="00454C54" w:rsidP="00921F9E">
            <w:pPr>
              <w:widowControl/>
              <w:jc w:val="left"/>
              <w:rPr>
                <w:rFonts w:asciiTheme="majorEastAsia" w:eastAsiaTheme="majorEastAsia" w:hAnsiTheme="majorEastAsia" w:cs="ＭＳ Ｐゴシック"/>
                <w:color w:val="000000"/>
                <w:kern w:val="0"/>
              </w:rPr>
            </w:pPr>
          </w:p>
        </w:tc>
        <w:tc>
          <w:tcPr>
            <w:tcW w:w="1968" w:type="dxa"/>
            <w:vMerge/>
            <w:tcBorders>
              <w:left w:val="single" w:sz="12" w:space="0" w:color="auto"/>
              <w:right w:val="single" w:sz="4" w:space="0" w:color="auto"/>
            </w:tcBorders>
            <w:shd w:val="clear" w:color="auto" w:fill="auto"/>
            <w:noWrap/>
            <w:vAlign w:val="center"/>
            <w:hideMark/>
          </w:tcPr>
          <w:p w:rsidR="00454C54" w:rsidRPr="00DB36E1" w:rsidRDefault="00454C54" w:rsidP="00921F9E">
            <w:pPr>
              <w:jc w:val="left"/>
              <w:rPr>
                <w:rFonts w:asciiTheme="majorEastAsia" w:eastAsiaTheme="majorEastAsia" w:hAnsiTheme="majorEastAsia" w:cs="ＭＳ Ｐゴシック"/>
                <w:color w:val="000000"/>
                <w:kern w:val="0"/>
              </w:rPr>
            </w:pPr>
          </w:p>
        </w:tc>
      </w:tr>
      <w:tr w:rsidR="00454C54" w:rsidRPr="00DB36E1" w:rsidTr="00CF569A">
        <w:trPr>
          <w:trHeight w:val="70"/>
        </w:trPr>
        <w:tc>
          <w:tcPr>
            <w:tcW w:w="699" w:type="dxa"/>
            <w:tcBorders>
              <w:top w:val="nil"/>
              <w:left w:val="single" w:sz="12" w:space="0" w:color="auto"/>
              <w:bottom w:val="single" w:sz="12" w:space="0" w:color="auto"/>
              <w:right w:val="single" w:sz="4" w:space="0" w:color="auto"/>
            </w:tcBorders>
            <w:shd w:val="clear" w:color="auto" w:fill="auto"/>
            <w:noWrap/>
            <w:vAlign w:val="center"/>
            <w:hideMark/>
          </w:tcPr>
          <w:p w:rsidR="00454C54" w:rsidRPr="00DB36E1" w:rsidRDefault="00454C54" w:rsidP="00921F9E">
            <w:pPr>
              <w:widowControl/>
              <w:jc w:val="righ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3月</w:t>
            </w:r>
          </w:p>
        </w:tc>
        <w:tc>
          <w:tcPr>
            <w:tcW w:w="2647" w:type="dxa"/>
            <w:tcBorders>
              <w:top w:val="nil"/>
              <w:left w:val="nil"/>
              <w:bottom w:val="single" w:sz="12" w:space="0" w:color="auto"/>
              <w:right w:val="single" w:sz="4" w:space="0" w:color="auto"/>
            </w:tcBorders>
          </w:tcPr>
          <w:p w:rsidR="00454C54" w:rsidRPr="00DB36E1" w:rsidRDefault="00454C54" w:rsidP="00921F9E">
            <w:pPr>
              <w:widowControl/>
              <w:jc w:val="left"/>
              <w:rPr>
                <w:rFonts w:asciiTheme="majorEastAsia" w:eastAsiaTheme="majorEastAsia" w:hAnsiTheme="majorEastAsia" w:cs="ＭＳ Ｐゴシック"/>
                <w:color w:val="000000"/>
                <w:kern w:val="0"/>
              </w:rPr>
            </w:pPr>
          </w:p>
        </w:tc>
        <w:tc>
          <w:tcPr>
            <w:tcW w:w="3457" w:type="dxa"/>
            <w:tcBorders>
              <w:top w:val="nil"/>
              <w:left w:val="single" w:sz="4" w:space="0" w:color="auto"/>
              <w:bottom w:val="single" w:sz="12" w:space="0" w:color="auto"/>
              <w:right w:val="single" w:sz="12" w:space="0" w:color="auto"/>
            </w:tcBorders>
            <w:shd w:val="clear" w:color="auto" w:fill="auto"/>
            <w:noWrap/>
            <w:vAlign w:val="center"/>
            <w:hideMark/>
          </w:tcPr>
          <w:p w:rsidR="00454C54" w:rsidRPr="00DB36E1" w:rsidRDefault="00454C54" w:rsidP="00921F9E">
            <w:pPr>
              <w:widowControl/>
              <w:jc w:val="left"/>
              <w:rPr>
                <w:rFonts w:asciiTheme="majorEastAsia" w:eastAsiaTheme="majorEastAsia" w:hAnsiTheme="majorEastAsia" w:cs="ＭＳ Ｐゴシック"/>
                <w:color w:val="000000"/>
                <w:kern w:val="0"/>
              </w:rPr>
            </w:pPr>
            <w:r w:rsidRPr="00DB36E1">
              <w:rPr>
                <w:rFonts w:asciiTheme="majorEastAsia" w:eastAsiaTheme="majorEastAsia" w:hAnsiTheme="majorEastAsia" w:cs="ＭＳ Ｐゴシック" w:hint="eastAsia"/>
                <w:color w:val="000000"/>
                <w:kern w:val="0"/>
              </w:rPr>
              <w:t xml:space="preserve">　</w:t>
            </w:r>
          </w:p>
        </w:tc>
        <w:tc>
          <w:tcPr>
            <w:tcW w:w="1968" w:type="dxa"/>
            <w:vMerge/>
            <w:tcBorders>
              <w:left w:val="single" w:sz="12" w:space="0" w:color="auto"/>
              <w:bottom w:val="single" w:sz="4" w:space="0" w:color="auto"/>
              <w:right w:val="single" w:sz="4" w:space="0" w:color="auto"/>
            </w:tcBorders>
            <w:shd w:val="clear" w:color="auto" w:fill="auto"/>
            <w:noWrap/>
            <w:vAlign w:val="center"/>
            <w:hideMark/>
          </w:tcPr>
          <w:p w:rsidR="00454C54" w:rsidRPr="00DB36E1" w:rsidRDefault="00454C54" w:rsidP="00921F9E">
            <w:pPr>
              <w:widowControl/>
              <w:jc w:val="left"/>
              <w:rPr>
                <w:rFonts w:asciiTheme="majorEastAsia" w:eastAsiaTheme="majorEastAsia" w:hAnsiTheme="majorEastAsia" w:cs="ＭＳ Ｐゴシック"/>
                <w:color w:val="000000"/>
                <w:kern w:val="0"/>
              </w:rPr>
            </w:pPr>
          </w:p>
        </w:tc>
      </w:tr>
    </w:tbl>
    <w:p w:rsidR="00044511" w:rsidRDefault="00044511" w:rsidP="00044511">
      <w:pPr>
        <w:ind w:firstLineChars="300" w:firstLine="607"/>
        <w:jc w:val="left"/>
        <w:rPr>
          <w:rFonts w:asciiTheme="majorEastAsia" w:eastAsiaTheme="majorEastAsia" w:hAnsiTheme="majorEastAsia"/>
          <w:b/>
        </w:rPr>
      </w:pPr>
    </w:p>
    <w:p w:rsidR="00977208" w:rsidRDefault="00977208">
      <w:pPr>
        <w:widowControl/>
        <w:jc w:val="left"/>
        <w:rPr>
          <w:rFonts w:asciiTheme="majorEastAsia" w:eastAsiaTheme="majorEastAsia" w:hAnsiTheme="majorEastAsia"/>
          <w:b/>
        </w:rPr>
      </w:pPr>
      <w:r>
        <w:rPr>
          <w:rFonts w:asciiTheme="majorEastAsia" w:eastAsiaTheme="majorEastAsia" w:hAnsiTheme="majorEastAsia"/>
          <w:b/>
        </w:rPr>
        <w:br w:type="page"/>
      </w:r>
    </w:p>
    <w:p w:rsidR="000407A5" w:rsidRPr="00C3194C" w:rsidRDefault="00524544" w:rsidP="00D429CF">
      <w:pPr>
        <w:spacing w:line="400" w:lineRule="exact"/>
        <w:jc w:val="left"/>
        <w:rPr>
          <w:rFonts w:asciiTheme="majorEastAsia" w:eastAsiaTheme="majorEastAsia" w:hAnsiTheme="majorEastAsia"/>
          <w:b/>
        </w:rPr>
      </w:pPr>
      <w:r>
        <w:rPr>
          <w:rFonts w:asciiTheme="majorEastAsia" w:eastAsiaTheme="majorEastAsia" w:hAnsiTheme="majorEastAsia" w:hint="eastAsia"/>
          <w:b/>
        </w:rPr>
        <w:t>（参考）</w:t>
      </w:r>
      <w:r w:rsidR="00D12448">
        <w:rPr>
          <w:rFonts w:asciiTheme="majorEastAsia" w:eastAsiaTheme="majorEastAsia" w:hAnsiTheme="majorEastAsia" w:hint="eastAsia"/>
          <w:b/>
        </w:rPr>
        <w:t>「地域医療構想の進め方」（平成30年</w:t>
      </w:r>
      <w:r w:rsidR="00D22A6F">
        <w:rPr>
          <w:rFonts w:asciiTheme="majorEastAsia" w:eastAsiaTheme="majorEastAsia" w:hAnsiTheme="majorEastAsia" w:hint="eastAsia"/>
          <w:b/>
        </w:rPr>
        <w:t>2</w:t>
      </w:r>
      <w:r w:rsidR="00D12448">
        <w:rPr>
          <w:rFonts w:asciiTheme="majorEastAsia" w:eastAsiaTheme="majorEastAsia" w:hAnsiTheme="majorEastAsia" w:hint="eastAsia"/>
          <w:b/>
        </w:rPr>
        <w:t>月</w:t>
      </w:r>
      <w:r w:rsidR="00D22A6F">
        <w:rPr>
          <w:rFonts w:asciiTheme="majorEastAsia" w:eastAsiaTheme="majorEastAsia" w:hAnsiTheme="majorEastAsia" w:hint="eastAsia"/>
          <w:b/>
        </w:rPr>
        <w:t>7</w:t>
      </w:r>
      <w:r w:rsidR="00D12448">
        <w:rPr>
          <w:rFonts w:asciiTheme="majorEastAsia" w:eastAsiaTheme="majorEastAsia" w:hAnsiTheme="majorEastAsia" w:hint="eastAsia"/>
          <w:b/>
        </w:rPr>
        <w:t>日</w:t>
      </w:r>
      <w:r w:rsidR="00D22A6F">
        <w:rPr>
          <w:rFonts w:asciiTheme="majorEastAsia" w:eastAsiaTheme="majorEastAsia" w:hAnsiTheme="majorEastAsia" w:hint="eastAsia"/>
          <w:b/>
        </w:rPr>
        <w:t>地域医療計画課長</w:t>
      </w:r>
      <w:r w:rsidR="001F60B0" w:rsidRPr="00C3194C">
        <w:rPr>
          <w:rFonts w:asciiTheme="majorEastAsia" w:eastAsiaTheme="majorEastAsia" w:hAnsiTheme="majorEastAsia" w:hint="eastAsia"/>
          <w:b/>
        </w:rPr>
        <w:t>通知</w:t>
      </w:r>
      <w:r w:rsidR="00D12448">
        <w:rPr>
          <w:rFonts w:asciiTheme="majorEastAsia" w:eastAsiaTheme="majorEastAsia" w:hAnsiTheme="majorEastAsia" w:hint="eastAsia"/>
          <w:b/>
        </w:rPr>
        <w:t>）</w:t>
      </w:r>
      <w:r w:rsidR="00423A3A">
        <w:rPr>
          <w:rFonts w:asciiTheme="majorEastAsia" w:eastAsiaTheme="majorEastAsia" w:hAnsiTheme="majorEastAsia" w:hint="eastAsia"/>
          <w:b/>
        </w:rPr>
        <w:t>に対する対応方針</w:t>
      </w:r>
    </w:p>
    <w:tbl>
      <w:tblPr>
        <w:tblStyle w:val="a3"/>
        <w:tblW w:w="0" w:type="auto"/>
        <w:tblInd w:w="79" w:type="dxa"/>
        <w:tblLook w:val="04A0" w:firstRow="1" w:lastRow="0" w:firstColumn="1" w:lastColumn="0" w:noHBand="0" w:noVBand="1"/>
      </w:tblPr>
      <w:tblGrid>
        <w:gridCol w:w="4704"/>
        <w:gridCol w:w="4277"/>
      </w:tblGrid>
      <w:tr w:rsidR="008767CC" w:rsidTr="008645A0">
        <w:tc>
          <w:tcPr>
            <w:tcW w:w="4704" w:type="dxa"/>
            <w:vAlign w:val="center"/>
          </w:tcPr>
          <w:p w:rsidR="008767CC" w:rsidRDefault="00423A3A" w:rsidP="00D429CF">
            <w:pPr>
              <w:spacing w:line="400" w:lineRule="exact"/>
              <w:jc w:val="center"/>
              <w:rPr>
                <w:rFonts w:asciiTheme="majorEastAsia" w:eastAsiaTheme="majorEastAsia" w:hAnsiTheme="majorEastAsia"/>
              </w:rPr>
            </w:pPr>
            <w:r>
              <w:rPr>
                <w:rFonts w:asciiTheme="majorEastAsia" w:eastAsiaTheme="majorEastAsia" w:hAnsiTheme="majorEastAsia" w:hint="eastAsia"/>
              </w:rPr>
              <w:t>ポイント</w:t>
            </w:r>
          </w:p>
        </w:tc>
        <w:tc>
          <w:tcPr>
            <w:tcW w:w="4277" w:type="dxa"/>
            <w:vAlign w:val="center"/>
          </w:tcPr>
          <w:p w:rsidR="008767CC" w:rsidRDefault="008767CC" w:rsidP="00D429CF">
            <w:pPr>
              <w:spacing w:line="400" w:lineRule="exact"/>
              <w:jc w:val="center"/>
              <w:rPr>
                <w:rFonts w:asciiTheme="majorEastAsia" w:eastAsiaTheme="majorEastAsia" w:hAnsiTheme="majorEastAsia"/>
              </w:rPr>
            </w:pPr>
            <w:r>
              <w:rPr>
                <w:rFonts w:asciiTheme="majorEastAsia" w:eastAsiaTheme="majorEastAsia" w:hAnsiTheme="majorEastAsia" w:hint="eastAsia"/>
              </w:rPr>
              <w:t>対応案</w:t>
            </w:r>
          </w:p>
        </w:tc>
      </w:tr>
      <w:tr w:rsidR="008767CC" w:rsidRPr="00FE212B" w:rsidTr="00D429CF">
        <w:trPr>
          <w:trHeight w:val="1289"/>
        </w:trPr>
        <w:tc>
          <w:tcPr>
            <w:tcW w:w="4704" w:type="dxa"/>
            <w:tcBorders>
              <w:bottom w:val="nil"/>
            </w:tcBorders>
          </w:tcPr>
          <w:p w:rsidR="008767CC" w:rsidRPr="002B64B5" w:rsidRDefault="008767CC" w:rsidP="00D429CF">
            <w:pPr>
              <w:spacing w:line="400" w:lineRule="exact"/>
              <w:ind w:left="202" w:hangingChars="100" w:hanging="202"/>
              <w:jc w:val="left"/>
              <w:rPr>
                <w:rFonts w:asciiTheme="majorEastAsia" w:eastAsiaTheme="majorEastAsia" w:hAnsiTheme="majorEastAsia"/>
              </w:rPr>
            </w:pPr>
            <w:r>
              <w:rPr>
                <w:rFonts w:hint="eastAsia"/>
              </w:rPr>
              <w:t>○</w:t>
            </w:r>
            <w:r w:rsidR="00977208">
              <w:rPr>
                <w:rFonts w:hint="eastAsia"/>
              </w:rPr>
              <w:t xml:space="preserve">　</w:t>
            </w:r>
            <w:r>
              <w:rPr>
                <w:rFonts w:hint="eastAsia"/>
              </w:rPr>
              <w:t>公立病院、公的医療機関等は、「新公立病院改革プラン」「公的医療機関等2025プラン」を策定し、平成</w:t>
            </w:r>
            <w:r w:rsidRPr="00A46C6A">
              <w:rPr>
                <w:rFonts w:hint="eastAsia"/>
                <w:u w:val="single"/>
              </w:rPr>
              <w:t>29年度中に協議</w:t>
            </w:r>
            <w:r>
              <w:rPr>
                <w:rFonts w:hint="eastAsia"/>
              </w:rPr>
              <w:t>。</w:t>
            </w:r>
          </w:p>
        </w:tc>
        <w:tc>
          <w:tcPr>
            <w:tcW w:w="4277" w:type="dxa"/>
            <w:vMerge w:val="restart"/>
          </w:tcPr>
          <w:p w:rsidR="008767CC" w:rsidRDefault="00D0029F" w:rsidP="00D429CF">
            <w:pPr>
              <w:spacing w:line="400" w:lineRule="exact"/>
              <w:ind w:left="202" w:hangingChars="100" w:hanging="202"/>
              <w:jc w:val="left"/>
              <w:rPr>
                <w:rFonts w:asciiTheme="majorEastAsia" w:eastAsiaTheme="majorEastAsia" w:hAnsiTheme="majorEastAsia"/>
              </w:rPr>
            </w:pPr>
            <w:r>
              <w:rPr>
                <w:rFonts w:asciiTheme="majorEastAsia" w:eastAsiaTheme="majorEastAsia" w:hAnsiTheme="majorEastAsia" w:hint="eastAsia"/>
              </w:rPr>
              <w:t>○</w:t>
            </w:r>
            <w:r w:rsidR="008645A0">
              <w:rPr>
                <w:rFonts w:asciiTheme="majorEastAsia" w:eastAsiaTheme="majorEastAsia" w:hAnsiTheme="majorEastAsia" w:hint="eastAsia"/>
              </w:rPr>
              <w:t xml:space="preserve">　</w:t>
            </w:r>
            <w:r w:rsidR="008767CC">
              <w:rPr>
                <w:rFonts w:asciiTheme="majorEastAsia" w:eastAsiaTheme="majorEastAsia" w:hAnsiTheme="majorEastAsia" w:hint="eastAsia"/>
              </w:rPr>
              <w:t>公的</w:t>
            </w:r>
            <w:r w:rsidR="00D429CF">
              <w:rPr>
                <w:rFonts w:asciiTheme="majorEastAsia" w:eastAsiaTheme="majorEastAsia" w:hAnsiTheme="majorEastAsia" w:hint="eastAsia"/>
              </w:rPr>
              <w:t>医療機関等</w:t>
            </w:r>
            <w:r w:rsidR="008767CC">
              <w:rPr>
                <w:rFonts w:asciiTheme="majorEastAsia" w:eastAsiaTheme="majorEastAsia" w:hAnsiTheme="majorEastAsia" w:hint="eastAsia"/>
              </w:rPr>
              <w:t>は、29年度</w:t>
            </w:r>
            <w:r w:rsidR="00D429CF">
              <w:rPr>
                <w:rFonts w:asciiTheme="majorEastAsia" w:eastAsiaTheme="majorEastAsia" w:hAnsiTheme="majorEastAsia" w:hint="eastAsia"/>
              </w:rPr>
              <w:t>中</w:t>
            </w:r>
            <w:r w:rsidR="008767CC">
              <w:rPr>
                <w:rFonts w:asciiTheme="majorEastAsia" w:eastAsiaTheme="majorEastAsia" w:hAnsiTheme="majorEastAsia" w:hint="eastAsia"/>
              </w:rPr>
              <w:t>に</w:t>
            </w:r>
            <w:r w:rsidR="00D429CF">
              <w:rPr>
                <w:rFonts w:asciiTheme="majorEastAsia" w:eastAsiaTheme="majorEastAsia" w:hAnsiTheme="majorEastAsia" w:hint="eastAsia"/>
              </w:rPr>
              <w:t>調整会議</w:t>
            </w:r>
            <w:r w:rsidR="00BA4A52">
              <w:rPr>
                <w:rFonts w:asciiTheme="majorEastAsia" w:eastAsiaTheme="majorEastAsia" w:hAnsiTheme="majorEastAsia" w:hint="eastAsia"/>
              </w:rPr>
              <w:t>提示</w:t>
            </w:r>
            <w:r w:rsidR="00A46C6A">
              <w:rPr>
                <w:rFonts w:asciiTheme="majorEastAsia" w:eastAsiaTheme="majorEastAsia" w:hAnsiTheme="majorEastAsia" w:hint="eastAsia"/>
              </w:rPr>
              <w:t>済</w:t>
            </w:r>
            <w:r w:rsidR="00BA4A52">
              <w:rPr>
                <w:rFonts w:asciiTheme="majorEastAsia" w:eastAsiaTheme="majorEastAsia" w:hAnsiTheme="majorEastAsia" w:hint="eastAsia"/>
              </w:rPr>
              <w:t>、30年度に協議</w:t>
            </w:r>
          </w:p>
          <w:p w:rsidR="00FE212B" w:rsidRDefault="008767CC" w:rsidP="00D429CF">
            <w:pPr>
              <w:spacing w:line="400" w:lineRule="exact"/>
              <w:ind w:leftChars="100" w:left="202" w:firstLineChars="100" w:firstLine="202"/>
              <w:jc w:val="left"/>
              <w:rPr>
                <w:rFonts w:asciiTheme="majorEastAsia" w:eastAsiaTheme="majorEastAsia" w:hAnsiTheme="majorEastAsia"/>
              </w:rPr>
            </w:pPr>
            <w:r>
              <w:rPr>
                <w:rFonts w:asciiTheme="majorEastAsia" w:eastAsiaTheme="majorEastAsia" w:hAnsiTheme="majorEastAsia" w:hint="eastAsia"/>
              </w:rPr>
              <w:t>それ以外の医療機関は</w:t>
            </w:r>
            <w:r w:rsidR="00D0029F">
              <w:rPr>
                <w:rFonts w:asciiTheme="majorEastAsia" w:eastAsiaTheme="majorEastAsia" w:hAnsiTheme="majorEastAsia" w:hint="eastAsia"/>
              </w:rPr>
              <w:t>、30年度中に何らかの形で</w:t>
            </w:r>
            <w:r w:rsidR="00BA4A52">
              <w:rPr>
                <w:rFonts w:asciiTheme="majorEastAsia" w:eastAsiaTheme="majorEastAsia" w:hAnsiTheme="majorEastAsia" w:hint="eastAsia"/>
              </w:rPr>
              <w:t>協議</w:t>
            </w:r>
            <w:r w:rsidR="00D0029F" w:rsidRPr="00CB7EBA">
              <w:rPr>
                <w:rFonts w:asciiTheme="majorEastAsia" w:eastAsiaTheme="majorEastAsia" w:hAnsiTheme="majorEastAsia" w:hint="eastAsia"/>
                <w:u w:val="single"/>
              </w:rPr>
              <w:t>開始</w:t>
            </w:r>
            <w:r w:rsidR="00BA4A52">
              <w:rPr>
                <w:rFonts w:asciiTheme="majorEastAsia" w:eastAsiaTheme="majorEastAsia" w:hAnsiTheme="majorEastAsia" w:hint="eastAsia"/>
              </w:rPr>
              <w:t>（少なくとも、調整会議に資料提示）</w:t>
            </w:r>
          </w:p>
        </w:tc>
      </w:tr>
      <w:tr w:rsidR="008767CC" w:rsidTr="00D429CF">
        <w:trPr>
          <w:trHeight w:val="1260"/>
        </w:trPr>
        <w:tc>
          <w:tcPr>
            <w:tcW w:w="4704" w:type="dxa"/>
            <w:tcBorders>
              <w:top w:val="nil"/>
              <w:bottom w:val="nil"/>
            </w:tcBorders>
          </w:tcPr>
          <w:p w:rsidR="008767CC" w:rsidRPr="002B64B5" w:rsidRDefault="008767CC" w:rsidP="00D429CF">
            <w:pPr>
              <w:spacing w:line="400" w:lineRule="exact"/>
              <w:ind w:left="202" w:hangingChars="100" w:hanging="202"/>
              <w:jc w:val="left"/>
              <w:rPr>
                <w:rFonts w:asciiTheme="majorEastAsia" w:eastAsiaTheme="majorEastAsia" w:hAnsiTheme="majorEastAsia"/>
              </w:rPr>
            </w:pPr>
            <w:r>
              <w:rPr>
                <w:rFonts w:hint="eastAsia"/>
              </w:rPr>
              <w:t>○</w:t>
            </w:r>
            <w:r w:rsidR="00977208">
              <w:rPr>
                <w:rFonts w:hint="eastAsia"/>
              </w:rPr>
              <w:t xml:space="preserve">　</w:t>
            </w:r>
            <w:r>
              <w:rPr>
                <w:rFonts w:hint="eastAsia"/>
              </w:rPr>
              <w:t>その他の医療機関のうち、</w:t>
            </w:r>
            <w:r w:rsidRPr="00BA4A52">
              <w:rPr>
                <w:rFonts w:hint="eastAsia"/>
                <w:u w:val="single"/>
              </w:rPr>
              <w:t>担うべき役割を大きく変更する病院</w:t>
            </w:r>
            <w:r>
              <w:rPr>
                <w:rFonts w:hint="eastAsia"/>
              </w:rPr>
              <w:t>などは、今後の事業計画を策定し、速やかに協議。</w:t>
            </w:r>
          </w:p>
        </w:tc>
        <w:tc>
          <w:tcPr>
            <w:tcW w:w="4277" w:type="dxa"/>
            <w:vMerge/>
          </w:tcPr>
          <w:p w:rsidR="008767CC" w:rsidRDefault="008767CC" w:rsidP="00D429CF">
            <w:pPr>
              <w:spacing w:line="400" w:lineRule="exact"/>
              <w:jc w:val="left"/>
              <w:rPr>
                <w:rFonts w:asciiTheme="majorEastAsia" w:eastAsiaTheme="majorEastAsia" w:hAnsiTheme="majorEastAsia"/>
              </w:rPr>
            </w:pPr>
          </w:p>
        </w:tc>
      </w:tr>
      <w:tr w:rsidR="008767CC" w:rsidTr="00D429CF">
        <w:trPr>
          <w:trHeight w:val="882"/>
        </w:trPr>
        <w:tc>
          <w:tcPr>
            <w:tcW w:w="4704" w:type="dxa"/>
            <w:tcBorders>
              <w:top w:val="nil"/>
            </w:tcBorders>
          </w:tcPr>
          <w:p w:rsidR="008767CC" w:rsidRPr="002B64B5" w:rsidRDefault="008767CC" w:rsidP="00D429CF">
            <w:pPr>
              <w:spacing w:line="400" w:lineRule="exact"/>
              <w:ind w:left="202" w:hangingChars="100" w:hanging="202"/>
              <w:jc w:val="left"/>
              <w:rPr>
                <w:rFonts w:asciiTheme="majorEastAsia" w:eastAsiaTheme="majorEastAsia" w:hAnsiTheme="majorEastAsia"/>
              </w:rPr>
            </w:pPr>
            <w:r>
              <w:rPr>
                <w:rFonts w:hint="eastAsia"/>
              </w:rPr>
              <w:t>○</w:t>
            </w:r>
            <w:r w:rsidR="00977208">
              <w:rPr>
                <w:rFonts w:hint="eastAsia"/>
              </w:rPr>
              <w:t xml:space="preserve">　</w:t>
            </w:r>
            <w:r>
              <w:rPr>
                <w:rFonts w:hint="eastAsia"/>
              </w:rPr>
              <w:t>上記以外の医療機関は、遅くとも平成</w:t>
            </w:r>
            <w:r w:rsidRPr="00A46C6A">
              <w:rPr>
                <w:rFonts w:hint="eastAsia"/>
                <w:u w:val="single"/>
              </w:rPr>
              <w:t>30年度末までに協議</w:t>
            </w:r>
            <w:r>
              <w:rPr>
                <w:rFonts w:hint="eastAsia"/>
              </w:rPr>
              <w:t>。</w:t>
            </w:r>
          </w:p>
        </w:tc>
        <w:tc>
          <w:tcPr>
            <w:tcW w:w="4277" w:type="dxa"/>
            <w:vMerge/>
          </w:tcPr>
          <w:p w:rsidR="008767CC" w:rsidRDefault="008767CC" w:rsidP="00D429CF">
            <w:pPr>
              <w:spacing w:line="400" w:lineRule="exact"/>
              <w:jc w:val="left"/>
              <w:rPr>
                <w:rFonts w:asciiTheme="majorEastAsia" w:eastAsiaTheme="majorEastAsia" w:hAnsiTheme="majorEastAsia"/>
              </w:rPr>
            </w:pPr>
          </w:p>
        </w:tc>
      </w:tr>
      <w:tr w:rsidR="002B64B5" w:rsidTr="00D429CF">
        <w:trPr>
          <w:trHeight w:val="3678"/>
        </w:trPr>
        <w:tc>
          <w:tcPr>
            <w:tcW w:w="4704" w:type="dxa"/>
            <w:tcBorders>
              <w:bottom w:val="dashSmallGap" w:sz="4" w:space="0" w:color="auto"/>
            </w:tcBorders>
          </w:tcPr>
          <w:p w:rsidR="002B64B5" w:rsidRDefault="002B64B5" w:rsidP="00D429CF">
            <w:pPr>
              <w:spacing w:line="400" w:lineRule="exact"/>
              <w:ind w:left="202" w:hangingChars="100" w:hanging="202"/>
              <w:jc w:val="left"/>
            </w:pPr>
            <w:r>
              <w:rPr>
                <w:rFonts w:hint="eastAsia"/>
              </w:rPr>
              <w:t>○</w:t>
            </w:r>
            <w:r w:rsidR="00977208">
              <w:rPr>
                <w:rFonts w:hint="eastAsia"/>
              </w:rPr>
              <w:t xml:space="preserve">　</w:t>
            </w:r>
            <w:r>
              <w:rPr>
                <w:rFonts w:hint="eastAsia"/>
              </w:rPr>
              <w:t>都道府県は、以下の医療機関に対し、調整会議へ出席し、必要な説明を行うよう求める。</w:t>
            </w:r>
          </w:p>
          <w:p w:rsidR="008767CC" w:rsidRDefault="008767CC" w:rsidP="00D429CF">
            <w:pPr>
              <w:spacing w:line="400" w:lineRule="exact"/>
              <w:ind w:leftChars="100" w:left="404" w:hangingChars="100" w:hanging="202"/>
              <w:jc w:val="left"/>
            </w:pPr>
            <w:r>
              <w:rPr>
                <w:rFonts w:hint="eastAsia"/>
              </w:rPr>
              <w:t>①病床が全て稼働していない病棟を有する医療機関</w:t>
            </w:r>
          </w:p>
          <w:p w:rsidR="00423A3A" w:rsidRDefault="0046693A" w:rsidP="00D429CF">
            <w:pPr>
              <w:spacing w:line="400" w:lineRule="exact"/>
              <w:ind w:leftChars="100" w:left="404" w:hangingChars="100" w:hanging="202"/>
              <w:jc w:val="left"/>
            </w:pPr>
            <w:r>
              <w:rPr>
                <w:rFonts w:hint="eastAsia"/>
              </w:rPr>
              <w:t xml:space="preserve">・　</w:t>
            </w:r>
            <w:r w:rsidR="00423A3A">
              <w:rPr>
                <w:rFonts w:hint="eastAsia"/>
              </w:rPr>
              <w:t>非稼動病棟を</w:t>
            </w:r>
            <w:r>
              <w:rPr>
                <w:rFonts w:hint="eastAsia"/>
              </w:rPr>
              <w:t>再稼動する場合、再稼動の必要性について調整会議で議論</w:t>
            </w:r>
          </w:p>
          <w:p w:rsidR="008767CC" w:rsidRPr="008767CC" w:rsidRDefault="0046693A" w:rsidP="00D429CF">
            <w:pPr>
              <w:spacing w:line="400" w:lineRule="exact"/>
              <w:ind w:leftChars="100" w:left="404" w:hangingChars="100" w:hanging="202"/>
              <w:jc w:val="left"/>
              <w:rPr>
                <w:rFonts w:asciiTheme="majorEastAsia" w:eastAsiaTheme="majorEastAsia" w:hAnsiTheme="majorEastAsia"/>
              </w:rPr>
            </w:pPr>
            <w:r>
              <w:rPr>
                <w:rFonts w:hint="eastAsia"/>
              </w:rPr>
              <w:t>・　過剰な病床機能で再稼動する場合、過剰な病床機能への転換と同様とみなし、慎重に議論</w:t>
            </w:r>
          </w:p>
        </w:tc>
        <w:tc>
          <w:tcPr>
            <w:tcW w:w="4277" w:type="dxa"/>
            <w:tcBorders>
              <w:bottom w:val="dashSmallGap" w:sz="4" w:space="0" w:color="auto"/>
            </w:tcBorders>
          </w:tcPr>
          <w:p w:rsidR="0046693A" w:rsidRDefault="0046693A" w:rsidP="00D429CF">
            <w:pPr>
              <w:spacing w:line="400" w:lineRule="exact"/>
              <w:ind w:left="202" w:hangingChars="100" w:hanging="202"/>
              <w:jc w:val="left"/>
              <w:rPr>
                <w:rFonts w:asciiTheme="majorEastAsia" w:eastAsiaTheme="majorEastAsia" w:hAnsiTheme="majorEastAsia"/>
              </w:rPr>
            </w:pPr>
          </w:p>
          <w:p w:rsidR="007C0E21" w:rsidRPr="00C5378C" w:rsidRDefault="0046693A" w:rsidP="00D429CF">
            <w:pPr>
              <w:spacing w:line="400" w:lineRule="exact"/>
              <w:ind w:left="202" w:hangingChars="100" w:hanging="202"/>
              <w:jc w:val="left"/>
              <w:rPr>
                <w:rFonts w:asciiTheme="majorEastAsia" w:eastAsiaTheme="majorEastAsia" w:hAnsiTheme="majorEastAsia"/>
                <w:u w:val="single"/>
              </w:rPr>
            </w:pPr>
            <w:r>
              <w:rPr>
                <w:rFonts w:asciiTheme="majorEastAsia" w:eastAsiaTheme="majorEastAsia" w:hAnsiTheme="majorEastAsia" w:hint="eastAsia"/>
              </w:rPr>
              <w:t>○</w:t>
            </w:r>
            <w:r w:rsidR="008645A0">
              <w:rPr>
                <w:rFonts w:asciiTheme="majorEastAsia" w:eastAsiaTheme="majorEastAsia" w:hAnsiTheme="majorEastAsia" w:hint="eastAsia"/>
              </w:rPr>
              <w:t xml:space="preserve">　</w:t>
            </w:r>
            <w:r w:rsidR="00423A3A" w:rsidRPr="00C5378C">
              <w:rPr>
                <w:rFonts w:asciiTheme="majorEastAsia" w:eastAsiaTheme="majorEastAsia" w:hAnsiTheme="majorEastAsia" w:hint="eastAsia"/>
                <w:u w:val="single"/>
              </w:rPr>
              <w:t>病床機能報告の結果を踏まえ、</w:t>
            </w:r>
            <w:r w:rsidR="006C2B6F" w:rsidRPr="00C5378C">
              <w:rPr>
                <w:rFonts w:asciiTheme="majorEastAsia" w:eastAsiaTheme="majorEastAsia" w:hAnsiTheme="majorEastAsia" w:hint="eastAsia"/>
                <w:u w:val="single"/>
              </w:rPr>
              <w:t>理由</w:t>
            </w:r>
            <w:r w:rsidR="00A46C6A" w:rsidRPr="00C5378C">
              <w:rPr>
                <w:rFonts w:asciiTheme="majorEastAsia" w:eastAsiaTheme="majorEastAsia" w:hAnsiTheme="majorEastAsia" w:hint="eastAsia"/>
                <w:u w:val="single"/>
              </w:rPr>
              <w:t>・再開予定等</w:t>
            </w:r>
            <w:r w:rsidR="006C2B6F" w:rsidRPr="00C5378C">
              <w:rPr>
                <w:rFonts w:asciiTheme="majorEastAsia" w:eastAsiaTheme="majorEastAsia" w:hAnsiTheme="majorEastAsia" w:hint="eastAsia"/>
                <w:u w:val="single"/>
              </w:rPr>
              <w:t>を事務局で確認し</w:t>
            </w:r>
            <w:r w:rsidR="00EF1687" w:rsidRPr="00C5378C">
              <w:rPr>
                <w:rFonts w:asciiTheme="majorEastAsia" w:eastAsiaTheme="majorEastAsia" w:hAnsiTheme="majorEastAsia" w:hint="eastAsia"/>
                <w:u w:val="single"/>
              </w:rPr>
              <w:t>、</w:t>
            </w:r>
            <w:r w:rsidR="006C2B6F" w:rsidRPr="00C5378C">
              <w:rPr>
                <w:rFonts w:asciiTheme="majorEastAsia" w:eastAsiaTheme="majorEastAsia" w:hAnsiTheme="majorEastAsia" w:hint="eastAsia"/>
                <w:u w:val="single"/>
              </w:rPr>
              <w:t>第１回調整会議に資料化して提示。</w:t>
            </w:r>
          </w:p>
          <w:p w:rsidR="006C2B6F" w:rsidRDefault="00423A3A" w:rsidP="00D429CF">
            <w:pPr>
              <w:spacing w:line="400" w:lineRule="exact"/>
              <w:ind w:leftChars="100" w:left="202" w:firstLineChars="100" w:firstLine="202"/>
              <w:jc w:val="left"/>
              <w:rPr>
                <w:rFonts w:asciiTheme="majorEastAsia" w:eastAsiaTheme="majorEastAsia" w:hAnsiTheme="majorEastAsia"/>
              </w:rPr>
            </w:pPr>
            <w:r w:rsidRPr="00C5378C">
              <w:rPr>
                <w:rFonts w:asciiTheme="majorEastAsia" w:eastAsiaTheme="majorEastAsia" w:hAnsiTheme="majorEastAsia" w:hint="eastAsia"/>
                <w:u w:val="single"/>
              </w:rPr>
              <w:t>調整</w:t>
            </w:r>
            <w:r w:rsidR="006C2B6F" w:rsidRPr="00C5378C">
              <w:rPr>
                <w:rFonts w:asciiTheme="majorEastAsia" w:eastAsiaTheme="majorEastAsia" w:hAnsiTheme="majorEastAsia" w:hint="eastAsia"/>
                <w:u w:val="single"/>
              </w:rPr>
              <w:t>会議</w:t>
            </w:r>
            <w:r w:rsidRPr="00C5378C">
              <w:rPr>
                <w:rFonts w:asciiTheme="majorEastAsia" w:eastAsiaTheme="majorEastAsia" w:hAnsiTheme="majorEastAsia" w:hint="eastAsia"/>
                <w:u w:val="single"/>
              </w:rPr>
              <w:t>において</w:t>
            </w:r>
            <w:r w:rsidR="006C2B6F" w:rsidRPr="00C5378C">
              <w:rPr>
                <w:rFonts w:asciiTheme="majorEastAsia" w:eastAsiaTheme="majorEastAsia" w:hAnsiTheme="majorEastAsia" w:hint="eastAsia"/>
                <w:u w:val="single"/>
              </w:rPr>
              <w:t>要望があった医療機関</w:t>
            </w:r>
            <w:r w:rsidR="00C5378C">
              <w:rPr>
                <w:rFonts w:asciiTheme="majorEastAsia" w:eastAsiaTheme="majorEastAsia" w:hAnsiTheme="majorEastAsia" w:hint="eastAsia"/>
                <w:u w:val="single"/>
              </w:rPr>
              <w:t>に対してのみ、</w:t>
            </w:r>
            <w:r w:rsidR="006C2B6F" w:rsidRPr="00C5378C">
              <w:rPr>
                <w:rFonts w:asciiTheme="majorEastAsia" w:eastAsiaTheme="majorEastAsia" w:hAnsiTheme="majorEastAsia" w:hint="eastAsia"/>
                <w:u w:val="single"/>
              </w:rPr>
              <w:t>第２回</w:t>
            </w:r>
            <w:r w:rsidRPr="00C5378C">
              <w:rPr>
                <w:rFonts w:asciiTheme="majorEastAsia" w:eastAsiaTheme="majorEastAsia" w:hAnsiTheme="majorEastAsia" w:hint="eastAsia"/>
                <w:u w:val="single"/>
              </w:rPr>
              <w:t>以降</w:t>
            </w:r>
            <w:r w:rsidR="006C2B6F" w:rsidRPr="00C5378C">
              <w:rPr>
                <w:rFonts w:asciiTheme="majorEastAsia" w:eastAsiaTheme="majorEastAsia" w:hAnsiTheme="majorEastAsia" w:hint="eastAsia"/>
                <w:u w:val="single"/>
              </w:rPr>
              <w:t>で</w:t>
            </w:r>
            <w:r w:rsidR="00C5378C">
              <w:rPr>
                <w:rFonts w:asciiTheme="majorEastAsia" w:eastAsiaTheme="majorEastAsia" w:hAnsiTheme="majorEastAsia" w:hint="eastAsia"/>
                <w:u w:val="single"/>
              </w:rPr>
              <w:t>出席を依頼する。</w:t>
            </w:r>
          </w:p>
        </w:tc>
      </w:tr>
      <w:tr w:rsidR="0046693A" w:rsidTr="00D429CF">
        <w:trPr>
          <w:trHeight w:val="463"/>
        </w:trPr>
        <w:tc>
          <w:tcPr>
            <w:tcW w:w="4704" w:type="dxa"/>
            <w:tcBorders>
              <w:top w:val="dashSmallGap" w:sz="4" w:space="0" w:color="auto"/>
              <w:bottom w:val="dashSmallGap" w:sz="4" w:space="0" w:color="auto"/>
            </w:tcBorders>
          </w:tcPr>
          <w:p w:rsidR="0046693A" w:rsidRDefault="0046693A" w:rsidP="00D429CF">
            <w:pPr>
              <w:spacing w:line="400" w:lineRule="exact"/>
              <w:ind w:leftChars="100" w:left="404" w:hangingChars="100" w:hanging="202"/>
              <w:jc w:val="left"/>
            </w:pPr>
            <w:r>
              <w:rPr>
                <w:rFonts w:hint="eastAsia"/>
              </w:rPr>
              <w:t>②新たな病床を整備する予定の医療機関</w:t>
            </w:r>
          </w:p>
        </w:tc>
        <w:tc>
          <w:tcPr>
            <w:tcW w:w="4277" w:type="dxa"/>
            <w:tcBorders>
              <w:top w:val="dashSmallGap" w:sz="4" w:space="0" w:color="auto"/>
              <w:bottom w:val="dashSmallGap" w:sz="4" w:space="0" w:color="auto"/>
            </w:tcBorders>
          </w:tcPr>
          <w:p w:rsidR="0046693A" w:rsidRPr="00C5378C" w:rsidRDefault="0046693A" w:rsidP="00D429CF">
            <w:pPr>
              <w:spacing w:line="400" w:lineRule="exact"/>
              <w:ind w:left="202" w:hangingChars="100" w:hanging="202"/>
              <w:jc w:val="left"/>
              <w:rPr>
                <w:rFonts w:asciiTheme="majorEastAsia" w:eastAsiaTheme="majorEastAsia" w:hAnsiTheme="majorEastAsia"/>
              </w:rPr>
            </w:pPr>
            <w:r w:rsidRPr="00C5378C">
              <w:rPr>
                <w:rFonts w:asciiTheme="majorEastAsia" w:eastAsiaTheme="majorEastAsia" w:hAnsiTheme="majorEastAsia" w:hint="eastAsia"/>
              </w:rPr>
              <w:t>○</w:t>
            </w:r>
            <w:r w:rsidR="008645A0">
              <w:rPr>
                <w:rFonts w:asciiTheme="majorEastAsia" w:eastAsiaTheme="majorEastAsia" w:hAnsiTheme="majorEastAsia" w:hint="eastAsia"/>
              </w:rPr>
              <w:t xml:space="preserve">　</w:t>
            </w:r>
            <w:r w:rsidRPr="00C5378C">
              <w:rPr>
                <w:rFonts w:asciiTheme="majorEastAsia" w:eastAsiaTheme="majorEastAsia" w:hAnsiTheme="majorEastAsia" w:hint="eastAsia"/>
              </w:rPr>
              <w:t>事前協議制度</w:t>
            </w:r>
            <w:r w:rsidR="00C5378C" w:rsidRPr="00C5378C">
              <w:rPr>
                <w:rFonts w:asciiTheme="majorEastAsia" w:eastAsiaTheme="majorEastAsia" w:hAnsiTheme="majorEastAsia" w:hint="eastAsia"/>
              </w:rPr>
              <w:t>の中</w:t>
            </w:r>
            <w:r w:rsidRPr="00C5378C">
              <w:rPr>
                <w:rFonts w:asciiTheme="majorEastAsia" w:eastAsiaTheme="majorEastAsia" w:hAnsiTheme="majorEastAsia" w:hint="eastAsia"/>
              </w:rPr>
              <w:t>で</w:t>
            </w:r>
            <w:r w:rsidR="00C5378C" w:rsidRPr="00C5378C">
              <w:rPr>
                <w:rFonts w:asciiTheme="majorEastAsia" w:eastAsiaTheme="majorEastAsia" w:hAnsiTheme="majorEastAsia" w:hint="eastAsia"/>
              </w:rPr>
              <w:t>運用</w:t>
            </w:r>
          </w:p>
        </w:tc>
      </w:tr>
      <w:tr w:rsidR="00B30122" w:rsidRPr="00B30122" w:rsidTr="00D429CF">
        <w:trPr>
          <w:trHeight w:val="491"/>
        </w:trPr>
        <w:tc>
          <w:tcPr>
            <w:tcW w:w="4704" w:type="dxa"/>
            <w:tcBorders>
              <w:top w:val="dashSmallGap" w:sz="4" w:space="0" w:color="auto"/>
            </w:tcBorders>
          </w:tcPr>
          <w:p w:rsidR="0046693A" w:rsidRPr="00B30122" w:rsidRDefault="0046693A" w:rsidP="00D429CF">
            <w:pPr>
              <w:spacing w:line="400" w:lineRule="exact"/>
              <w:ind w:leftChars="100" w:left="404" w:hangingChars="100" w:hanging="202"/>
              <w:jc w:val="left"/>
            </w:pPr>
            <w:r w:rsidRPr="00B30122">
              <w:rPr>
                <w:rFonts w:hint="eastAsia"/>
              </w:rPr>
              <w:t>③開設者を変更する医療機関</w:t>
            </w:r>
            <w:r w:rsidRPr="00B30122">
              <w:rPr>
                <w:rFonts w:hint="eastAsia"/>
                <w:w w:val="90"/>
              </w:rPr>
              <w:t>（個人間継承含む）</w:t>
            </w:r>
          </w:p>
        </w:tc>
        <w:tc>
          <w:tcPr>
            <w:tcW w:w="4277" w:type="dxa"/>
            <w:tcBorders>
              <w:top w:val="dashSmallGap" w:sz="4" w:space="0" w:color="auto"/>
            </w:tcBorders>
          </w:tcPr>
          <w:p w:rsidR="0046693A" w:rsidRPr="00B30122" w:rsidRDefault="0046693A" w:rsidP="00D429CF">
            <w:pPr>
              <w:spacing w:line="400" w:lineRule="exact"/>
              <w:ind w:left="202" w:hangingChars="100" w:hanging="202"/>
              <w:jc w:val="left"/>
              <w:rPr>
                <w:rFonts w:asciiTheme="majorEastAsia" w:eastAsiaTheme="majorEastAsia" w:hAnsiTheme="majorEastAsia"/>
              </w:rPr>
            </w:pPr>
            <w:r w:rsidRPr="00B30122">
              <w:rPr>
                <w:rFonts w:asciiTheme="majorEastAsia" w:eastAsiaTheme="majorEastAsia" w:hAnsiTheme="majorEastAsia" w:hint="eastAsia"/>
              </w:rPr>
              <w:t>○</w:t>
            </w:r>
            <w:r w:rsidR="008645A0" w:rsidRPr="00B30122">
              <w:rPr>
                <w:rFonts w:asciiTheme="majorEastAsia" w:eastAsiaTheme="majorEastAsia" w:hAnsiTheme="majorEastAsia" w:hint="eastAsia"/>
              </w:rPr>
              <w:t xml:space="preserve">　</w:t>
            </w:r>
            <w:r w:rsidRPr="00B30122">
              <w:rPr>
                <w:rFonts w:asciiTheme="majorEastAsia" w:eastAsiaTheme="majorEastAsia" w:hAnsiTheme="majorEastAsia" w:hint="eastAsia"/>
              </w:rPr>
              <w:t>事前協議制度の中で運用</w:t>
            </w:r>
          </w:p>
        </w:tc>
      </w:tr>
      <w:tr w:rsidR="002B64B5" w:rsidRPr="008767CC" w:rsidTr="00D429CF">
        <w:trPr>
          <w:trHeight w:val="3244"/>
        </w:trPr>
        <w:tc>
          <w:tcPr>
            <w:tcW w:w="4704" w:type="dxa"/>
          </w:tcPr>
          <w:p w:rsidR="002B64B5" w:rsidRDefault="002B64B5" w:rsidP="00D429CF">
            <w:pPr>
              <w:spacing w:line="400" w:lineRule="exact"/>
              <w:ind w:left="202" w:hangingChars="100" w:hanging="202"/>
              <w:jc w:val="left"/>
            </w:pPr>
            <w:r>
              <w:rPr>
                <w:rFonts w:hint="eastAsia"/>
              </w:rPr>
              <w:t>○</w:t>
            </w:r>
            <w:r w:rsidR="00977208">
              <w:rPr>
                <w:rFonts w:hint="eastAsia"/>
              </w:rPr>
              <w:t xml:space="preserve">　</w:t>
            </w:r>
            <w:r>
              <w:rPr>
                <w:rFonts w:hint="eastAsia"/>
              </w:rPr>
              <w:t>都道府県は、個別の医療機関ごと（病棟ごと）に、以下の内容を提示すること。</w:t>
            </w:r>
          </w:p>
          <w:p w:rsidR="006C2B6F" w:rsidRDefault="002B64B5" w:rsidP="00D429CF">
            <w:pPr>
              <w:spacing w:line="400" w:lineRule="exact"/>
              <w:ind w:leftChars="107" w:left="418" w:hangingChars="100" w:hanging="202"/>
              <w:jc w:val="left"/>
            </w:pPr>
            <w:r>
              <w:rPr>
                <w:rFonts w:hint="eastAsia"/>
              </w:rPr>
              <w:t>①医療機能や診療実績</w:t>
            </w:r>
          </w:p>
          <w:p w:rsidR="002B64B5" w:rsidRDefault="002B64B5" w:rsidP="00D429CF">
            <w:pPr>
              <w:spacing w:line="400" w:lineRule="exact"/>
              <w:ind w:leftChars="107" w:left="418" w:hangingChars="100" w:hanging="202"/>
              <w:jc w:val="left"/>
            </w:pPr>
            <w:r>
              <w:rPr>
                <w:rFonts w:hint="eastAsia"/>
              </w:rPr>
              <w:t>②地域医療介護総合確保</w:t>
            </w:r>
            <w:r w:rsidRPr="00A46C6A">
              <w:rPr>
                <w:rFonts w:hint="eastAsia"/>
                <w:u w:val="single"/>
              </w:rPr>
              <w:t>基金を含む各種補助金等</w:t>
            </w:r>
            <w:r>
              <w:rPr>
                <w:rFonts w:hint="eastAsia"/>
              </w:rPr>
              <w:t>の活用状況</w:t>
            </w:r>
          </w:p>
          <w:p w:rsidR="002B64B5" w:rsidRPr="002B64B5" w:rsidRDefault="002B64B5" w:rsidP="00D429CF">
            <w:pPr>
              <w:spacing w:line="400" w:lineRule="exact"/>
              <w:ind w:leftChars="107" w:left="418" w:hangingChars="100" w:hanging="202"/>
              <w:jc w:val="left"/>
            </w:pPr>
            <w:r>
              <w:rPr>
                <w:rFonts w:hint="eastAsia"/>
              </w:rPr>
              <w:t>③公立病院・公的病院等について、病床稼働率、紹介・逆紹介率、救急対応状況、医師数、経営に関する情報など</w:t>
            </w:r>
          </w:p>
        </w:tc>
        <w:tc>
          <w:tcPr>
            <w:tcW w:w="4277" w:type="dxa"/>
          </w:tcPr>
          <w:p w:rsidR="002B64B5" w:rsidRDefault="008767CC" w:rsidP="00D429CF">
            <w:pPr>
              <w:spacing w:line="400" w:lineRule="exact"/>
              <w:ind w:left="202" w:hangingChars="100" w:hanging="202"/>
              <w:jc w:val="left"/>
              <w:rPr>
                <w:rFonts w:asciiTheme="majorEastAsia" w:eastAsiaTheme="majorEastAsia" w:hAnsiTheme="majorEastAsia"/>
              </w:rPr>
            </w:pPr>
            <w:r>
              <w:rPr>
                <w:rFonts w:asciiTheme="majorEastAsia" w:eastAsiaTheme="majorEastAsia" w:hAnsiTheme="majorEastAsia" w:hint="eastAsia"/>
              </w:rPr>
              <w:t>①</w:t>
            </w:r>
            <w:r w:rsidR="00A46C6A">
              <w:rPr>
                <w:rFonts w:asciiTheme="majorEastAsia" w:eastAsiaTheme="majorEastAsia" w:hAnsiTheme="majorEastAsia" w:hint="eastAsia"/>
              </w:rPr>
              <w:t>：</w:t>
            </w:r>
            <w:r>
              <w:rPr>
                <w:rFonts w:asciiTheme="majorEastAsia" w:eastAsiaTheme="majorEastAsia" w:hAnsiTheme="majorEastAsia" w:hint="eastAsia"/>
              </w:rPr>
              <w:t>第１回調整会議（７～８月）で出す病床機能報告データ</w:t>
            </w:r>
            <w:r w:rsidR="008777A0">
              <w:rPr>
                <w:rFonts w:asciiTheme="majorEastAsia" w:eastAsiaTheme="majorEastAsia" w:hAnsiTheme="majorEastAsia" w:hint="eastAsia"/>
              </w:rPr>
              <w:t>の中で</w:t>
            </w:r>
            <w:r>
              <w:rPr>
                <w:rFonts w:asciiTheme="majorEastAsia" w:eastAsiaTheme="majorEastAsia" w:hAnsiTheme="majorEastAsia" w:hint="eastAsia"/>
              </w:rPr>
              <w:t>資料化。</w:t>
            </w:r>
          </w:p>
          <w:p w:rsidR="00C5378C" w:rsidRDefault="00C5378C" w:rsidP="00D429CF">
            <w:pPr>
              <w:spacing w:line="400" w:lineRule="exact"/>
              <w:ind w:left="202" w:hangingChars="100" w:hanging="202"/>
              <w:jc w:val="left"/>
              <w:rPr>
                <w:rFonts w:asciiTheme="majorEastAsia" w:eastAsiaTheme="majorEastAsia" w:hAnsiTheme="majorEastAsia"/>
              </w:rPr>
            </w:pPr>
            <w:r>
              <w:rPr>
                <w:rFonts w:asciiTheme="majorEastAsia" w:eastAsiaTheme="majorEastAsia" w:hAnsiTheme="majorEastAsia" w:hint="eastAsia"/>
              </w:rPr>
              <w:t>②：回復期転換補助 → 第１回調整会議で</w:t>
            </w:r>
            <w:r w:rsidRPr="00EF1687">
              <w:rPr>
                <w:rFonts w:asciiTheme="majorEastAsia" w:eastAsiaTheme="majorEastAsia" w:hAnsiTheme="majorEastAsia" w:hint="eastAsia"/>
                <w:u w:val="single"/>
              </w:rPr>
              <w:t>交付決定済</w:t>
            </w:r>
            <w:r>
              <w:rPr>
                <w:rFonts w:asciiTheme="majorEastAsia" w:eastAsiaTheme="majorEastAsia" w:hAnsiTheme="majorEastAsia" w:hint="eastAsia"/>
              </w:rPr>
              <w:t>の医療機関名を資料として提示</w:t>
            </w:r>
          </w:p>
          <w:p w:rsidR="00C5378C" w:rsidRDefault="00C5378C" w:rsidP="00D429CF">
            <w:pPr>
              <w:spacing w:line="400" w:lineRule="exact"/>
              <w:ind w:left="202" w:hangingChars="100" w:hanging="202"/>
              <w:jc w:val="left"/>
              <w:rPr>
                <w:rFonts w:asciiTheme="majorEastAsia" w:eastAsiaTheme="majorEastAsia" w:hAnsiTheme="majorEastAsia"/>
                <w:u w:val="single"/>
              </w:rPr>
            </w:pPr>
            <w:r>
              <w:rPr>
                <w:rFonts w:asciiTheme="majorEastAsia" w:eastAsiaTheme="majorEastAsia" w:hAnsiTheme="majorEastAsia" w:hint="eastAsia"/>
              </w:rPr>
              <w:t>（H29は整備済数</w:t>
            </w:r>
            <w:r w:rsidR="008645A0">
              <w:rPr>
                <w:rFonts w:asciiTheme="majorEastAsia" w:eastAsiaTheme="majorEastAsia" w:hAnsiTheme="majorEastAsia" w:hint="eastAsia"/>
              </w:rPr>
              <w:t>のみで</w:t>
            </w:r>
            <w:r>
              <w:rPr>
                <w:rFonts w:asciiTheme="majorEastAsia" w:eastAsiaTheme="majorEastAsia" w:hAnsiTheme="majorEastAsia" w:hint="eastAsia"/>
              </w:rPr>
              <w:t>医療機関名非公表）</w:t>
            </w:r>
            <w:r>
              <w:rPr>
                <w:rFonts w:asciiTheme="majorEastAsia" w:eastAsiaTheme="majorEastAsia" w:hAnsiTheme="majorEastAsia"/>
              </w:rPr>
              <w:br/>
            </w:r>
            <w:r w:rsidRPr="000A3341">
              <w:rPr>
                <w:rFonts w:asciiTheme="majorEastAsia" w:eastAsiaTheme="majorEastAsia" w:hAnsiTheme="majorEastAsia" w:hint="eastAsia"/>
                <w:u w:val="single"/>
              </w:rPr>
              <w:t>それ以外の補助金</w:t>
            </w:r>
            <w:r>
              <w:rPr>
                <w:rFonts w:asciiTheme="majorEastAsia" w:eastAsiaTheme="majorEastAsia" w:hAnsiTheme="majorEastAsia" w:hint="eastAsia"/>
                <w:u w:val="single"/>
              </w:rPr>
              <w:t>については、</w:t>
            </w:r>
            <w:r w:rsidRPr="000A3341">
              <w:rPr>
                <w:rFonts w:asciiTheme="majorEastAsia" w:eastAsiaTheme="majorEastAsia" w:hAnsiTheme="majorEastAsia" w:hint="eastAsia"/>
                <w:u w:val="single"/>
              </w:rPr>
              <w:t>当面対応しない</w:t>
            </w:r>
            <w:r>
              <w:rPr>
                <w:rFonts w:asciiTheme="majorEastAsia" w:eastAsiaTheme="majorEastAsia" w:hAnsiTheme="majorEastAsia" w:hint="eastAsia"/>
                <w:u w:val="single"/>
              </w:rPr>
              <w:t>が、要望があれば、今後検討していく</w:t>
            </w:r>
          </w:p>
          <w:p w:rsidR="008767CC" w:rsidRDefault="008777A0" w:rsidP="00D429CF">
            <w:pPr>
              <w:spacing w:line="400" w:lineRule="exact"/>
              <w:ind w:left="202" w:hangingChars="100" w:hanging="202"/>
              <w:jc w:val="left"/>
              <w:rPr>
                <w:rFonts w:asciiTheme="majorEastAsia" w:eastAsiaTheme="majorEastAsia" w:hAnsiTheme="majorEastAsia"/>
              </w:rPr>
            </w:pPr>
            <w:r>
              <w:rPr>
                <w:rFonts w:asciiTheme="majorEastAsia" w:eastAsiaTheme="majorEastAsia" w:hAnsiTheme="majorEastAsia" w:hint="eastAsia"/>
              </w:rPr>
              <w:t>③：2025プラン資料</w:t>
            </w:r>
            <w:r w:rsidR="008645A0">
              <w:rPr>
                <w:rFonts w:asciiTheme="majorEastAsia" w:eastAsiaTheme="majorEastAsia" w:hAnsiTheme="majorEastAsia" w:hint="eastAsia"/>
              </w:rPr>
              <w:t>の</w:t>
            </w:r>
            <w:r>
              <w:rPr>
                <w:rFonts w:asciiTheme="majorEastAsia" w:eastAsiaTheme="majorEastAsia" w:hAnsiTheme="majorEastAsia" w:hint="eastAsia"/>
              </w:rPr>
              <w:t>情報共有</w:t>
            </w:r>
            <w:r w:rsidR="00C5378C">
              <w:rPr>
                <w:rFonts w:asciiTheme="majorEastAsia" w:eastAsiaTheme="majorEastAsia" w:hAnsiTheme="majorEastAsia" w:hint="eastAsia"/>
              </w:rPr>
              <w:t>で対応</w:t>
            </w:r>
          </w:p>
        </w:tc>
      </w:tr>
      <w:tr w:rsidR="002B64B5" w:rsidTr="00D429CF">
        <w:trPr>
          <w:trHeight w:val="491"/>
        </w:trPr>
        <w:tc>
          <w:tcPr>
            <w:tcW w:w="4704" w:type="dxa"/>
          </w:tcPr>
          <w:p w:rsidR="002B64B5" w:rsidRPr="002B64B5" w:rsidRDefault="002B64B5" w:rsidP="00D429CF">
            <w:pPr>
              <w:spacing w:line="400" w:lineRule="exact"/>
              <w:ind w:left="202" w:hangingChars="100" w:hanging="202"/>
              <w:jc w:val="left"/>
            </w:pPr>
            <w:r>
              <w:rPr>
                <w:rFonts w:hint="eastAsia"/>
              </w:rPr>
              <w:t>○</w:t>
            </w:r>
            <w:r w:rsidR="00977208">
              <w:rPr>
                <w:rFonts w:hint="eastAsia"/>
              </w:rPr>
              <w:t xml:space="preserve">　</w:t>
            </w:r>
            <w:r>
              <w:rPr>
                <w:rFonts w:hint="eastAsia"/>
              </w:rPr>
              <w:t>都道府県は、年４回は調整会議を実施</w:t>
            </w:r>
          </w:p>
        </w:tc>
        <w:tc>
          <w:tcPr>
            <w:tcW w:w="4277" w:type="dxa"/>
          </w:tcPr>
          <w:p w:rsidR="00C5378C" w:rsidRDefault="008767CC" w:rsidP="00D429CF">
            <w:pPr>
              <w:spacing w:line="400" w:lineRule="exact"/>
              <w:jc w:val="left"/>
              <w:rPr>
                <w:rFonts w:asciiTheme="majorEastAsia" w:eastAsiaTheme="majorEastAsia" w:hAnsiTheme="majorEastAsia"/>
              </w:rPr>
            </w:pPr>
            <w:r>
              <w:rPr>
                <w:rFonts w:asciiTheme="majorEastAsia" w:eastAsiaTheme="majorEastAsia" w:hAnsiTheme="majorEastAsia" w:hint="eastAsia"/>
              </w:rPr>
              <w:t>30年度は</w:t>
            </w:r>
            <w:r w:rsidR="00213FEC">
              <w:rPr>
                <w:rFonts w:asciiTheme="majorEastAsia" w:eastAsiaTheme="majorEastAsia" w:hAnsiTheme="majorEastAsia" w:hint="eastAsia"/>
              </w:rPr>
              <w:t>原則</w:t>
            </w:r>
            <w:r>
              <w:rPr>
                <w:rFonts w:asciiTheme="majorEastAsia" w:eastAsiaTheme="majorEastAsia" w:hAnsiTheme="majorEastAsia" w:hint="eastAsia"/>
              </w:rPr>
              <w:t>３回とする</w:t>
            </w:r>
          </w:p>
        </w:tc>
      </w:tr>
    </w:tbl>
    <w:p w:rsidR="00213FEC" w:rsidRDefault="00213FEC" w:rsidP="00D429CF">
      <w:pPr>
        <w:spacing w:line="380" w:lineRule="exact"/>
        <w:jc w:val="left"/>
        <w:rPr>
          <w:rFonts w:asciiTheme="majorEastAsia" w:eastAsiaTheme="majorEastAsia" w:hAnsiTheme="majorEastAsia"/>
        </w:rPr>
      </w:pPr>
    </w:p>
    <w:sectPr w:rsidR="00213FEC" w:rsidSect="003F1D97">
      <w:pgSz w:w="11906" w:h="16838" w:code="9"/>
      <w:pgMar w:top="1134" w:right="1418" w:bottom="851" w:left="1418" w:header="851" w:footer="510" w:gutter="0"/>
      <w:cols w:space="425"/>
      <w:docGrid w:type="linesAndChars" w:linePitch="353"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1D" w:rsidRDefault="006F2E1D" w:rsidP="00DB485C">
      <w:r>
        <w:separator/>
      </w:r>
    </w:p>
  </w:endnote>
  <w:endnote w:type="continuationSeparator" w:id="0">
    <w:p w:rsidR="006F2E1D" w:rsidRDefault="006F2E1D" w:rsidP="00DB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1D" w:rsidRDefault="006F2E1D" w:rsidP="00DB485C">
      <w:r>
        <w:separator/>
      </w:r>
    </w:p>
  </w:footnote>
  <w:footnote w:type="continuationSeparator" w:id="0">
    <w:p w:rsidR="006F2E1D" w:rsidRDefault="006F2E1D" w:rsidP="00DB4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7CC7"/>
    <w:multiLevelType w:val="hybridMultilevel"/>
    <w:tmpl w:val="239456CA"/>
    <w:lvl w:ilvl="0" w:tplc="14F0BEFA">
      <w:numFmt w:val="bullet"/>
      <w:lvlText w:val="・"/>
      <w:lvlJc w:val="left"/>
      <w:pPr>
        <w:ind w:left="761" w:hanging="360"/>
      </w:pPr>
      <w:rPr>
        <w:rFonts w:ascii="ＭＳ 明朝" w:eastAsia="ＭＳ 明朝" w:hAnsi="ＭＳ 明朝"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 w15:restartNumberingAfterBreak="0">
    <w:nsid w:val="1F873CD2"/>
    <w:multiLevelType w:val="hybridMultilevel"/>
    <w:tmpl w:val="18FCCDD0"/>
    <w:lvl w:ilvl="0" w:tplc="8A183A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964A11"/>
    <w:multiLevelType w:val="hybridMultilevel"/>
    <w:tmpl w:val="DCCAD36C"/>
    <w:lvl w:ilvl="0" w:tplc="82A80172">
      <w:numFmt w:val="bullet"/>
      <w:lvlText w:val="・"/>
      <w:lvlJc w:val="left"/>
      <w:pPr>
        <w:ind w:left="562" w:hanging="360"/>
      </w:pPr>
      <w:rPr>
        <w:rFonts w:ascii="ＭＳ 明朝" w:eastAsia="ＭＳ 明朝" w:hAnsi="ＭＳ 明朝"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3" w15:restartNumberingAfterBreak="0">
    <w:nsid w:val="3D511D45"/>
    <w:multiLevelType w:val="hybridMultilevel"/>
    <w:tmpl w:val="8944923A"/>
    <w:lvl w:ilvl="0" w:tplc="11DE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4227E8"/>
    <w:multiLevelType w:val="hybridMultilevel"/>
    <w:tmpl w:val="F154DC34"/>
    <w:lvl w:ilvl="0" w:tplc="8954F0FE">
      <w:numFmt w:val="bullet"/>
      <w:lvlText w:val="・"/>
      <w:lvlJc w:val="left"/>
      <w:pPr>
        <w:ind w:left="777" w:hanging="360"/>
      </w:pPr>
      <w:rPr>
        <w:rFonts w:ascii="ＭＳ ゴシック" w:eastAsia="ＭＳ ゴシック" w:hAnsi="ＭＳ ゴシック" w:cstheme="minorBidi"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5F"/>
    <w:rsid w:val="00005BDE"/>
    <w:rsid w:val="000101FA"/>
    <w:rsid w:val="00023362"/>
    <w:rsid w:val="0003423B"/>
    <w:rsid w:val="000407A5"/>
    <w:rsid w:val="00044511"/>
    <w:rsid w:val="00081AFE"/>
    <w:rsid w:val="000932EB"/>
    <w:rsid w:val="000A3341"/>
    <w:rsid w:val="000C621F"/>
    <w:rsid w:val="000D0F8B"/>
    <w:rsid w:val="000D2532"/>
    <w:rsid w:val="000E06EA"/>
    <w:rsid w:val="000E15D1"/>
    <w:rsid w:val="000E16F3"/>
    <w:rsid w:val="000F6D35"/>
    <w:rsid w:val="0010529E"/>
    <w:rsid w:val="00107A23"/>
    <w:rsid w:val="00120179"/>
    <w:rsid w:val="00151B5B"/>
    <w:rsid w:val="001628F6"/>
    <w:rsid w:val="001660EF"/>
    <w:rsid w:val="00172925"/>
    <w:rsid w:val="001A3F0E"/>
    <w:rsid w:val="001C3A1C"/>
    <w:rsid w:val="001C73A2"/>
    <w:rsid w:val="001D3BEF"/>
    <w:rsid w:val="001F2DBC"/>
    <w:rsid w:val="001F60B0"/>
    <w:rsid w:val="00213FEC"/>
    <w:rsid w:val="002B1B1C"/>
    <w:rsid w:val="002B3D1F"/>
    <w:rsid w:val="002B3E68"/>
    <w:rsid w:val="002B64B5"/>
    <w:rsid w:val="002D1FC8"/>
    <w:rsid w:val="002E76B0"/>
    <w:rsid w:val="002F1EA5"/>
    <w:rsid w:val="00310CA8"/>
    <w:rsid w:val="00337C92"/>
    <w:rsid w:val="00353A79"/>
    <w:rsid w:val="0036146B"/>
    <w:rsid w:val="003667C3"/>
    <w:rsid w:val="003B1455"/>
    <w:rsid w:val="003B265B"/>
    <w:rsid w:val="003E1656"/>
    <w:rsid w:val="003F1D97"/>
    <w:rsid w:val="003F79BA"/>
    <w:rsid w:val="004043A4"/>
    <w:rsid w:val="00415D9B"/>
    <w:rsid w:val="00420F86"/>
    <w:rsid w:val="00423A3A"/>
    <w:rsid w:val="00454C54"/>
    <w:rsid w:val="00456BAE"/>
    <w:rsid w:val="0046693A"/>
    <w:rsid w:val="00470E00"/>
    <w:rsid w:val="00487CB1"/>
    <w:rsid w:val="004B3CA8"/>
    <w:rsid w:val="004B6FDD"/>
    <w:rsid w:val="004D2424"/>
    <w:rsid w:val="004D4FA3"/>
    <w:rsid w:val="00511561"/>
    <w:rsid w:val="00516019"/>
    <w:rsid w:val="00524544"/>
    <w:rsid w:val="005267B0"/>
    <w:rsid w:val="00527D4D"/>
    <w:rsid w:val="00540461"/>
    <w:rsid w:val="00555161"/>
    <w:rsid w:val="0055569B"/>
    <w:rsid w:val="00565779"/>
    <w:rsid w:val="00590FE7"/>
    <w:rsid w:val="005A0172"/>
    <w:rsid w:val="005A7D1A"/>
    <w:rsid w:val="005B733D"/>
    <w:rsid w:val="005D574B"/>
    <w:rsid w:val="005F03DA"/>
    <w:rsid w:val="006016E1"/>
    <w:rsid w:val="00626758"/>
    <w:rsid w:val="006370E5"/>
    <w:rsid w:val="0064061E"/>
    <w:rsid w:val="006471FE"/>
    <w:rsid w:val="00650D3E"/>
    <w:rsid w:val="006A5736"/>
    <w:rsid w:val="006B155F"/>
    <w:rsid w:val="006C002B"/>
    <w:rsid w:val="006C2B6F"/>
    <w:rsid w:val="006E112C"/>
    <w:rsid w:val="006F1524"/>
    <w:rsid w:val="006F2E1D"/>
    <w:rsid w:val="00702548"/>
    <w:rsid w:val="007106B2"/>
    <w:rsid w:val="00720B74"/>
    <w:rsid w:val="00757091"/>
    <w:rsid w:val="007915CC"/>
    <w:rsid w:val="007A317A"/>
    <w:rsid w:val="007A7BA9"/>
    <w:rsid w:val="007B1D54"/>
    <w:rsid w:val="007B375F"/>
    <w:rsid w:val="007B41AB"/>
    <w:rsid w:val="007C0E21"/>
    <w:rsid w:val="007C57AC"/>
    <w:rsid w:val="007F2C55"/>
    <w:rsid w:val="0081171A"/>
    <w:rsid w:val="00820602"/>
    <w:rsid w:val="00832C28"/>
    <w:rsid w:val="00834487"/>
    <w:rsid w:val="008521DB"/>
    <w:rsid w:val="008645A0"/>
    <w:rsid w:val="00864C98"/>
    <w:rsid w:val="00873873"/>
    <w:rsid w:val="00875C98"/>
    <w:rsid w:val="00875DD2"/>
    <w:rsid w:val="008767CC"/>
    <w:rsid w:val="008777A0"/>
    <w:rsid w:val="00883DAE"/>
    <w:rsid w:val="00896E72"/>
    <w:rsid w:val="008972A4"/>
    <w:rsid w:val="0089754C"/>
    <w:rsid w:val="008A2431"/>
    <w:rsid w:val="008A7FCD"/>
    <w:rsid w:val="008B14A0"/>
    <w:rsid w:val="008B3556"/>
    <w:rsid w:val="008F4978"/>
    <w:rsid w:val="008F6071"/>
    <w:rsid w:val="0090083E"/>
    <w:rsid w:val="00903DA5"/>
    <w:rsid w:val="0091693A"/>
    <w:rsid w:val="009173AD"/>
    <w:rsid w:val="00921F9E"/>
    <w:rsid w:val="00923E02"/>
    <w:rsid w:val="00925FE8"/>
    <w:rsid w:val="009414AF"/>
    <w:rsid w:val="00977208"/>
    <w:rsid w:val="00982503"/>
    <w:rsid w:val="009A1984"/>
    <w:rsid w:val="009A2238"/>
    <w:rsid w:val="009A240A"/>
    <w:rsid w:val="009A4703"/>
    <w:rsid w:val="009B5600"/>
    <w:rsid w:val="009C654B"/>
    <w:rsid w:val="009D27CA"/>
    <w:rsid w:val="009E570F"/>
    <w:rsid w:val="009E7B3B"/>
    <w:rsid w:val="009F5DBA"/>
    <w:rsid w:val="00A11715"/>
    <w:rsid w:val="00A130B2"/>
    <w:rsid w:val="00A154AE"/>
    <w:rsid w:val="00A44840"/>
    <w:rsid w:val="00A46C6A"/>
    <w:rsid w:val="00A53B82"/>
    <w:rsid w:val="00A53EEE"/>
    <w:rsid w:val="00A65B6A"/>
    <w:rsid w:val="00A82B0F"/>
    <w:rsid w:val="00A834CC"/>
    <w:rsid w:val="00A842C6"/>
    <w:rsid w:val="00A859F7"/>
    <w:rsid w:val="00AC160D"/>
    <w:rsid w:val="00AC2273"/>
    <w:rsid w:val="00AC2995"/>
    <w:rsid w:val="00AC504F"/>
    <w:rsid w:val="00AD1FA9"/>
    <w:rsid w:val="00AF27E2"/>
    <w:rsid w:val="00B2083B"/>
    <w:rsid w:val="00B21747"/>
    <w:rsid w:val="00B30122"/>
    <w:rsid w:val="00B3669F"/>
    <w:rsid w:val="00B438CA"/>
    <w:rsid w:val="00B56502"/>
    <w:rsid w:val="00B5747D"/>
    <w:rsid w:val="00B60188"/>
    <w:rsid w:val="00B6049D"/>
    <w:rsid w:val="00B84D74"/>
    <w:rsid w:val="00BA4A52"/>
    <w:rsid w:val="00BC4B87"/>
    <w:rsid w:val="00BC5B29"/>
    <w:rsid w:val="00BD03B2"/>
    <w:rsid w:val="00BD3B28"/>
    <w:rsid w:val="00BF19BC"/>
    <w:rsid w:val="00C05916"/>
    <w:rsid w:val="00C17C9C"/>
    <w:rsid w:val="00C24F33"/>
    <w:rsid w:val="00C3194C"/>
    <w:rsid w:val="00C5378C"/>
    <w:rsid w:val="00C564F8"/>
    <w:rsid w:val="00C7262B"/>
    <w:rsid w:val="00C806F5"/>
    <w:rsid w:val="00CB448A"/>
    <w:rsid w:val="00CB7EBA"/>
    <w:rsid w:val="00CC4A5B"/>
    <w:rsid w:val="00CD03D4"/>
    <w:rsid w:val="00CE6396"/>
    <w:rsid w:val="00CF569A"/>
    <w:rsid w:val="00D0029F"/>
    <w:rsid w:val="00D06212"/>
    <w:rsid w:val="00D12448"/>
    <w:rsid w:val="00D22A6F"/>
    <w:rsid w:val="00D30D94"/>
    <w:rsid w:val="00D32DAC"/>
    <w:rsid w:val="00D36056"/>
    <w:rsid w:val="00D429CF"/>
    <w:rsid w:val="00D65BA2"/>
    <w:rsid w:val="00D971D5"/>
    <w:rsid w:val="00DB2192"/>
    <w:rsid w:val="00DB36E1"/>
    <w:rsid w:val="00DB485C"/>
    <w:rsid w:val="00DC1E3B"/>
    <w:rsid w:val="00DF13BF"/>
    <w:rsid w:val="00DF2133"/>
    <w:rsid w:val="00E01D18"/>
    <w:rsid w:val="00E01DF1"/>
    <w:rsid w:val="00E21B7C"/>
    <w:rsid w:val="00E22D75"/>
    <w:rsid w:val="00E94025"/>
    <w:rsid w:val="00E96A13"/>
    <w:rsid w:val="00E972DD"/>
    <w:rsid w:val="00EA2EC4"/>
    <w:rsid w:val="00EF1687"/>
    <w:rsid w:val="00EF414D"/>
    <w:rsid w:val="00EF4FE8"/>
    <w:rsid w:val="00F04EEA"/>
    <w:rsid w:val="00F23316"/>
    <w:rsid w:val="00F32F5C"/>
    <w:rsid w:val="00F43448"/>
    <w:rsid w:val="00F44C0F"/>
    <w:rsid w:val="00F44EEE"/>
    <w:rsid w:val="00F758D7"/>
    <w:rsid w:val="00F93F41"/>
    <w:rsid w:val="00F9563C"/>
    <w:rsid w:val="00FA6C13"/>
    <w:rsid w:val="00FC439A"/>
    <w:rsid w:val="00FC5235"/>
    <w:rsid w:val="00FE0E68"/>
    <w:rsid w:val="00FE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37420A2-6BB8-4840-9115-08C12EDA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F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75F"/>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7B375F"/>
    <w:pPr>
      <w:tabs>
        <w:tab w:val="center" w:pos="4252"/>
        <w:tab w:val="right" w:pos="8504"/>
      </w:tabs>
      <w:snapToGrid w:val="0"/>
    </w:pPr>
  </w:style>
  <w:style w:type="character" w:customStyle="1" w:styleId="a5">
    <w:name w:val="フッター (文字)"/>
    <w:basedOn w:val="a0"/>
    <w:link w:val="a4"/>
    <w:uiPriority w:val="99"/>
    <w:rsid w:val="007B375F"/>
    <w:rPr>
      <w:sz w:val="22"/>
    </w:rPr>
  </w:style>
  <w:style w:type="paragraph" w:styleId="a6">
    <w:name w:val="header"/>
    <w:basedOn w:val="a"/>
    <w:link w:val="a7"/>
    <w:uiPriority w:val="99"/>
    <w:unhideWhenUsed/>
    <w:rsid w:val="00DB485C"/>
    <w:pPr>
      <w:tabs>
        <w:tab w:val="center" w:pos="4252"/>
        <w:tab w:val="right" w:pos="8504"/>
      </w:tabs>
      <w:snapToGrid w:val="0"/>
    </w:pPr>
  </w:style>
  <w:style w:type="character" w:customStyle="1" w:styleId="a7">
    <w:name w:val="ヘッダー (文字)"/>
    <w:basedOn w:val="a0"/>
    <w:link w:val="a6"/>
    <w:uiPriority w:val="99"/>
    <w:rsid w:val="00DB485C"/>
    <w:rPr>
      <w:sz w:val="22"/>
    </w:rPr>
  </w:style>
  <w:style w:type="paragraph" w:styleId="a8">
    <w:name w:val="List Paragraph"/>
    <w:basedOn w:val="a"/>
    <w:uiPriority w:val="34"/>
    <w:qFormat/>
    <w:rsid w:val="00081AFE"/>
    <w:pPr>
      <w:ind w:leftChars="400" w:left="840"/>
    </w:pPr>
  </w:style>
  <w:style w:type="paragraph" w:styleId="a9">
    <w:name w:val="Balloon Text"/>
    <w:basedOn w:val="a"/>
    <w:link w:val="aa"/>
    <w:uiPriority w:val="99"/>
    <w:semiHidden/>
    <w:unhideWhenUsed/>
    <w:rsid w:val="00A842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4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7CEE-2DD6-419F-839D-C5F96711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17</cp:revision>
  <cp:lastPrinted>2018-04-26T03:48:00Z</cp:lastPrinted>
  <dcterms:created xsi:type="dcterms:W3CDTF">2018-04-16T01:41:00Z</dcterms:created>
  <dcterms:modified xsi:type="dcterms:W3CDTF">2018-08-20T05:42:00Z</dcterms:modified>
</cp:coreProperties>
</file>