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45" w:rsidRDefault="00E15645" w:rsidP="00E15645">
      <w:pPr>
        <w:pStyle w:val="a5"/>
        <w:autoSpaceDE w:val="0"/>
        <w:autoSpaceDN w:val="0"/>
        <w:ind w:leftChars="0" w:left="0" w:right="63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7085" wp14:editId="62F76DBD">
                <wp:simplePos x="0" y="0"/>
                <wp:positionH relativeFrom="column">
                  <wp:posOffset>12202</wp:posOffset>
                </wp:positionH>
                <wp:positionV relativeFrom="paragraph">
                  <wp:posOffset>-182966</wp:posOffset>
                </wp:positionV>
                <wp:extent cx="2491122" cy="514350"/>
                <wp:effectExtent l="0" t="0" r="2349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22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45" w:rsidRPr="00E10443" w:rsidRDefault="00E15645" w:rsidP="00E156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104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FAX　</w:t>
                            </w:r>
                            <w:r w:rsidR="00E10E1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045-210-8874</w:t>
                            </w:r>
                          </w:p>
                          <w:p w:rsidR="00E15645" w:rsidRPr="00E10443" w:rsidRDefault="00613100" w:rsidP="00E156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神奈川県地域福祉課調整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グループ</w:t>
                            </w:r>
                            <w:r w:rsidR="00E15645" w:rsidRPr="00E104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7085" id="正方形/長方形 2" o:spid="_x0000_s1026" style="position:absolute;margin-left:.95pt;margin-top:-14.4pt;width:196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">
                <v:textbox inset="5.85pt,.7pt,5.85pt,.7pt">
                  <w:txbxContent>
                    <w:p w:rsidR="00E15645" w:rsidRPr="00E10443" w:rsidRDefault="00E15645" w:rsidP="00E15645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104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FAX　</w:t>
                      </w:r>
                      <w:r w:rsidR="00E10E1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045-210-8874</w:t>
                      </w:r>
                    </w:p>
                    <w:p w:rsidR="00E15645" w:rsidRPr="00E10443" w:rsidRDefault="00613100" w:rsidP="00E15645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神奈川県地域福祉課調整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グループ</w:t>
                      </w:r>
                      <w:r w:rsidR="00E15645" w:rsidRPr="00E104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E15645" w:rsidRDefault="00E15645" w:rsidP="00E15645">
      <w:pPr>
        <w:pStyle w:val="a5"/>
        <w:autoSpaceDE w:val="0"/>
        <w:autoSpaceDN w:val="0"/>
        <w:ind w:leftChars="0" w:left="0" w:right="630"/>
        <w:jc w:val="left"/>
        <w:rPr>
          <w:rFonts w:ascii="ＭＳ ゴシック" w:eastAsia="ＭＳ ゴシック"/>
          <w:sz w:val="22"/>
          <w:szCs w:val="22"/>
        </w:rPr>
      </w:pPr>
    </w:p>
    <w:p w:rsidR="00E15645" w:rsidRDefault="00E15645" w:rsidP="00E15645">
      <w:pPr>
        <w:pStyle w:val="a5"/>
        <w:autoSpaceDE w:val="0"/>
        <w:autoSpaceDN w:val="0"/>
        <w:ind w:leftChars="0" w:left="0" w:right="630"/>
        <w:jc w:val="center"/>
        <w:rPr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バリアフリーアドバイザー派遣について</w:t>
      </w:r>
    </w:p>
    <w:p w:rsidR="00E15645" w:rsidRDefault="00E15645" w:rsidP="00E15645">
      <w:pPr>
        <w:pStyle w:val="a3"/>
        <w:tabs>
          <w:tab w:val="left" w:pos="840"/>
        </w:tabs>
        <w:autoSpaceDE w:val="0"/>
        <w:autoSpaceDN w:val="0"/>
        <w:snapToGrid/>
        <w:ind w:right="720"/>
        <w:jc w:val="left"/>
        <w:rPr>
          <w:sz w:val="22"/>
          <w:szCs w:val="22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1539"/>
        <w:gridCol w:w="4876"/>
      </w:tblGrid>
      <w:tr w:rsidR="00E15645" w:rsidTr="00E15645">
        <w:trPr>
          <w:cantSplit/>
          <w:trHeight w:val="5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sz w:val="22"/>
                <w:szCs w:val="22"/>
              </w:rPr>
            </w:pPr>
          </w:p>
        </w:tc>
      </w:tr>
      <w:tr w:rsidR="00E15645" w:rsidTr="00E15645">
        <w:trPr>
          <w:trHeight w:val="53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sz w:val="22"/>
                <w:szCs w:val="22"/>
              </w:rPr>
            </w:pPr>
          </w:p>
        </w:tc>
      </w:tr>
      <w:tr w:rsidR="00E15645" w:rsidTr="00E1564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sz w:val="22"/>
                <w:szCs w:val="22"/>
              </w:rPr>
            </w:pPr>
          </w:p>
        </w:tc>
      </w:tr>
      <w:tr w:rsidR="00E15645" w:rsidTr="00E1564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E－Mail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sz w:val="22"/>
                <w:szCs w:val="22"/>
              </w:rPr>
            </w:pPr>
          </w:p>
        </w:tc>
      </w:tr>
      <w:tr w:rsidR="00E15645" w:rsidTr="00E15645">
        <w:trPr>
          <w:cantSplit/>
          <w:trHeight w:val="5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sz w:val="22"/>
                <w:szCs w:val="22"/>
              </w:rPr>
            </w:pPr>
          </w:p>
        </w:tc>
      </w:tr>
      <w:tr w:rsidR="00E15645" w:rsidTr="00E15645">
        <w:trPr>
          <w:cantSplit/>
          <w:trHeight w:val="5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45" w:rsidRDefault="00E15645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right="720"/>
              <w:rPr>
                <w:sz w:val="22"/>
                <w:szCs w:val="22"/>
              </w:rPr>
            </w:pPr>
          </w:p>
        </w:tc>
      </w:tr>
      <w:tr w:rsidR="00953AA9" w:rsidTr="00953AA9">
        <w:trPr>
          <w:cantSplit/>
          <w:trHeight w:val="5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相談の内容</w:t>
            </w:r>
          </w:p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9" w:rsidRDefault="00953AA9" w:rsidP="003E0EEE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</w:tr>
    </w:tbl>
    <w:p w:rsidR="000F1369" w:rsidRDefault="000F1369" w:rsidP="000F1369">
      <w:pPr>
        <w:pStyle w:val="a3"/>
        <w:tabs>
          <w:tab w:val="left" w:pos="840"/>
        </w:tabs>
        <w:autoSpaceDE w:val="0"/>
        <w:autoSpaceDN w:val="0"/>
        <w:snapToGrid/>
        <w:jc w:val="left"/>
        <w:rPr>
          <w:sz w:val="22"/>
          <w:szCs w:val="22"/>
        </w:rPr>
      </w:pPr>
    </w:p>
    <w:p w:rsidR="000F1369" w:rsidRDefault="000F1369" w:rsidP="000F1369">
      <w:pPr>
        <w:pStyle w:val="a3"/>
        <w:tabs>
          <w:tab w:val="left" w:pos="840"/>
        </w:tabs>
        <w:autoSpaceDE w:val="0"/>
        <w:autoSpaceDN w:val="0"/>
        <w:snapToGrid/>
        <w:jc w:val="left"/>
        <w:rPr>
          <w:sz w:val="22"/>
          <w:szCs w:val="22"/>
        </w:rPr>
      </w:pPr>
    </w:p>
    <w:p w:rsidR="000F1369" w:rsidRDefault="000F1369" w:rsidP="000F1369">
      <w:pPr>
        <w:pStyle w:val="a3"/>
        <w:tabs>
          <w:tab w:val="left" w:pos="840"/>
        </w:tabs>
        <w:autoSpaceDE w:val="0"/>
        <w:autoSpaceDN w:val="0"/>
        <w:snapToGrid/>
        <w:ind w:leftChars="100" w:left="43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2E4071">
        <w:rPr>
          <w:rFonts w:hint="eastAsia"/>
          <w:sz w:val="22"/>
          <w:szCs w:val="22"/>
          <w:u w:val="single"/>
        </w:rPr>
        <w:t>令和５年９月22</w:t>
      </w:r>
      <w:bookmarkStart w:id="0" w:name="_GoBack"/>
      <w:bookmarkEnd w:id="0"/>
      <w:r w:rsidR="00B32770">
        <w:rPr>
          <w:rFonts w:hint="eastAsia"/>
          <w:sz w:val="22"/>
          <w:szCs w:val="22"/>
          <w:u w:val="single"/>
        </w:rPr>
        <w:t>日（木</w:t>
      </w:r>
      <w:r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</w:rPr>
        <w:t>までにお申し込みください。</w:t>
      </w:r>
    </w:p>
    <w:p w:rsidR="000F1369" w:rsidRDefault="000F1369" w:rsidP="000F1369">
      <w:pPr>
        <w:pStyle w:val="a3"/>
        <w:tabs>
          <w:tab w:val="left" w:pos="840"/>
        </w:tabs>
        <w:autoSpaceDE w:val="0"/>
        <w:autoSpaceDN w:val="0"/>
        <w:snapToGrid/>
        <w:ind w:leftChars="100" w:left="43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現地調査の日程については、</w:t>
      </w:r>
      <w:r w:rsidR="00B32770">
        <w:rPr>
          <w:rFonts w:hAnsi="ＭＳ 明朝"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月下旬</w:t>
      </w:r>
      <w:r w:rsidR="00B32770">
        <w:rPr>
          <w:rFonts w:hint="eastAsia"/>
          <w:sz w:val="22"/>
          <w:szCs w:val="22"/>
        </w:rPr>
        <w:t>から10</w:t>
      </w:r>
      <w:r>
        <w:rPr>
          <w:rFonts w:hint="eastAsia"/>
          <w:sz w:val="22"/>
          <w:szCs w:val="22"/>
        </w:rPr>
        <w:t>月上旬をめどに、（公社）かながわ住まいまちづくり協会（当課からの受託事業者）から連絡がありますので、そのときに御調整ください。</w:t>
      </w:r>
    </w:p>
    <w:p w:rsidR="000F1369" w:rsidRDefault="000F1369" w:rsidP="000F1369">
      <w:pPr>
        <w:pStyle w:val="a3"/>
        <w:tabs>
          <w:tab w:val="left" w:pos="840"/>
          <w:tab w:val="left" w:pos="9635"/>
        </w:tabs>
        <w:autoSpaceDE w:val="0"/>
        <w:autoSpaceDN w:val="0"/>
        <w:snapToGrid/>
        <w:ind w:leftChars="100" w:left="430" w:right="3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バリアフリーアドバイザーの派遣によって、バリアフリー化が義務付けられるものではありませんが、積極的に改修を検討してください。</w:t>
      </w:r>
    </w:p>
    <w:p w:rsidR="000F1369" w:rsidRDefault="000F1369" w:rsidP="000F1369">
      <w:pPr>
        <w:pStyle w:val="a3"/>
        <w:tabs>
          <w:tab w:val="left" w:pos="840"/>
          <w:tab w:val="left" w:pos="9635"/>
        </w:tabs>
        <w:autoSpaceDE w:val="0"/>
        <w:autoSpaceDN w:val="0"/>
        <w:snapToGrid/>
        <w:ind w:leftChars="100" w:left="430" w:right="3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複数の施設を希望される場合は、本様式にて優先順位が分かるよう御記入ください。</w:t>
      </w:r>
    </w:p>
    <w:p w:rsidR="005F5CE4" w:rsidRPr="000F1369" w:rsidRDefault="005F5CE4" w:rsidP="000F1369">
      <w:pPr>
        <w:pStyle w:val="a3"/>
        <w:tabs>
          <w:tab w:val="left" w:pos="840"/>
        </w:tabs>
        <w:autoSpaceDE w:val="0"/>
        <w:autoSpaceDN w:val="0"/>
        <w:snapToGrid/>
        <w:ind w:leftChars="100" w:left="430" w:hangingChars="100" w:hanging="220"/>
        <w:jc w:val="left"/>
        <w:rPr>
          <w:sz w:val="22"/>
          <w:szCs w:val="22"/>
        </w:rPr>
      </w:pPr>
    </w:p>
    <w:sectPr w:rsidR="005F5CE4" w:rsidRPr="000F1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A9" w:rsidRDefault="00953AA9" w:rsidP="00953AA9">
      <w:r>
        <w:separator/>
      </w:r>
    </w:p>
  </w:endnote>
  <w:endnote w:type="continuationSeparator" w:id="0">
    <w:p w:rsidR="00953AA9" w:rsidRDefault="00953AA9" w:rsidP="009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A9" w:rsidRDefault="00953AA9" w:rsidP="00953AA9">
      <w:r>
        <w:separator/>
      </w:r>
    </w:p>
  </w:footnote>
  <w:footnote w:type="continuationSeparator" w:id="0">
    <w:p w:rsidR="00953AA9" w:rsidRDefault="00953AA9" w:rsidP="0095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5"/>
    <w:rsid w:val="000F1369"/>
    <w:rsid w:val="002E4071"/>
    <w:rsid w:val="00466107"/>
    <w:rsid w:val="005F5CE4"/>
    <w:rsid w:val="00613100"/>
    <w:rsid w:val="00953AA9"/>
    <w:rsid w:val="00AD5C61"/>
    <w:rsid w:val="00B32770"/>
    <w:rsid w:val="00B75571"/>
    <w:rsid w:val="00BC574A"/>
    <w:rsid w:val="00C61D24"/>
    <w:rsid w:val="00E10E18"/>
    <w:rsid w:val="00E15645"/>
    <w:rsid w:val="00F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01C877"/>
  <w15:chartTrackingRefBased/>
  <w15:docId w15:val="{29E6BF73-409B-4C50-B558-D2C9694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4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645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E15645"/>
    <w:rPr>
      <w:rFonts w:ascii="ＭＳ 明朝" w:eastAsia="ＭＳ 明朝" w:hAnsi="Century" w:cs="Times New Roman"/>
      <w:szCs w:val="20"/>
    </w:rPr>
  </w:style>
  <w:style w:type="paragraph" w:styleId="a5">
    <w:name w:val="Block Text"/>
    <w:basedOn w:val="a"/>
    <w:semiHidden/>
    <w:unhideWhenUsed/>
    <w:rsid w:val="00E15645"/>
    <w:pPr>
      <w:ind w:leftChars="300" w:left="723" w:rightChars="300" w:right="723"/>
    </w:pPr>
  </w:style>
  <w:style w:type="paragraph" w:styleId="a6">
    <w:name w:val="Balloon Text"/>
    <w:basedOn w:val="a"/>
    <w:link w:val="a7"/>
    <w:uiPriority w:val="99"/>
    <w:semiHidden/>
    <w:unhideWhenUsed/>
    <w:rsid w:val="00E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56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3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A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2020-05-19T06:34:00Z</dcterms:created>
  <dcterms:modified xsi:type="dcterms:W3CDTF">2023-09-04T22:27:00Z</dcterms:modified>
</cp:coreProperties>
</file>