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B3" w:rsidRDefault="00A409B1">
      <w:r>
        <w:rPr>
          <w:noProof/>
        </w:rPr>
        <w:pict>
          <v:rect id="_x0000_s1032" style="position:absolute;left:0;text-align:left;margin-left:277.8pt;margin-top:152.6pt;width:156pt;height:202.5pt;z-index:251661312;v-text-anchor:middle" filled="f" strokecolor="red" strokeweight="1.5pt">
            <v:textbox inset="5.85pt,.7pt,5.85pt,.7pt">
              <w:txbxContent>
                <w:p w:rsidR="005F1973" w:rsidRPr="007B265B" w:rsidRDefault="005F1973" w:rsidP="007B265B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7B265B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highlight w:val="yellow"/>
                    </w:rPr>
                    <w:t>④該当要否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49.05pt;margin-top:152.6pt;width:223.5pt;height:202.5pt;z-index:251660288;v-text-anchor:middle" filled="f" strokecolor="red" strokeweight="1.5pt">
            <v:textbox inset="5.85pt,.7pt,5.85pt,.7pt">
              <w:txbxContent>
                <w:p w:rsidR="005F1973" w:rsidRPr="007B265B" w:rsidRDefault="005F1973" w:rsidP="007B265B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7B265B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highlight w:val="yellow"/>
                    </w:rPr>
                    <w:t>③整備</w:t>
                  </w:r>
                  <w:r w:rsidR="0016245D" w:rsidRPr="007B265B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highlight w:val="yellow"/>
                    </w:rPr>
                    <w:t>基準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238.8pt;margin-top:70.85pt;width:195pt;height:29.25pt;z-index:251658240;v-text-anchor:middle" filled="f" strokecolor="red" strokeweight="1.5pt">
            <v:textbox inset="5.85pt,.7pt,5.85pt,.7pt">
              <w:txbxContent>
                <w:p w:rsidR="005F1973" w:rsidRPr="007B265B" w:rsidRDefault="005F1973" w:rsidP="007B265B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7B265B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  <w:highlight w:val="yellow"/>
                    </w:rPr>
                    <w:t>①用途区分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238.8pt;margin-top:104.6pt;width:195pt;height:44.25pt;z-index:251659264;v-text-anchor:middle" filled="f" strokecolor="red" strokeweight="1.5pt">
            <v:textbox inset="5.85pt,.7pt,5.85pt,.7pt">
              <w:txbxContent>
                <w:p w:rsidR="005F1973" w:rsidRPr="007B265B" w:rsidRDefault="005F1973" w:rsidP="007B265B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7B265B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highlight w:val="yellow"/>
                    </w:rPr>
                    <w:t>②面積区分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16.2pt;margin-top:19.25pt;width:229.5pt;height:19.5pt;z-index:251662336" stroked="f">
            <v:textbox inset="5.85pt,.7pt,5.85pt,.7pt">
              <w:txbxContent>
                <w:p w:rsidR="005F1973" w:rsidRPr="005F1973" w:rsidRDefault="005F1973">
                  <w:pPr>
                    <w:rPr>
                      <w:rFonts w:ascii="ＭＳ ゴシック" w:eastAsia="ＭＳ ゴシック" w:hAnsi="ＭＳ ゴシック"/>
                    </w:rPr>
                  </w:pPr>
                  <w:r w:rsidRPr="005F1973">
                    <w:rPr>
                      <w:rFonts w:ascii="ＭＳ ゴシック" w:eastAsia="ＭＳ ゴシック" w:hAnsi="ＭＳ ゴシック" w:hint="eastAsia"/>
                    </w:rPr>
                    <w:t>用途区分・面積区分・整備</w:t>
                  </w:r>
                  <w:r w:rsidR="0016245D">
                    <w:rPr>
                      <w:rFonts w:ascii="ＭＳ ゴシック" w:eastAsia="ＭＳ ゴシック" w:hAnsi="ＭＳ ゴシック" w:hint="eastAsia"/>
                    </w:rPr>
                    <w:t>基準</w:t>
                  </w:r>
                  <w:r w:rsidRPr="005F1973">
                    <w:rPr>
                      <w:rFonts w:ascii="ＭＳ ゴシック" w:eastAsia="ＭＳ ゴシック" w:hAnsi="ＭＳ ゴシック" w:hint="eastAsia"/>
                    </w:rPr>
                    <w:t>について</w:t>
                  </w:r>
                </w:p>
              </w:txbxContent>
            </v:textbox>
          </v:rect>
        </w:pict>
      </w:r>
      <w:r w:rsidR="005F1973">
        <w:rPr>
          <w:noProof/>
        </w:rPr>
        <w:drawing>
          <wp:inline distT="0" distB="0" distL="0" distR="0">
            <wp:extent cx="6048375" cy="4476444"/>
            <wp:effectExtent l="1905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773" cy="4479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116" w:rsidRDefault="00E54116"/>
    <w:p w:rsidR="00E54116" w:rsidRPr="007B265B" w:rsidRDefault="00E54116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</w:t>
      </w:r>
      <w:r w:rsidRPr="007B265B">
        <w:rPr>
          <w:rFonts w:ascii="ＭＳ ゴシック" w:eastAsia="ＭＳ ゴシック" w:hAnsi="ＭＳ ゴシック" w:hint="eastAsia"/>
        </w:rPr>
        <w:t>①用途区分</w:t>
      </w:r>
    </w:p>
    <w:p w:rsidR="00187C70" w:rsidRDefault="00E54116" w:rsidP="00E54116">
      <w:pPr>
        <w:ind w:firstLineChars="200" w:firstLine="480"/>
      </w:pPr>
      <w:r>
        <w:rPr>
          <w:rFonts w:hint="eastAsia"/>
        </w:rPr>
        <w:t>条例対象施設（公共的施設）の区分</w:t>
      </w:r>
    </w:p>
    <w:p w:rsidR="00E54116" w:rsidRDefault="00E54116" w:rsidP="00E54116">
      <w:pPr>
        <w:ind w:firstLineChars="200" w:firstLine="480"/>
      </w:pPr>
      <w:r>
        <w:rPr>
          <w:rFonts w:hint="eastAsia"/>
        </w:rPr>
        <w:t>官公庁施設、教育文化施設</w:t>
      </w:r>
      <w:r w:rsidR="007B265B">
        <w:rPr>
          <w:rFonts w:hint="eastAsia"/>
        </w:rPr>
        <w:t>、</w:t>
      </w:r>
      <w:r w:rsidR="00CB17B2">
        <w:rPr>
          <w:rFonts w:hint="eastAsia"/>
        </w:rPr>
        <w:t>福祉施設</w:t>
      </w:r>
      <w:r>
        <w:rPr>
          <w:rFonts w:hint="eastAsia"/>
        </w:rPr>
        <w:t>等</w:t>
      </w:r>
      <w:r w:rsidR="007B265B">
        <w:rPr>
          <w:rFonts w:hint="eastAsia"/>
        </w:rPr>
        <w:t xml:space="preserve">　</w:t>
      </w:r>
      <w:r>
        <w:rPr>
          <w:rFonts w:hint="eastAsia"/>
        </w:rPr>
        <w:t>全18</w:t>
      </w:r>
      <w:r w:rsidR="00644675">
        <w:rPr>
          <w:rFonts w:hint="eastAsia"/>
        </w:rPr>
        <w:t>区分</w:t>
      </w:r>
    </w:p>
    <w:p w:rsidR="00E54116" w:rsidRPr="007B265B" w:rsidRDefault="00E54116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</w:t>
      </w:r>
      <w:r w:rsidRPr="007B265B">
        <w:rPr>
          <w:rFonts w:ascii="ＭＳ ゴシック" w:eastAsia="ＭＳ ゴシック" w:hAnsi="ＭＳ ゴシック" w:hint="eastAsia"/>
        </w:rPr>
        <w:t>②面積区分</w:t>
      </w:r>
    </w:p>
    <w:p w:rsidR="00E54116" w:rsidRDefault="00E54116">
      <w:r>
        <w:rPr>
          <w:rFonts w:hint="eastAsia"/>
        </w:rPr>
        <w:t xml:space="preserve">　　第３章：事前協議の対象となる施設（指定施設）</w:t>
      </w:r>
    </w:p>
    <w:p w:rsidR="00E54116" w:rsidRDefault="00E54116">
      <w:r>
        <w:rPr>
          <w:rFonts w:hint="eastAsia"/>
        </w:rPr>
        <w:t xml:space="preserve">　　第４章：</w:t>
      </w:r>
      <w:r w:rsidR="0016245D">
        <w:rPr>
          <w:rFonts w:hint="eastAsia"/>
        </w:rPr>
        <w:t>バ</w:t>
      </w:r>
      <w:r>
        <w:rPr>
          <w:rFonts w:hint="eastAsia"/>
        </w:rPr>
        <w:t>リアフリー法の対象となる施設</w:t>
      </w:r>
      <w:r w:rsidR="0016245D">
        <w:rPr>
          <w:rFonts w:hint="eastAsia"/>
        </w:rPr>
        <w:t>（特別特定建築物）</w:t>
      </w:r>
    </w:p>
    <w:p w:rsidR="00E54116" w:rsidRPr="007B265B" w:rsidRDefault="00E54116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</w:t>
      </w:r>
      <w:r w:rsidRPr="007B265B">
        <w:rPr>
          <w:rFonts w:ascii="ＭＳ ゴシック" w:eastAsia="ＭＳ ゴシック" w:hAnsi="ＭＳ ゴシック" w:hint="eastAsia"/>
        </w:rPr>
        <w:t>③整備</w:t>
      </w:r>
      <w:r w:rsidR="00187C70" w:rsidRPr="007B265B">
        <w:rPr>
          <w:rFonts w:ascii="ＭＳ ゴシック" w:eastAsia="ＭＳ ゴシック" w:hAnsi="ＭＳ ゴシック" w:hint="eastAsia"/>
        </w:rPr>
        <w:t>基準</w:t>
      </w:r>
    </w:p>
    <w:p w:rsidR="00AB52D0" w:rsidRDefault="0016245D">
      <w:r>
        <w:rPr>
          <w:rFonts w:hint="eastAsia"/>
        </w:rPr>
        <w:t xml:space="preserve">　　</w:t>
      </w:r>
      <w:r w:rsidR="00187C70">
        <w:rPr>
          <w:rFonts w:hint="eastAsia"/>
        </w:rPr>
        <w:t>障害者等が安全・快適に利用できるものとするために必要な基準</w:t>
      </w:r>
    </w:p>
    <w:p w:rsidR="00187C70" w:rsidRDefault="00187C70">
      <w:r>
        <w:rPr>
          <w:rFonts w:hint="eastAsia"/>
        </w:rPr>
        <w:t xml:space="preserve">　　出入口の幅員、みんなのトイレにおけるオストメイト設置等、全131</w:t>
      </w:r>
      <w:r w:rsidR="00644675">
        <w:rPr>
          <w:rFonts w:hint="eastAsia"/>
        </w:rPr>
        <w:t>項目</w:t>
      </w:r>
    </w:p>
    <w:p w:rsidR="00E54116" w:rsidRPr="007B265B" w:rsidRDefault="00E54116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</w:t>
      </w:r>
      <w:r w:rsidRPr="007B265B">
        <w:rPr>
          <w:rFonts w:ascii="ＭＳ ゴシック" w:eastAsia="ＭＳ ゴシック" w:hAnsi="ＭＳ ゴシック" w:hint="eastAsia"/>
        </w:rPr>
        <w:t>④該当要否</w:t>
      </w:r>
    </w:p>
    <w:p w:rsidR="00187C70" w:rsidRDefault="00187C70">
      <w:r>
        <w:rPr>
          <w:rFonts w:hint="eastAsia"/>
        </w:rPr>
        <w:t xml:space="preserve">　　</w:t>
      </w:r>
      <w:r w:rsidR="001E6748">
        <w:rPr>
          <w:rFonts w:hint="eastAsia"/>
        </w:rPr>
        <w:t>基準適合か、努力規定か、望ましい水準か</w:t>
      </w:r>
      <w:r w:rsidR="00DA48D7">
        <w:rPr>
          <w:rFonts w:hint="eastAsia"/>
        </w:rPr>
        <w:t>、対象外か</w:t>
      </w:r>
    </w:p>
    <w:p w:rsidR="00934CC1" w:rsidRDefault="00934CC1"/>
    <w:sectPr w:rsidR="00934CC1" w:rsidSect="007B265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394" w:rsidRDefault="000F1394" w:rsidP="001E6748">
      <w:r>
        <w:separator/>
      </w:r>
    </w:p>
  </w:endnote>
  <w:endnote w:type="continuationSeparator" w:id="0">
    <w:p w:rsidR="000F1394" w:rsidRDefault="000F1394" w:rsidP="001E6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394" w:rsidRDefault="000F1394" w:rsidP="001E6748">
      <w:r>
        <w:separator/>
      </w:r>
    </w:p>
  </w:footnote>
  <w:footnote w:type="continuationSeparator" w:id="0">
    <w:p w:rsidR="000F1394" w:rsidRDefault="000F1394" w:rsidP="001E67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973"/>
    <w:rsid w:val="000F1394"/>
    <w:rsid w:val="0016245D"/>
    <w:rsid w:val="00187C70"/>
    <w:rsid w:val="001E6748"/>
    <w:rsid w:val="00441BAC"/>
    <w:rsid w:val="005F1973"/>
    <w:rsid w:val="00644675"/>
    <w:rsid w:val="007B265B"/>
    <w:rsid w:val="00934CC1"/>
    <w:rsid w:val="009D4D9E"/>
    <w:rsid w:val="00A409B1"/>
    <w:rsid w:val="00AB52D0"/>
    <w:rsid w:val="00BB05F1"/>
    <w:rsid w:val="00CB17B2"/>
    <w:rsid w:val="00CD1D00"/>
    <w:rsid w:val="00D068B3"/>
    <w:rsid w:val="00DA48D7"/>
    <w:rsid w:val="00E5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19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E67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E6748"/>
  </w:style>
  <w:style w:type="paragraph" w:styleId="a7">
    <w:name w:val="footer"/>
    <w:basedOn w:val="a"/>
    <w:link w:val="a8"/>
    <w:uiPriority w:val="99"/>
    <w:semiHidden/>
    <w:unhideWhenUsed/>
    <w:rsid w:val="001E67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E67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3D5F6-6655-415D-B692-6B3F14E89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2015-05-28T05:45:00Z</dcterms:created>
  <dcterms:modified xsi:type="dcterms:W3CDTF">2015-05-28T06:43:00Z</dcterms:modified>
</cp:coreProperties>
</file>