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E5" w:rsidRPr="00B36AC3" w:rsidRDefault="008168CF" w:rsidP="008168CF">
      <w:pPr>
        <w:rPr>
          <w:rFonts w:ascii="ＭＳ ゴシック" w:eastAsia="ＭＳ ゴシック" w:hAnsi="ＭＳ ゴシック"/>
          <w:sz w:val="28"/>
          <w:szCs w:val="28"/>
        </w:rPr>
      </w:pPr>
      <w:r>
        <w:rPr>
          <w:rFonts w:ascii="ＭＳ ゴシック" w:eastAsia="ＭＳ ゴシック" w:hAnsi="ＭＳ ゴシック" w:hint="eastAsia"/>
          <w:b/>
          <w:color w:val="FFFFFF" w:themeColor="background1"/>
          <w:sz w:val="32"/>
          <w:szCs w:val="32"/>
          <w:highlight w:val="darkGray"/>
        </w:rPr>
        <w:t xml:space="preserve">　フェスタ実行委員会構成団体</w:t>
      </w:r>
      <w:r w:rsidRPr="00345298">
        <w:rPr>
          <w:rFonts w:ascii="ＭＳ ゴシック" w:eastAsia="ＭＳ ゴシック" w:hAnsi="ＭＳ ゴシック" w:hint="eastAsia"/>
          <w:b/>
          <w:color w:val="FFFFFF" w:themeColor="background1"/>
          <w:sz w:val="32"/>
          <w:szCs w:val="32"/>
          <w:highlight w:val="darkGray"/>
        </w:rPr>
        <w:t>アンケート</w:t>
      </w:r>
      <w:r>
        <w:rPr>
          <w:rFonts w:ascii="ＭＳ ゴシック" w:eastAsia="ＭＳ ゴシック" w:hAnsi="ＭＳ ゴシック" w:hint="eastAsia"/>
          <w:b/>
          <w:color w:val="FFFFFF" w:themeColor="background1"/>
          <w:sz w:val="32"/>
          <w:szCs w:val="32"/>
          <w:highlight w:val="darkGray"/>
        </w:rPr>
        <w:t xml:space="preserve">　</w:t>
      </w:r>
    </w:p>
    <w:p w:rsidR="008168CF" w:rsidRPr="00016581" w:rsidRDefault="008168CF" w:rsidP="008168CF">
      <w:pPr>
        <w:jc w:val="righ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※回答団体数n=2</w:t>
      </w:r>
      <w:r w:rsidR="00841247">
        <w:rPr>
          <w:rFonts w:ascii="ＭＳ ゴシック" w:eastAsia="ＭＳ ゴシック" w:hAnsi="ＭＳ ゴシック" w:hint="eastAsia"/>
          <w:sz w:val="21"/>
          <w:szCs w:val="21"/>
        </w:rPr>
        <w:t>3</w:t>
      </w:r>
      <w:r w:rsidRPr="00016581">
        <w:rPr>
          <w:rFonts w:ascii="ＭＳ ゴシック" w:eastAsia="ＭＳ ゴシック" w:hAnsi="ＭＳ ゴシック" w:hint="eastAsia"/>
          <w:sz w:val="21"/>
          <w:szCs w:val="21"/>
        </w:rPr>
        <w:t>（うちフェスタ参加団体</w:t>
      </w:r>
      <w:r w:rsidR="00C04153">
        <w:rPr>
          <w:rFonts w:ascii="ＭＳ ゴシック" w:eastAsia="ＭＳ ゴシック" w:hAnsi="ＭＳ ゴシック" w:hint="eastAsia"/>
          <w:sz w:val="21"/>
          <w:szCs w:val="21"/>
        </w:rPr>
        <w:t>1</w:t>
      </w:r>
      <w:r w:rsidR="005056CF">
        <w:rPr>
          <w:rFonts w:ascii="ＭＳ ゴシック" w:eastAsia="ＭＳ ゴシック" w:hAnsi="ＭＳ ゴシック" w:hint="eastAsia"/>
          <w:sz w:val="21"/>
          <w:szCs w:val="21"/>
        </w:rPr>
        <w:t>7</w:t>
      </w:r>
      <w:r w:rsidRPr="00016581">
        <w:rPr>
          <w:rFonts w:ascii="ＭＳ ゴシック" w:eastAsia="ＭＳ ゴシック" w:hAnsi="ＭＳ ゴシック" w:hint="eastAsia"/>
          <w:sz w:val="21"/>
          <w:szCs w:val="21"/>
        </w:rPr>
        <w:t>・未参加団体</w:t>
      </w:r>
      <w:r w:rsidR="00841247">
        <w:rPr>
          <w:rFonts w:ascii="ＭＳ ゴシック" w:eastAsia="ＭＳ ゴシック" w:hAnsi="ＭＳ ゴシック" w:hint="eastAsia"/>
          <w:sz w:val="21"/>
          <w:szCs w:val="21"/>
        </w:rPr>
        <w:t>6</w:t>
      </w:r>
      <w:r w:rsidRPr="00016581">
        <w:rPr>
          <w:rFonts w:ascii="ＭＳ ゴシック" w:eastAsia="ＭＳ ゴシック" w:hAnsi="ＭＳ ゴシック" w:hint="eastAsia"/>
          <w:sz w:val="21"/>
          <w:szCs w:val="21"/>
        </w:rPr>
        <w:t>）</w:t>
      </w:r>
    </w:p>
    <w:p w:rsidR="00802DAA" w:rsidRPr="00C04153" w:rsidRDefault="00802DAA">
      <w:pPr>
        <w:rPr>
          <w:rFonts w:ascii="ＭＳ ゴシック" w:eastAsia="ＭＳ ゴシック" w:hAnsi="ＭＳ ゴシック"/>
        </w:rPr>
      </w:pPr>
    </w:p>
    <w:p w:rsidR="004337E5" w:rsidRPr="00016581" w:rsidRDefault="00DB710A" w:rsidP="008168CF">
      <w:pPr>
        <w:ind w:left="420" w:hangingChars="200" w:hanging="420"/>
        <w:rPr>
          <w:rFonts w:ascii="ＭＳ ゴシック" w:eastAsia="ＭＳ ゴシック" w:hAnsi="ＭＳ ゴシック"/>
          <w:sz w:val="21"/>
          <w:szCs w:val="21"/>
        </w:rPr>
      </w:pPr>
      <w:r>
        <w:rPr>
          <w:rFonts w:ascii="ＭＳ ゴシック" w:eastAsia="ＭＳ ゴシック" w:hAnsi="ＭＳ ゴシック"/>
          <w:noProof/>
          <w:sz w:val="21"/>
          <w:szCs w:val="21"/>
        </w:rPr>
        <w:pict>
          <v:shapetype id="_x0000_t202" coordsize="21600,21600" o:spt="202" path="m,l,21600r21600,l21600,xe">
            <v:stroke joinstyle="miter"/>
            <v:path gradientshapeok="t" o:connecttype="rect"/>
          </v:shapetype>
          <v:shape id="_x0000_s2054" type="#_x0000_t202" style="position:absolute;left:0;text-align:left;margin-left:381.8pt;margin-top:-88.35pt;width:83.25pt;height:23.25pt;z-index:251662336;v-text-anchor:middle">
            <v:textbox style="mso-next-textbox:#_x0000_s2054" inset="5.85pt,.7pt,5.85pt,.7pt">
              <w:txbxContent>
                <w:p w:rsidR="00B836F5" w:rsidRPr="00AC5FEA" w:rsidRDefault="00B836F5" w:rsidP="008168CF">
                  <w:pPr>
                    <w:jc w:val="center"/>
                    <w:rPr>
                      <w:rFonts w:ascii="ＭＳ ゴシック" w:eastAsia="ＭＳ ゴシック" w:hAnsi="ＭＳ ゴシック"/>
                    </w:rPr>
                  </w:pPr>
                  <w:r w:rsidRPr="00AC5FEA">
                    <w:rPr>
                      <w:rFonts w:ascii="ＭＳ ゴシック" w:eastAsia="ＭＳ ゴシック" w:hAnsi="ＭＳ ゴシック" w:hint="eastAsia"/>
                    </w:rPr>
                    <w:t>資料</w:t>
                  </w:r>
                  <w:r w:rsidR="000B5C85">
                    <w:rPr>
                      <w:rFonts w:ascii="ＭＳ ゴシック" w:eastAsia="ＭＳ ゴシック" w:hAnsi="ＭＳ ゴシック" w:hint="eastAsia"/>
                    </w:rPr>
                    <w:t>１</w:t>
                  </w:r>
                  <w:r w:rsidR="00832C41">
                    <w:rPr>
                      <w:rFonts w:ascii="ＭＳ ゴシック" w:eastAsia="ＭＳ ゴシック" w:hAnsi="ＭＳ ゴシック" w:hint="eastAsia"/>
                    </w:rPr>
                    <w:t>－３</w:t>
                  </w:r>
                </w:p>
              </w:txbxContent>
            </v:textbox>
          </v:shape>
        </w:pict>
      </w:r>
      <w:r w:rsidR="004337E5" w:rsidRPr="00016581">
        <w:rPr>
          <w:rFonts w:ascii="ＭＳ ゴシック" w:eastAsia="ＭＳ ゴシック" w:hAnsi="ＭＳ ゴシック" w:hint="eastAsia"/>
          <w:sz w:val="21"/>
          <w:szCs w:val="21"/>
        </w:rPr>
        <w:t>問１　貴団体コーナーの参加人数（</w:t>
      </w:r>
      <w:r w:rsidR="004337E5" w:rsidRPr="00016581">
        <w:rPr>
          <w:rFonts w:ascii="ＭＳ ゴシック" w:eastAsia="ＭＳ ゴシック" w:hAnsi="ＭＳ ゴシック" w:hint="eastAsia"/>
          <w:sz w:val="21"/>
          <w:szCs w:val="21"/>
          <w:u w:val="wave"/>
        </w:rPr>
        <w:t>スタンプを押した人数</w:t>
      </w:r>
      <w:r w:rsidR="004337E5" w:rsidRPr="00016581">
        <w:rPr>
          <w:rFonts w:ascii="ＭＳ ゴシック" w:eastAsia="ＭＳ ゴシック" w:hAnsi="ＭＳ ゴシック" w:hint="eastAsia"/>
          <w:sz w:val="21"/>
          <w:szCs w:val="21"/>
        </w:rPr>
        <w:t>）を教えてください。</w:t>
      </w:r>
    </w:p>
    <w:p w:rsidR="003C5E1A" w:rsidRDefault="00016581" w:rsidP="00DE0670">
      <w:pPr>
        <w:ind w:left="420" w:hangingChars="200" w:hanging="42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回答団体数（</w:t>
      </w:r>
      <w:r w:rsidR="00073BAE">
        <w:rPr>
          <w:rFonts w:ascii="ＭＳ ゴシック" w:eastAsia="ＭＳ ゴシック" w:hAnsi="ＭＳ ゴシック" w:hint="eastAsia"/>
          <w:sz w:val="21"/>
          <w:szCs w:val="21"/>
        </w:rPr>
        <w:t>n=2</w:t>
      </w:r>
      <w:r w:rsidR="00841247">
        <w:rPr>
          <w:rFonts w:ascii="ＭＳ ゴシック" w:eastAsia="ＭＳ ゴシック" w:hAnsi="ＭＳ ゴシック" w:hint="eastAsia"/>
          <w:sz w:val="21"/>
          <w:szCs w:val="21"/>
        </w:rPr>
        <w:t>3</w:t>
      </w:r>
      <w:r w:rsidR="00DE0670" w:rsidRPr="00016581">
        <w:rPr>
          <w:rFonts w:ascii="ＭＳ ゴシック" w:eastAsia="ＭＳ ゴシック" w:hAnsi="ＭＳ ゴシック" w:hint="eastAsia"/>
          <w:sz w:val="21"/>
          <w:szCs w:val="21"/>
        </w:rPr>
        <w:t>）</w:t>
      </w:r>
    </w:p>
    <w:p w:rsidR="00DE0670" w:rsidRPr="00016581" w:rsidRDefault="003C5E1A" w:rsidP="00DE0670">
      <w:pPr>
        <w:ind w:left="420" w:hangingChars="200" w:hanging="42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※未回答団体分については、当日の報告数字を加算</w:t>
      </w:r>
    </w:p>
    <w:tbl>
      <w:tblPr>
        <w:tblStyle w:val="a7"/>
        <w:tblpPr w:leftFromText="142" w:rightFromText="142" w:vertAnchor="text" w:horzAnchor="page" w:tblpX="9056" w:tblpY="32"/>
        <w:tblW w:w="0" w:type="auto"/>
        <w:tblLook w:val="04A0"/>
      </w:tblPr>
      <w:tblGrid>
        <w:gridCol w:w="1668"/>
      </w:tblGrid>
      <w:tr w:rsidR="00DE0670" w:rsidRPr="00016581" w:rsidTr="00DE0670">
        <w:trPr>
          <w:trHeight w:val="459"/>
        </w:trPr>
        <w:tc>
          <w:tcPr>
            <w:tcW w:w="1668" w:type="dxa"/>
            <w:vAlign w:val="center"/>
          </w:tcPr>
          <w:p w:rsidR="00DE0670" w:rsidRPr="00016581" w:rsidRDefault="002153A5" w:rsidP="00593314">
            <w:pPr>
              <w:ind w:leftChars="100" w:left="24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計　</w:t>
            </w:r>
            <w:r w:rsidR="00593314">
              <w:rPr>
                <w:rFonts w:ascii="ＭＳ ゴシック" w:eastAsia="ＭＳ ゴシック" w:hAnsi="ＭＳ ゴシック" w:hint="eastAsia"/>
                <w:sz w:val="21"/>
                <w:szCs w:val="21"/>
              </w:rPr>
              <w:t>1,830</w:t>
            </w:r>
            <w:r w:rsidR="00DE0670" w:rsidRPr="00016581">
              <w:rPr>
                <w:rFonts w:ascii="ＭＳ ゴシック" w:eastAsia="ＭＳ ゴシック" w:hAnsi="ＭＳ ゴシック" w:hint="eastAsia"/>
                <w:sz w:val="21"/>
                <w:szCs w:val="21"/>
              </w:rPr>
              <w:t>名</w:t>
            </w:r>
          </w:p>
        </w:tc>
      </w:tr>
    </w:tbl>
    <w:p w:rsidR="008168CF" w:rsidRPr="00016581" w:rsidRDefault="00DB710A" w:rsidP="008168CF">
      <w:pPr>
        <w:ind w:left="420" w:hangingChars="200" w:hanging="420"/>
        <w:rPr>
          <w:rFonts w:ascii="ＭＳ ゴシック" w:eastAsia="ＭＳ ゴシック" w:hAnsi="ＭＳ ゴシック"/>
          <w:sz w:val="21"/>
          <w:szCs w:val="21"/>
        </w:rPr>
      </w:pPr>
      <w:r>
        <w:rPr>
          <w:rFonts w:ascii="ＭＳ ゴシック" w:eastAsia="ＭＳ ゴシック" w:hAnsi="ＭＳ ゴシック"/>
          <w:noProof/>
          <w:sz w:val="21"/>
          <w:szCs w:val="21"/>
        </w:rPr>
        <w:pict>
          <v:rect id="_x0000_s2050" style="position:absolute;left:0;text-align:left;margin-left:179.3pt;margin-top:444.95pt;width:297.6pt;height:19.3pt;z-index:251658240;mso-position-horizontal-relative:text;mso-position-vertical-relative:text" filled="f" strokeweight=".5pt">
            <v:stroke dashstyle="dash"/>
            <v:textbox inset="5.85pt,.7pt,5.85pt,.7pt"/>
            <w10:anchorlock/>
          </v:rect>
        </w:pict>
      </w:r>
    </w:p>
    <w:p w:rsidR="0095268A" w:rsidRPr="006B18A7" w:rsidRDefault="0095268A" w:rsidP="0095268A">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問２　貴団体がフェスタ参加者に伝えたかったことは、どのような内容ですか。</w:t>
      </w:r>
    </w:p>
    <w:tbl>
      <w:tblPr>
        <w:tblStyle w:val="a7"/>
        <w:tblpPr w:leftFromText="142" w:rightFromText="142" w:vertAnchor="text" w:horzAnchor="margin" w:tblpXSpec="right" w:tblpY="59"/>
        <w:tblW w:w="0" w:type="auto"/>
        <w:tblLook w:val="04A0"/>
      </w:tblPr>
      <w:tblGrid>
        <w:gridCol w:w="8723"/>
      </w:tblGrid>
      <w:tr w:rsidR="0095268A" w:rsidRPr="00F32F2E" w:rsidTr="0095268A">
        <w:trPr>
          <w:trHeight w:val="812"/>
        </w:trPr>
        <w:tc>
          <w:tcPr>
            <w:tcW w:w="8723" w:type="dxa"/>
            <w:vAlign w:val="center"/>
          </w:tcPr>
          <w:p w:rsidR="00294BFC" w:rsidRPr="006B18A7" w:rsidRDefault="00294BFC" w:rsidP="00294BFC">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・車いすを家庭内で使用することの大変さ</w:t>
            </w:r>
          </w:p>
          <w:p w:rsidR="00294BFC" w:rsidRPr="006B18A7" w:rsidRDefault="00294BFC" w:rsidP="00294BFC">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・更に災害等で障害物があった時の絶望的な大変さ</w:t>
            </w:r>
          </w:p>
          <w:p w:rsidR="00294BFC" w:rsidRPr="006B18A7" w:rsidRDefault="00294BFC" w:rsidP="00653C0B">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・住まいのバリアフリー、耐震性の重要性</w:t>
            </w:r>
          </w:p>
          <w:p w:rsidR="005056CF" w:rsidRPr="006B18A7" w:rsidRDefault="005056CF" w:rsidP="00653C0B">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・車いすの介助方法の体験</w:t>
            </w:r>
          </w:p>
          <w:p w:rsidR="00294BFC" w:rsidRPr="006B18A7" w:rsidRDefault="00294BFC" w:rsidP="00294BFC">
            <w:pPr>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・障害者ＩＴ支援機器の普及啓発、介護をサポートするロボット（介護ロボット）の紹介と体験</w:t>
            </w:r>
          </w:p>
          <w:p w:rsidR="00653C0B" w:rsidRPr="006B18A7" w:rsidRDefault="00653C0B" w:rsidP="00653C0B">
            <w:pPr>
              <w:rPr>
                <w:rFonts w:ascii="ＭＳ ゴシック" w:eastAsia="ＭＳ ゴシック" w:hAnsi="ＭＳ ゴシック" w:cs="Times New Roman"/>
                <w:sz w:val="21"/>
                <w:szCs w:val="21"/>
              </w:rPr>
            </w:pPr>
            <w:r w:rsidRPr="006B18A7">
              <w:rPr>
                <w:rFonts w:ascii="ＭＳ ゴシック" w:eastAsia="ＭＳ ゴシック" w:hAnsi="ＭＳ ゴシック" w:hint="eastAsia"/>
                <w:sz w:val="21"/>
                <w:szCs w:val="21"/>
              </w:rPr>
              <w:t>・</w:t>
            </w:r>
            <w:r w:rsidRPr="006B18A7">
              <w:rPr>
                <w:rFonts w:ascii="ＭＳ ゴシック" w:eastAsia="ＭＳ ゴシック" w:hAnsi="ＭＳ ゴシック" w:cs="Times New Roman"/>
                <w:sz w:val="21"/>
                <w:szCs w:val="21"/>
              </w:rPr>
              <w:t>災害前に知っておきたいアプリ</w:t>
            </w:r>
          </w:p>
          <w:p w:rsidR="00294BFC" w:rsidRPr="006B18A7" w:rsidRDefault="00294BFC" w:rsidP="00294BFC">
            <w:pPr>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・マッサージ治療を</w:t>
            </w:r>
            <w:r w:rsidRPr="006B18A7">
              <w:rPr>
                <w:rFonts w:ascii="ＭＳ ゴシック" w:eastAsia="ＭＳ ゴシック" w:hAnsi="ＭＳ ゴシック"/>
                <w:sz w:val="21"/>
                <w:szCs w:val="21"/>
              </w:rPr>
              <w:t>受ける場合は、国家資格を持った者に</w:t>
            </w:r>
            <w:r w:rsidRPr="006B18A7">
              <w:rPr>
                <w:rFonts w:ascii="ＭＳ ゴシック" w:eastAsia="ＭＳ ゴシック" w:hAnsi="ＭＳ ゴシック" w:hint="eastAsia"/>
                <w:sz w:val="21"/>
                <w:szCs w:val="21"/>
              </w:rPr>
              <w:t>必ず</w:t>
            </w:r>
            <w:r w:rsidRPr="006B18A7">
              <w:rPr>
                <w:rFonts w:ascii="ＭＳ ゴシック" w:eastAsia="ＭＳ ゴシック" w:hAnsi="ＭＳ ゴシック"/>
                <w:sz w:val="21"/>
                <w:szCs w:val="21"/>
              </w:rPr>
              <w:t>かかること</w:t>
            </w:r>
            <w:r w:rsidRPr="006B18A7">
              <w:rPr>
                <w:rFonts w:ascii="ＭＳ ゴシック" w:eastAsia="ＭＳ ゴシック" w:hAnsi="ＭＳ ゴシック" w:hint="eastAsia"/>
                <w:sz w:val="21"/>
                <w:szCs w:val="21"/>
              </w:rPr>
              <w:t>。無資格者にかかることによる医療事故が増えていること。</w:t>
            </w:r>
          </w:p>
          <w:p w:rsidR="00653C0B" w:rsidRPr="006B18A7" w:rsidRDefault="00653C0B" w:rsidP="00653C0B">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・バリアフリー、障がいをお持ちの方の立場を知る・考えてみることを伝える</w:t>
            </w:r>
          </w:p>
          <w:p w:rsidR="00294BFC" w:rsidRPr="006B18A7" w:rsidRDefault="00294BFC" w:rsidP="00294BFC">
            <w:pPr>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・人の色覚が多様であり、情報が伝わらないことがある。対処法として、模様や形状で差をつけることがあること。</w:t>
            </w:r>
          </w:p>
          <w:p w:rsidR="00294BFC" w:rsidRPr="006B18A7" w:rsidRDefault="00294BFC" w:rsidP="00294BFC">
            <w:pPr>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・高齢者疑似体験を通じて、健康であると気づかない障壁に気づいてもらい高齢者や障害者に対する配慮することを意識してもらうこと</w:t>
            </w:r>
          </w:p>
          <w:p w:rsidR="00294BFC" w:rsidRPr="006B18A7" w:rsidRDefault="00294BFC" w:rsidP="00294BFC">
            <w:pPr>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・タクシーはセダン型だけでなく、車いす利用の方など誰もが乗車できるＵＤタクシーがあり、運賃も通常タクシーと同じであること。</w:t>
            </w:r>
          </w:p>
          <w:p w:rsidR="00653C0B" w:rsidRPr="006B18A7" w:rsidRDefault="00653C0B" w:rsidP="00653C0B">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・車いすで福祉車の乗車体験を通じて、移動困難な方に思いをはせてもらいたい。</w:t>
            </w:r>
          </w:p>
          <w:p w:rsidR="00294BFC" w:rsidRPr="006B18A7" w:rsidRDefault="00294BFC" w:rsidP="00294BFC">
            <w:pPr>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・障害をもった人たち、子どもたちがいつもどんな気持ちでいるのか、また特性や接し方のコツを知ってもらう。</w:t>
            </w:r>
          </w:p>
          <w:p w:rsidR="00A61FE1" w:rsidRDefault="00A61FE1" w:rsidP="0095268A">
            <w:pPr>
              <w:ind w:right="840"/>
              <w:rPr>
                <w:rFonts w:hAnsi="ＭＳ 明朝"/>
                <w:sz w:val="21"/>
                <w:szCs w:val="21"/>
              </w:rPr>
            </w:pPr>
          </w:p>
          <w:p w:rsidR="00A61FE1" w:rsidRDefault="00A61FE1" w:rsidP="0095268A">
            <w:pPr>
              <w:ind w:right="840"/>
              <w:rPr>
                <w:rFonts w:hAnsi="ＭＳ 明朝"/>
                <w:sz w:val="21"/>
                <w:szCs w:val="21"/>
              </w:rPr>
            </w:pPr>
          </w:p>
          <w:p w:rsidR="00A61FE1" w:rsidRPr="00F32F2E" w:rsidRDefault="00A61FE1" w:rsidP="0095268A">
            <w:pPr>
              <w:ind w:right="840"/>
              <w:rPr>
                <w:rFonts w:hAnsi="ＭＳ 明朝"/>
                <w:sz w:val="21"/>
                <w:szCs w:val="21"/>
              </w:rPr>
            </w:pPr>
          </w:p>
        </w:tc>
      </w:tr>
    </w:tbl>
    <w:p w:rsidR="008168CF" w:rsidRPr="00016581" w:rsidRDefault="00DB710A" w:rsidP="00DE0670">
      <w:pPr>
        <w:ind w:left="21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pict>
          <v:shapetype id="_x0000_t32" coordsize="21600,21600" o:spt="32" o:oned="t" path="m,l21600,21600e" filled="f">
            <v:path arrowok="t" fillok="f" o:connecttype="none"/>
            <o:lock v:ext="edit" shapetype="t"/>
          </v:shapetype>
          <v:shape id="_x0000_s2051" type="#_x0000_t32" style="position:absolute;left:0;text-align:left;margin-left:210pt;margin-top:431.65pt;width:0;height:16.6pt;z-index:251659264;mso-position-horizontal-relative:text;mso-position-vertical-relative:text" o:connectortype="straight" strokeweight="2pt">
            <v:stroke endarrow="block"/>
            <w10:anchorlock/>
          </v:shape>
        </w:pict>
      </w: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A61FE1" w:rsidRDefault="00A61FE1" w:rsidP="00C04153">
      <w:pPr>
        <w:tabs>
          <w:tab w:val="left" w:pos="8265"/>
        </w:tabs>
        <w:ind w:left="210" w:hangingChars="100" w:hanging="210"/>
        <w:rPr>
          <w:rFonts w:ascii="ＭＳ ゴシック" w:eastAsia="ＭＳ ゴシック" w:hAnsi="ＭＳ ゴシック"/>
          <w:sz w:val="21"/>
          <w:szCs w:val="21"/>
        </w:rPr>
      </w:pPr>
    </w:p>
    <w:p w:rsidR="004337E5" w:rsidRPr="00016581" w:rsidRDefault="00A61FE1" w:rsidP="00C04153">
      <w:pPr>
        <w:tabs>
          <w:tab w:val="left" w:pos="8265"/>
        </w:tabs>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4337E5" w:rsidRPr="00016581">
        <w:rPr>
          <w:rFonts w:ascii="ＭＳ ゴシック" w:eastAsia="ＭＳ ゴシック" w:hAnsi="ＭＳ ゴシック" w:hint="eastAsia"/>
          <w:sz w:val="21"/>
          <w:szCs w:val="21"/>
        </w:rPr>
        <w:t xml:space="preserve">　フェスタでは、参加者に伝えたいことを伝えることができましたか。次の中からあてはまるものを１つ選んでください。（○は１つ）</w:t>
      </w:r>
      <w:r w:rsidR="007F0F71">
        <w:rPr>
          <w:rFonts w:ascii="ＭＳ ゴシック" w:eastAsia="ＭＳ ゴシック" w:hAnsi="ＭＳ ゴシック" w:hint="eastAsia"/>
          <w:sz w:val="21"/>
          <w:szCs w:val="21"/>
        </w:rPr>
        <w:tab/>
      </w:r>
      <w:r w:rsidR="007F0F71" w:rsidRPr="008F7066">
        <w:rPr>
          <w:rFonts w:ascii="ＭＳ ゴシック" w:eastAsia="ＭＳ ゴシック" w:hAnsi="ＭＳ ゴシック" w:hint="eastAsia"/>
          <w:sz w:val="21"/>
          <w:szCs w:val="21"/>
        </w:rPr>
        <w:t>（n=</w:t>
      </w:r>
      <w:r w:rsidR="005056CF">
        <w:rPr>
          <w:rFonts w:ascii="ＭＳ ゴシック" w:eastAsia="ＭＳ ゴシック" w:hAnsi="ＭＳ ゴシック" w:hint="eastAsia"/>
          <w:sz w:val="21"/>
          <w:szCs w:val="21"/>
        </w:rPr>
        <w:t>15</w:t>
      </w:r>
      <w:r w:rsidR="007F0F71" w:rsidRPr="008F7066">
        <w:rPr>
          <w:rFonts w:ascii="ＭＳ ゴシック" w:eastAsia="ＭＳ ゴシック" w:hAnsi="ＭＳ ゴシック" w:hint="eastAsia"/>
          <w:sz w:val="21"/>
          <w:szCs w:val="21"/>
        </w:rPr>
        <w:t>）</w:t>
      </w:r>
    </w:p>
    <w:tbl>
      <w:tblPr>
        <w:tblStyle w:val="a7"/>
        <w:tblW w:w="9268" w:type="dxa"/>
        <w:tblInd w:w="534" w:type="dxa"/>
        <w:tblBorders>
          <w:insideV w:val="none" w:sz="0" w:space="0" w:color="auto"/>
        </w:tblBorders>
        <w:tblLook w:val="04A0"/>
      </w:tblPr>
      <w:tblGrid>
        <w:gridCol w:w="3089"/>
        <w:gridCol w:w="3089"/>
        <w:gridCol w:w="3090"/>
      </w:tblGrid>
      <w:tr w:rsidR="006F14F2" w:rsidRPr="00016581" w:rsidTr="007F0F71">
        <w:trPr>
          <w:trHeight w:val="551"/>
        </w:trPr>
        <w:tc>
          <w:tcPr>
            <w:tcW w:w="3089" w:type="dxa"/>
            <w:vAlign w:val="center"/>
          </w:tcPr>
          <w:p w:rsidR="00016581" w:rsidRPr="00C4607F" w:rsidRDefault="006F14F2" w:rsidP="00092F5C">
            <w:pPr>
              <w:tabs>
                <w:tab w:val="left" w:pos="2585"/>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１　伝えることができた</w:t>
            </w:r>
            <w:r w:rsidR="007F0F71" w:rsidRPr="00C4607F">
              <w:rPr>
                <w:rFonts w:ascii="ＭＳ ゴシック" w:eastAsia="ＭＳ ゴシック" w:hAnsi="ＭＳ ゴシック"/>
                <w:sz w:val="21"/>
                <w:szCs w:val="21"/>
                <w:u w:val="single"/>
              </w:rPr>
              <w:tab/>
            </w:r>
            <w:r w:rsidR="00593314">
              <w:rPr>
                <w:rFonts w:ascii="ＭＳ ゴシック" w:eastAsia="ＭＳ ゴシック" w:hAnsi="ＭＳ ゴシック" w:hint="eastAsia"/>
                <w:sz w:val="21"/>
                <w:szCs w:val="21"/>
                <w:u w:val="single"/>
              </w:rPr>
              <w:t>1</w:t>
            </w:r>
            <w:r w:rsidR="005056CF">
              <w:rPr>
                <w:rFonts w:ascii="ＭＳ ゴシック" w:eastAsia="ＭＳ ゴシック" w:hAnsi="ＭＳ ゴシック" w:hint="eastAsia"/>
                <w:sz w:val="21"/>
                <w:szCs w:val="21"/>
                <w:u w:val="single"/>
              </w:rPr>
              <w:t>3</w:t>
            </w:r>
          </w:p>
        </w:tc>
        <w:tc>
          <w:tcPr>
            <w:tcW w:w="3089" w:type="dxa"/>
            <w:vAlign w:val="center"/>
          </w:tcPr>
          <w:p w:rsidR="00016581" w:rsidRPr="00C4607F" w:rsidRDefault="006F14F2" w:rsidP="007F0F71">
            <w:pPr>
              <w:tabs>
                <w:tab w:val="left" w:pos="261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２　分からない</w:t>
            </w:r>
            <w:r w:rsidR="007F0F71" w:rsidRPr="00C4607F">
              <w:rPr>
                <w:rFonts w:ascii="ＭＳ ゴシック" w:eastAsia="ＭＳ ゴシック" w:hAnsi="ＭＳ ゴシック"/>
                <w:sz w:val="21"/>
                <w:szCs w:val="21"/>
                <w:u w:val="single"/>
              </w:rPr>
              <w:tab/>
            </w:r>
            <w:r w:rsidR="00073BAE">
              <w:rPr>
                <w:rFonts w:ascii="ＭＳ ゴシック" w:eastAsia="ＭＳ ゴシック" w:hAnsi="ＭＳ ゴシック" w:hint="eastAsia"/>
                <w:sz w:val="21"/>
                <w:szCs w:val="21"/>
                <w:u w:val="single"/>
              </w:rPr>
              <w:t>2</w:t>
            </w:r>
          </w:p>
        </w:tc>
        <w:tc>
          <w:tcPr>
            <w:tcW w:w="3090" w:type="dxa"/>
            <w:vAlign w:val="center"/>
          </w:tcPr>
          <w:p w:rsidR="00016581" w:rsidRPr="00C4607F" w:rsidRDefault="006F14F2" w:rsidP="007F0F71">
            <w:pPr>
              <w:tabs>
                <w:tab w:val="left" w:pos="264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３　伝わらなかった</w:t>
            </w:r>
            <w:r w:rsidR="007F0F71" w:rsidRPr="00C4607F">
              <w:rPr>
                <w:rFonts w:ascii="ＭＳ ゴシック" w:eastAsia="ＭＳ ゴシック" w:hAnsi="ＭＳ ゴシック"/>
                <w:sz w:val="21"/>
                <w:szCs w:val="21"/>
                <w:u w:val="single"/>
              </w:rPr>
              <w:tab/>
            </w:r>
            <w:r w:rsidR="007F0F71" w:rsidRPr="00C4607F">
              <w:rPr>
                <w:rFonts w:ascii="ＭＳ ゴシック" w:eastAsia="ＭＳ ゴシック" w:hAnsi="ＭＳ ゴシック" w:hint="eastAsia"/>
                <w:sz w:val="21"/>
                <w:szCs w:val="21"/>
                <w:u w:val="single"/>
              </w:rPr>
              <w:t>0</w:t>
            </w:r>
          </w:p>
        </w:tc>
      </w:tr>
    </w:tbl>
    <w:p w:rsidR="004337E5" w:rsidRPr="00016581" w:rsidRDefault="004337E5" w:rsidP="004337E5">
      <w:pPr>
        <w:rPr>
          <w:rFonts w:ascii="ＭＳ ゴシック" w:eastAsia="ＭＳ ゴシック" w:hAnsi="ＭＳ ゴシック"/>
          <w:sz w:val="21"/>
          <w:szCs w:val="21"/>
        </w:rPr>
      </w:pPr>
    </w:p>
    <w:p w:rsidR="00F32F2E" w:rsidRPr="00016581" w:rsidRDefault="00A61FE1" w:rsidP="00F32F2E">
      <w:pPr>
        <w:ind w:leftChars="100" w:left="24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F32F2E" w:rsidRPr="00016581">
        <w:rPr>
          <w:rFonts w:ascii="ＭＳ ゴシック" w:eastAsia="ＭＳ ゴシック" w:hAnsi="ＭＳ ゴシック" w:hint="eastAsia"/>
          <w:sz w:val="21"/>
          <w:szCs w:val="21"/>
        </w:rPr>
        <w:t>で「２分からない」「３伝わらなかった」とお答えの方に】</w:t>
      </w:r>
    </w:p>
    <w:p w:rsidR="00F32F2E" w:rsidRPr="00016581" w:rsidRDefault="00A61FE1" w:rsidP="00056F11">
      <w:pPr>
        <w:tabs>
          <w:tab w:val="left" w:pos="8505"/>
        </w:tabs>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F43874" w:rsidRPr="00016581">
        <w:rPr>
          <w:rFonts w:ascii="ＭＳ ゴシック" w:eastAsia="ＭＳ ゴシック" w:hAnsi="ＭＳ ゴシック" w:hint="eastAsia"/>
          <w:sz w:val="21"/>
          <w:szCs w:val="21"/>
        </w:rPr>
        <w:t>－２　伝えることができなかった</w:t>
      </w:r>
      <w:r w:rsidR="00F32F2E" w:rsidRPr="00016581">
        <w:rPr>
          <w:rFonts w:ascii="ＭＳ ゴシック" w:eastAsia="ＭＳ ゴシック" w:hAnsi="ＭＳ ゴシック" w:hint="eastAsia"/>
          <w:sz w:val="21"/>
          <w:szCs w:val="21"/>
        </w:rPr>
        <w:t>理由は何ですか。（○は</w:t>
      </w:r>
      <w:r w:rsidR="00F43874" w:rsidRPr="00016581">
        <w:rPr>
          <w:rFonts w:ascii="ＭＳ ゴシック" w:eastAsia="ＭＳ ゴシック" w:hAnsi="ＭＳ ゴシック" w:hint="eastAsia"/>
          <w:sz w:val="21"/>
          <w:szCs w:val="21"/>
        </w:rPr>
        <w:t>いくつでも</w:t>
      </w:r>
      <w:r w:rsidR="00F32F2E" w:rsidRPr="00016581">
        <w:rPr>
          <w:rFonts w:ascii="ＭＳ ゴシック" w:eastAsia="ＭＳ ゴシック" w:hAnsi="ＭＳ ゴシック" w:hint="eastAsia"/>
          <w:sz w:val="21"/>
          <w:szCs w:val="21"/>
        </w:rPr>
        <w:t>）</w:t>
      </w:r>
      <w:r w:rsidR="00073BAE">
        <w:rPr>
          <w:rFonts w:ascii="ＭＳ ゴシック" w:eastAsia="ＭＳ ゴシック" w:hAnsi="ＭＳ ゴシック" w:hint="eastAsia"/>
          <w:sz w:val="21"/>
          <w:szCs w:val="21"/>
        </w:rPr>
        <w:tab/>
        <w:t>(n=2</w:t>
      </w:r>
      <w:r w:rsidR="00056F11">
        <w:rPr>
          <w:rFonts w:ascii="ＭＳ ゴシック" w:eastAsia="ＭＳ ゴシック" w:hAnsi="ＭＳ ゴシック" w:hint="eastAsia"/>
          <w:sz w:val="21"/>
          <w:szCs w:val="21"/>
        </w:rPr>
        <w:t>)</w:t>
      </w:r>
    </w:p>
    <w:tbl>
      <w:tblPr>
        <w:tblStyle w:val="a7"/>
        <w:tblW w:w="9268" w:type="dxa"/>
        <w:tblInd w:w="534" w:type="dxa"/>
        <w:tblBorders>
          <w:insideH w:val="none" w:sz="0" w:space="0" w:color="auto"/>
          <w:insideV w:val="none" w:sz="0" w:space="0" w:color="auto"/>
        </w:tblBorders>
        <w:tblLook w:val="04A0"/>
      </w:tblPr>
      <w:tblGrid>
        <w:gridCol w:w="3089"/>
        <w:gridCol w:w="1545"/>
        <w:gridCol w:w="1544"/>
        <w:gridCol w:w="3090"/>
      </w:tblGrid>
      <w:tr w:rsidR="00F32F2E" w:rsidRPr="00016581" w:rsidTr="003C5E1A">
        <w:trPr>
          <w:trHeight w:val="529"/>
        </w:trPr>
        <w:tc>
          <w:tcPr>
            <w:tcW w:w="3089" w:type="dxa"/>
            <w:vAlign w:val="center"/>
          </w:tcPr>
          <w:p w:rsidR="00F32F2E" w:rsidRPr="00C4607F" w:rsidRDefault="00F32F2E" w:rsidP="00073BAE">
            <w:pPr>
              <w:tabs>
                <w:tab w:val="left" w:pos="2727"/>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１　内容が難しすぎた</w:t>
            </w:r>
            <w:r w:rsidR="00DD4ABA" w:rsidRPr="00C4607F">
              <w:rPr>
                <w:rFonts w:ascii="ＭＳ ゴシック" w:eastAsia="ＭＳ ゴシック" w:hAnsi="ＭＳ ゴシック"/>
                <w:sz w:val="21"/>
                <w:szCs w:val="21"/>
                <w:u w:val="single"/>
              </w:rPr>
              <w:tab/>
            </w:r>
            <w:r w:rsidR="00073BAE">
              <w:rPr>
                <w:rFonts w:ascii="ＭＳ ゴシック" w:eastAsia="ＭＳ ゴシック" w:hAnsi="ＭＳ ゴシック" w:hint="eastAsia"/>
                <w:sz w:val="21"/>
                <w:szCs w:val="21"/>
                <w:u w:val="single"/>
              </w:rPr>
              <w:t>1</w:t>
            </w:r>
          </w:p>
        </w:tc>
        <w:tc>
          <w:tcPr>
            <w:tcW w:w="3089" w:type="dxa"/>
            <w:gridSpan w:val="2"/>
            <w:vAlign w:val="center"/>
          </w:tcPr>
          <w:p w:rsidR="00F32F2E" w:rsidRPr="00C4607F" w:rsidRDefault="00F32F2E" w:rsidP="00DD4ABA">
            <w:pPr>
              <w:tabs>
                <w:tab w:val="left" w:pos="261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２　内容が簡単すぎた</w:t>
            </w:r>
            <w:r w:rsidR="00DD4ABA" w:rsidRPr="00C4607F">
              <w:rPr>
                <w:rFonts w:ascii="ＭＳ ゴシック" w:eastAsia="ＭＳ ゴシック" w:hAnsi="ＭＳ ゴシック"/>
                <w:sz w:val="21"/>
                <w:szCs w:val="21"/>
                <w:u w:val="single"/>
              </w:rPr>
              <w:tab/>
            </w:r>
            <w:r w:rsidR="00056F11" w:rsidRPr="00C4607F">
              <w:rPr>
                <w:rFonts w:ascii="ＭＳ ゴシック" w:eastAsia="ＭＳ ゴシック" w:hAnsi="ＭＳ ゴシック" w:hint="eastAsia"/>
                <w:sz w:val="21"/>
                <w:szCs w:val="21"/>
                <w:u w:val="single"/>
              </w:rPr>
              <w:t>0</w:t>
            </w:r>
          </w:p>
        </w:tc>
        <w:tc>
          <w:tcPr>
            <w:tcW w:w="3090" w:type="dxa"/>
            <w:vAlign w:val="center"/>
          </w:tcPr>
          <w:p w:rsidR="00F32F2E" w:rsidRPr="00C4607F" w:rsidRDefault="00F32F2E" w:rsidP="00073BAE">
            <w:pPr>
              <w:tabs>
                <w:tab w:val="left" w:pos="2644"/>
              </w:tabs>
              <w:spacing w:line="320" w:lineRule="exact"/>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 xml:space="preserve">３　</w:t>
            </w:r>
            <w:r w:rsidR="00185D94" w:rsidRPr="008033D5">
              <w:rPr>
                <w:rFonts w:ascii="ＭＳ ゴシック" w:eastAsia="ＭＳ ゴシック" w:hAnsi="ＭＳ ゴシック" w:hint="eastAsia"/>
                <w:spacing w:val="15"/>
                <w:w w:val="84"/>
                <w:kern w:val="0"/>
                <w:sz w:val="21"/>
                <w:szCs w:val="21"/>
                <w:u w:val="single"/>
                <w:fitText w:val="1950" w:id="564368898"/>
              </w:rPr>
              <w:t>来場者</w:t>
            </w:r>
            <w:r w:rsidR="00F43874" w:rsidRPr="008033D5">
              <w:rPr>
                <w:rFonts w:ascii="ＭＳ ゴシック" w:eastAsia="ＭＳ ゴシック" w:hAnsi="ＭＳ ゴシック" w:hint="eastAsia"/>
                <w:spacing w:val="15"/>
                <w:w w:val="84"/>
                <w:kern w:val="0"/>
                <w:sz w:val="21"/>
                <w:szCs w:val="21"/>
                <w:u w:val="single"/>
                <w:fitText w:val="1950" w:id="564368898"/>
              </w:rPr>
              <w:t>に興味がなかっ</w:t>
            </w:r>
            <w:r w:rsidR="00F43874" w:rsidRPr="008033D5">
              <w:rPr>
                <w:rFonts w:ascii="ＭＳ ゴシック" w:eastAsia="ＭＳ ゴシック" w:hAnsi="ＭＳ ゴシック" w:hint="eastAsia"/>
                <w:w w:val="84"/>
                <w:kern w:val="0"/>
                <w:sz w:val="21"/>
                <w:szCs w:val="21"/>
                <w:u w:val="single"/>
                <w:fitText w:val="1950" w:id="564368898"/>
              </w:rPr>
              <w:t>た</w:t>
            </w:r>
            <w:r w:rsidR="00DD4ABA" w:rsidRPr="00C4607F">
              <w:rPr>
                <w:rFonts w:ascii="ＭＳ ゴシック" w:eastAsia="ＭＳ ゴシック" w:hAnsi="ＭＳ ゴシック"/>
                <w:kern w:val="0"/>
                <w:sz w:val="21"/>
                <w:szCs w:val="21"/>
                <w:u w:val="single"/>
              </w:rPr>
              <w:tab/>
            </w:r>
            <w:r w:rsidR="00073BAE">
              <w:rPr>
                <w:rFonts w:ascii="ＭＳ ゴシック" w:eastAsia="ＭＳ ゴシック" w:hAnsi="ＭＳ ゴシック" w:hint="eastAsia"/>
                <w:kern w:val="0"/>
                <w:sz w:val="21"/>
                <w:szCs w:val="21"/>
                <w:u w:val="single"/>
              </w:rPr>
              <w:t>1</w:t>
            </w:r>
          </w:p>
        </w:tc>
      </w:tr>
      <w:tr w:rsidR="00F43874" w:rsidRPr="00016581" w:rsidTr="003C5E1A">
        <w:trPr>
          <w:trHeight w:val="561"/>
        </w:trPr>
        <w:tc>
          <w:tcPr>
            <w:tcW w:w="4634" w:type="dxa"/>
            <w:gridSpan w:val="2"/>
            <w:vAlign w:val="center"/>
          </w:tcPr>
          <w:p w:rsidR="00F43874" w:rsidRPr="00C4607F" w:rsidRDefault="00F43874" w:rsidP="00F43874">
            <w:pPr>
              <w:spacing w:line="320" w:lineRule="exact"/>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４　当日の対応時間が足りなかった</w:t>
            </w:r>
            <w:r w:rsidR="00DD4ABA" w:rsidRPr="00C4607F">
              <w:rPr>
                <w:rFonts w:ascii="ＭＳ ゴシック" w:eastAsia="ＭＳ ゴシック" w:hAnsi="ＭＳ ゴシック"/>
                <w:sz w:val="21"/>
                <w:szCs w:val="21"/>
                <w:u w:val="single"/>
              </w:rPr>
              <w:tab/>
            </w:r>
            <w:r w:rsidR="00056F11" w:rsidRPr="00C4607F">
              <w:rPr>
                <w:rFonts w:ascii="ＭＳ ゴシック" w:eastAsia="ＭＳ ゴシック" w:hAnsi="ＭＳ ゴシック" w:hint="eastAsia"/>
                <w:sz w:val="21"/>
                <w:szCs w:val="21"/>
                <w:u w:val="single"/>
              </w:rPr>
              <w:t>1</w:t>
            </w:r>
          </w:p>
        </w:tc>
        <w:tc>
          <w:tcPr>
            <w:tcW w:w="4634" w:type="dxa"/>
            <w:gridSpan w:val="2"/>
            <w:vAlign w:val="center"/>
          </w:tcPr>
          <w:p w:rsidR="00F43874" w:rsidRPr="00C4607F" w:rsidRDefault="00F43874" w:rsidP="00C04153">
            <w:pPr>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５　フェスタの準備時間が足りなかった</w:t>
            </w:r>
            <w:r w:rsidR="00DD4ABA" w:rsidRPr="00C4607F">
              <w:rPr>
                <w:rFonts w:ascii="ＭＳ ゴシック" w:eastAsia="ＭＳ ゴシック" w:hAnsi="ＭＳ ゴシック"/>
                <w:sz w:val="21"/>
                <w:szCs w:val="21"/>
                <w:u w:val="single"/>
              </w:rPr>
              <w:tab/>
            </w:r>
            <w:r w:rsidR="00C04153">
              <w:rPr>
                <w:rFonts w:ascii="ＭＳ ゴシック" w:eastAsia="ＭＳ ゴシック" w:hAnsi="ＭＳ ゴシック" w:hint="eastAsia"/>
                <w:sz w:val="21"/>
                <w:szCs w:val="21"/>
                <w:u w:val="single"/>
              </w:rPr>
              <w:t>0</w:t>
            </w:r>
          </w:p>
        </w:tc>
      </w:tr>
      <w:tr w:rsidR="00F43874" w:rsidRPr="00016581" w:rsidTr="003C5E1A">
        <w:trPr>
          <w:trHeight w:val="569"/>
        </w:trPr>
        <w:tc>
          <w:tcPr>
            <w:tcW w:w="9268" w:type="dxa"/>
            <w:gridSpan w:val="4"/>
            <w:vAlign w:val="center"/>
          </w:tcPr>
          <w:p w:rsidR="00F43874" w:rsidRPr="00C4607F" w:rsidRDefault="00F43874" w:rsidP="00593314">
            <w:pPr>
              <w:tabs>
                <w:tab w:val="left" w:pos="2727"/>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６　その他（</w:t>
            </w:r>
            <w:r w:rsidR="00593314">
              <w:rPr>
                <w:rFonts w:ascii="ＭＳ ゴシック" w:eastAsia="ＭＳ ゴシック" w:hAnsi="ＭＳ ゴシック" w:hint="eastAsia"/>
                <w:sz w:val="21"/>
                <w:szCs w:val="21"/>
                <w:u w:val="single"/>
              </w:rPr>
              <w:t>ターゲットをどこに定めているか分からなかった</w:t>
            </w:r>
            <w:r w:rsidRPr="00C4607F">
              <w:rPr>
                <w:rFonts w:ascii="ＭＳ ゴシック" w:eastAsia="ＭＳ ゴシック" w:hAnsi="ＭＳ ゴシック" w:hint="eastAsia"/>
                <w:sz w:val="21"/>
                <w:szCs w:val="21"/>
                <w:u w:val="single"/>
              </w:rPr>
              <w:t>）</w:t>
            </w:r>
            <w:r w:rsidR="00593314">
              <w:rPr>
                <w:rFonts w:ascii="ＭＳ ゴシック" w:eastAsia="ＭＳ ゴシック" w:hAnsi="ＭＳ ゴシック" w:hint="eastAsia"/>
                <w:sz w:val="21"/>
                <w:szCs w:val="21"/>
                <w:u w:val="single"/>
              </w:rPr>
              <w:t xml:space="preserve">　1</w:t>
            </w:r>
          </w:p>
        </w:tc>
      </w:tr>
    </w:tbl>
    <w:p w:rsidR="00F32F2E" w:rsidRPr="00DD4ABA" w:rsidRDefault="00F32F2E" w:rsidP="00ED2471">
      <w:pPr>
        <w:rPr>
          <w:rFonts w:ascii="ＭＳ ゴシック" w:eastAsia="ＭＳ ゴシック" w:hAnsi="ＭＳ ゴシック"/>
          <w:sz w:val="21"/>
          <w:szCs w:val="21"/>
        </w:rPr>
      </w:pPr>
    </w:p>
    <w:p w:rsidR="00ED2471" w:rsidRPr="00016581" w:rsidRDefault="00A61FE1" w:rsidP="00C4607F">
      <w:pPr>
        <w:tabs>
          <w:tab w:val="left" w:pos="8364"/>
        </w:tabs>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問４</w:t>
      </w:r>
      <w:r w:rsidR="00ED2471" w:rsidRPr="00016581">
        <w:rPr>
          <w:rFonts w:ascii="ＭＳ ゴシック" w:eastAsia="ＭＳ ゴシック" w:hAnsi="ＭＳ ゴシック" w:hint="eastAsia"/>
          <w:sz w:val="21"/>
          <w:szCs w:val="21"/>
        </w:rPr>
        <w:t xml:space="preserve">　貴団体以外のコーナーで、よかったと思うコーナーはどれですか。次の中から３つまで選んでください。（○は３つまで）</w:t>
      </w:r>
      <w:r w:rsidR="00105814">
        <w:rPr>
          <w:rFonts w:ascii="ＭＳ ゴシック" w:eastAsia="ＭＳ ゴシック" w:hAnsi="ＭＳ ゴシック" w:hint="eastAsia"/>
          <w:sz w:val="21"/>
          <w:szCs w:val="21"/>
        </w:rPr>
        <w:tab/>
        <w:t>(n=</w:t>
      </w:r>
      <w:r w:rsidR="00841247">
        <w:rPr>
          <w:rFonts w:ascii="ＭＳ ゴシック" w:eastAsia="ＭＳ ゴシック" w:hAnsi="ＭＳ ゴシック" w:hint="eastAsia"/>
          <w:sz w:val="21"/>
          <w:szCs w:val="21"/>
        </w:rPr>
        <w:t>23</w:t>
      </w:r>
      <w:r w:rsidR="00C4607F">
        <w:rPr>
          <w:rFonts w:ascii="ＭＳ ゴシック" w:eastAsia="ＭＳ ゴシック" w:hAnsi="ＭＳ ゴシック" w:hint="eastAsia"/>
          <w:sz w:val="21"/>
          <w:szCs w:val="21"/>
        </w:rPr>
        <w:t>)</w:t>
      </w:r>
    </w:p>
    <w:tbl>
      <w:tblPr>
        <w:tblStyle w:val="a7"/>
        <w:tblW w:w="9504" w:type="dxa"/>
        <w:tblInd w:w="534" w:type="dxa"/>
        <w:tblBorders>
          <w:insideH w:val="none" w:sz="0" w:space="0" w:color="auto"/>
          <w:insideV w:val="none" w:sz="0" w:space="0" w:color="auto"/>
        </w:tblBorders>
        <w:tblLook w:val="04A0"/>
      </w:tblPr>
      <w:tblGrid>
        <w:gridCol w:w="426"/>
        <w:gridCol w:w="4534"/>
        <w:gridCol w:w="426"/>
        <w:gridCol w:w="4118"/>
      </w:tblGrid>
      <w:tr w:rsidR="0095268A" w:rsidRPr="00F32F2E" w:rsidTr="0095268A">
        <w:trPr>
          <w:trHeight w:val="1133"/>
        </w:trPr>
        <w:tc>
          <w:tcPr>
            <w:tcW w:w="426" w:type="dxa"/>
            <w:vAlign w:val="center"/>
          </w:tcPr>
          <w:p w:rsidR="0095268A" w:rsidRPr="00F32F2E" w:rsidRDefault="0095268A" w:rsidP="0095268A">
            <w:pPr>
              <w:spacing w:line="320" w:lineRule="exact"/>
              <w:jc w:val="center"/>
              <w:rPr>
                <w:rFonts w:hAnsi="ＭＳ 明朝"/>
                <w:sz w:val="21"/>
                <w:szCs w:val="21"/>
              </w:rPr>
            </w:pPr>
            <w:r>
              <w:rPr>
                <w:rFonts w:hAnsi="ＭＳ 明朝" w:hint="eastAsia"/>
                <w:sz w:val="21"/>
                <w:szCs w:val="21"/>
              </w:rPr>
              <w:t>１</w:t>
            </w:r>
          </w:p>
        </w:tc>
        <w:tc>
          <w:tcPr>
            <w:tcW w:w="4534" w:type="dxa"/>
            <w:vAlign w:val="center"/>
          </w:tcPr>
          <w:p w:rsidR="0095268A" w:rsidRPr="000C3FD2" w:rsidRDefault="0095268A" w:rsidP="008033D5">
            <w:pPr>
              <w:spacing w:beforeLines="50" w:line="240" w:lineRule="exact"/>
              <w:rPr>
                <w:rFonts w:hAnsi="ＭＳ 明朝"/>
                <w:sz w:val="21"/>
                <w:szCs w:val="21"/>
              </w:rPr>
            </w:pPr>
            <w:r w:rsidRPr="006B18A7">
              <w:rPr>
                <w:rFonts w:ascii="ＭＳ ゴシック" w:eastAsia="ＭＳ ゴシック" w:hAnsi="ＭＳ ゴシック" w:hint="eastAsia"/>
                <w:sz w:val="21"/>
                <w:szCs w:val="21"/>
              </w:rPr>
              <w:t>車いすで体験！防災のまちづくり</w:t>
            </w:r>
            <w:r>
              <w:rPr>
                <w:rFonts w:hAnsi="ＭＳ 明朝" w:hint="eastAsia"/>
                <w:sz w:val="21"/>
                <w:szCs w:val="21"/>
              </w:rPr>
              <w:t xml:space="preserve">　　</w:t>
            </w:r>
            <w:r w:rsidR="005056CF" w:rsidRPr="006B18A7">
              <w:rPr>
                <w:rFonts w:ascii="ＭＳ ゴシック" w:eastAsia="ＭＳ ゴシック" w:hAnsi="ＭＳ ゴシック" w:hint="eastAsia"/>
                <w:sz w:val="21"/>
                <w:szCs w:val="21"/>
                <w:u w:val="single"/>
              </w:rPr>
              <w:t>７</w:t>
            </w:r>
          </w:p>
          <w:p w:rsidR="0095268A" w:rsidRPr="0000093F" w:rsidRDefault="00DB710A" w:rsidP="008033D5">
            <w:pPr>
              <w:spacing w:afterLines="50" w:line="240" w:lineRule="exact"/>
              <w:ind w:leftChars="50" w:left="120"/>
              <w:rPr>
                <w:rFonts w:hAnsi="ＭＳ 明朝"/>
                <w:kern w:val="0"/>
                <w:sz w:val="21"/>
                <w:szCs w:val="21"/>
              </w:rPr>
            </w:pPr>
            <w:r w:rsidRPr="00DB710A">
              <w:rPr>
                <w:rFonts w:hAnsi="ＭＳ 明朝"/>
                <w:noProof/>
                <w:sz w:val="21"/>
                <w:szCs w:val="21"/>
              </w:rPr>
              <w:pict>
                <v:shape id="_x0000_s2057" type="#_x0000_t202" style="position:absolute;left:0;text-align:left;margin-left:-.85pt;margin-top:27.05pt;width:168pt;height:16.3pt;z-index:251665408" stroked="f">
                  <v:textbox style="mso-next-textbox:#_x0000_s2057" inset="5.85pt,.7pt,5.85pt,.7pt">
                    <w:txbxContent>
                      <w:p w:rsidR="00B836F5" w:rsidRPr="00D2111F" w:rsidRDefault="00B836F5" w:rsidP="0095268A">
                        <w:pPr>
                          <w:rPr>
                            <w:sz w:val="18"/>
                            <w:szCs w:val="18"/>
                          </w:rPr>
                        </w:pPr>
                        <w:r w:rsidRPr="00D2111F">
                          <w:rPr>
                            <w:rFonts w:hint="eastAsia"/>
                            <w:sz w:val="18"/>
                            <w:szCs w:val="18"/>
                          </w:rPr>
                          <w:t>(NPO)横浜市まちづくりセンター</w:t>
                        </w:r>
                      </w:p>
                    </w:txbxContent>
                  </v:textbox>
                </v:shape>
              </w:pict>
            </w:r>
            <w:r w:rsidRPr="00DB710A">
              <w:rPr>
                <w:rFonts w:hAnsi="ＭＳ 明朝"/>
                <w:noProof/>
                <w:sz w:val="21"/>
                <w:szCs w:val="21"/>
              </w:rPr>
              <w:pict>
                <v:shape id="_x0000_s2056" type="#_x0000_t202" style="position:absolute;left:0;text-align:left;margin-left:-.15pt;margin-top:12.5pt;width:167.85pt;height:16.3pt;z-index:251664384" stroked="f">
                  <v:textbox style="mso-next-textbox:#_x0000_s2056" inset="5.85pt,.7pt,5.85pt,.7pt">
                    <w:txbxContent>
                      <w:p w:rsidR="00B836F5" w:rsidRPr="00D2111F" w:rsidRDefault="00B836F5" w:rsidP="0095268A">
                        <w:pPr>
                          <w:rPr>
                            <w:sz w:val="18"/>
                            <w:szCs w:val="18"/>
                          </w:rPr>
                        </w:pPr>
                        <w:r w:rsidRPr="00D2111F">
                          <w:rPr>
                            <w:rFonts w:hint="eastAsia"/>
                            <w:sz w:val="18"/>
                            <w:szCs w:val="18"/>
                          </w:rPr>
                          <w:t>(公社)かながわ住まいまちづくり協会</w:t>
                        </w:r>
                      </w:p>
                    </w:txbxContent>
                  </v:textbox>
                </v:shape>
              </w:pict>
            </w:r>
            <w:r w:rsidR="0095268A" w:rsidRPr="008033D5">
              <w:rPr>
                <w:rFonts w:hAnsi="ＭＳ 明朝" w:hint="eastAsia"/>
                <w:w w:val="87"/>
                <w:kern w:val="0"/>
                <w:sz w:val="21"/>
                <w:szCs w:val="21"/>
                <w:fitText w:val="3570" w:id="1269636352"/>
              </w:rPr>
              <w:t>(NPO)神奈川県障害者自立生活支援センタ</w:t>
            </w:r>
            <w:r w:rsidR="0095268A" w:rsidRPr="008033D5">
              <w:rPr>
                <w:rFonts w:hAnsi="ＭＳ 明朝" w:hint="eastAsia"/>
                <w:spacing w:val="30"/>
                <w:w w:val="87"/>
                <w:kern w:val="0"/>
                <w:sz w:val="21"/>
                <w:szCs w:val="21"/>
                <w:fitText w:val="3570" w:id="1269636352"/>
              </w:rPr>
              <w:t>ー</w:t>
            </w:r>
          </w:p>
        </w:tc>
        <w:tc>
          <w:tcPr>
            <w:tcW w:w="426" w:type="dxa"/>
            <w:vAlign w:val="center"/>
          </w:tcPr>
          <w:p w:rsidR="0095268A" w:rsidRPr="0060274C" w:rsidRDefault="0095268A" w:rsidP="0095268A">
            <w:pPr>
              <w:spacing w:line="280" w:lineRule="exact"/>
              <w:jc w:val="center"/>
              <w:rPr>
                <w:rFonts w:hAnsi="ＭＳ 明朝"/>
                <w:sz w:val="21"/>
                <w:szCs w:val="21"/>
              </w:rPr>
            </w:pPr>
            <w:r>
              <w:rPr>
                <w:rFonts w:hAnsi="ＭＳ 明朝" w:hint="eastAsia"/>
                <w:sz w:val="21"/>
                <w:szCs w:val="21"/>
              </w:rPr>
              <w:t>２</w:t>
            </w:r>
          </w:p>
        </w:tc>
        <w:tc>
          <w:tcPr>
            <w:tcW w:w="4118"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「災害とバリアフリー社会づくり」とは　</w:t>
            </w:r>
          </w:p>
          <w:p w:rsidR="0095268A" w:rsidRPr="00F32F2E" w:rsidRDefault="0095268A" w:rsidP="008033D5">
            <w:pPr>
              <w:spacing w:afterLines="50" w:line="240" w:lineRule="exact"/>
              <w:ind w:leftChars="50" w:left="120"/>
              <w:rPr>
                <w:rFonts w:hAnsi="ＭＳ 明朝"/>
                <w:sz w:val="21"/>
                <w:szCs w:val="21"/>
              </w:rPr>
            </w:pPr>
            <w:r>
              <w:rPr>
                <w:rFonts w:hAnsi="ＭＳ 明朝" w:hint="eastAsia"/>
                <w:sz w:val="21"/>
                <w:szCs w:val="21"/>
              </w:rPr>
              <w:t xml:space="preserve">横浜市立大学　　　　　　　　　　</w:t>
            </w:r>
            <w:r w:rsidR="00841247">
              <w:rPr>
                <w:rFonts w:ascii="ＭＳ ゴシック" w:eastAsia="ＭＳ ゴシック" w:hAnsi="ＭＳ ゴシック" w:hint="eastAsia"/>
                <w:sz w:val="21"/>
                <w:szCs w:val="21"/>
                <w:u w:val="single"/>
              </w:rPr>
              <w:t>５</w:t>
            </w:r>
          </w:p>
        </w:tc>
      </w:tr>
      <w:tr w:rsidR="0095268A" w:rsidRPr="00F32F2E" w:rsidTr="0095268A">
        <w:trPr>
          <w:trHeight w:val="546"/>
        </w:trPr>
        <w:tc>
          <w:tcPr>
            <w:tcW w:w="426" w:type="dxa"/>
            <w:vAlign w:val="center"/>
          </w:tcPr>
          <w:p w:rsidR="0095268A" w:rsidRDefault="0095268A" w:rsidP="0095268A">
            <w:pPr>
              <w:spacing w:line="280" w:lineRule="exact"/>
              <w:rPr>
                <w:rFonts w:hAnsi="ＭＳ 明朝"/>
                <w:sz w:val="21"/>
                <w:szCs w:val="21"/>
              </w:rPr>
            </w:pPr>
            <w:r>
              <w:rPr>
                <w:rFonts w:hAnsi="ＭＳ 明朝" w:hint="eastAsia"/>
                <w:sz w:val="21"/>
                <w:szCs w:val="21"/>
              </w:rPr>
              <w:t>３</w:t>
            </w:r>
          </w:p>
        </w:tc>
        <w:tc>
          <w:tcPr>
            <w:tcW w:w="4534" w:type="dxa"/>
            <w:vAlign w:val="center"/>
          </w:tcPr>
          <w:p w:rsidR="0095268A" w:rsidRDefault="0095268A" w:rsidP="008033D5">
            <w:pPr>
              <w:spacing w:beforeLines="50" w:line="240" w:lineRule="exact"/>
              <w:rPr>
                <w:rFonts w:hAnsi="ＭＳ 明朝"/>
                <w:sz w:val="21"/>
                <w:szCs w:val="21"/>
              </w:rPr>
            </w:pPr>
            <w:r w:rsidRPr="006B18A7">
              <w:rPr>
                <w:rFonts w:ascii="ＭＳ ゴシック" w:eastAsia="ＭＳ ゴシック" w:hAnsi="ＭＳ ゴシック" w:hint="eastAsia"/>
                <w:sz w:val="21"/>
                <w:szCs w:val="21"/>
              </w:rPr>
              <w:t>手話ってな～に？</w:t>
            </w:r>
            <w:r>
              <w:rPr>
                <w:rFonts w:hAnsi="ＭＳ 明朝" w:hint="eastAsia"/>
                <w:sz w:val="21"/>
                <w:szCs w:val="21"/>
              </w:rPr>
              <w:t xml:space="preserve">　　</w:t>
            </w:r>
            <w:r w:rsidR="005056CF">
              <w:rPr>
                <w:rFonts w:hAnsi="ＭＳ 明朝" w:hint="eastAsia"/>
                <w:sz w:val="21"/>
                <w:szCs w:val="21"/>
                <w:u w:val="single"/>
              </w:rPr>
              <w:t>６</w:t>
            </w:r>
          </w:p>
          <w:p w:rsidR="0095268A" w:rsidRPr="00F32F2E" w:rsidRDefault="0095268A" w:rsidP="008033D5">
            <w:pPr>
              <w:spacing w:afterLines="50" w:line="240" w:lineRule="exact"/>
              <w:ind w:leftChars="50" w:left="120"/>
              <w:rPr>
                <w:rFonts w:hAnsi="ＭＳ 明朝"/>
                <w:sz w:val="21"/>
                <w:szCs w:val="21"/>
              </w:rPr>
            </w:pPr>
            <w:r>
              <w:rPr>
                <w:rFonts w:hAnsi="ＭＳ 明朝" w:hint="eastAsia"/>
                <w:kern w:val="0"/>
                <w:sz w:val="21"/>
                <w:szCs w:val="21"/>
              </w:rPr>
              <w:t>(公社)神奈川県聴覚障害者協会</w:t>
            </w:r>
          </w:p>
        </w:tc>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４</w:t>
            </w:r>
          </w:p>
        </w:tc>
        <w:tc>
          <w:tcPr>
            <w:tcW w:w="4118"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ロボットとITバリアフリー　　</w:t>
            </w:r>
            <w:r w:rsidR="005056CF" w:rsidRPr="006B18A7">
              <w:rPr>
                <w:rFonts w:ascii="ＭＳ ゴシック" w:eastAsia="ＭＳ ゴシック" w:hAnsi="ＭＳ ゴシック" w:hint="eastAsia"/>
                <w:sz w:val="21"/>
                <w:szCs w:val="21"/>
                <w:u w:val="single"/>
              </w:rPr>
              <w:t>２</w:t>
            </w:r>
          </w:p>
          <w:p w:rsidR="0095268A" w:rsidRPr="00F32F2E" w:rsidRDefault="0095268A" w:rsidP="008033D5">
            <w:pPr>
              <w:spacing w:afterLines="50" w:line="240" w:lineRule="exact"/>
              <w:ind w:leftChars="50" w:left="120"/>
              <w:rPr>
                <w:rFonts w:hAnsi="ＭＳ 明朝"/>
                <w:sz w:val="21"/>
                <w:szCs w:val="21"/>
              </w:rPr>
            </w:pPr>
            <w:r>
              <w:rPr>
                <w:rFonts w:hAnsi="ＭＳ 明朝" w:hint="eastAsia"/>
                <w:kern w:val="0"/>
                <w:sz w:val="21"/>
                <w:szCs w:val="21"/>
              </w:rPr>
              <w:t>(公社)かながわ福祉サービス振興会</w:t>
            </w:r>
          </w:p>
        </w:tc>
      </w:tr>
      <w:tr w:rsidR="0095268A" w:rsidRPr="00F32F2E" w:rsidTr="0095268A">
        <w:trPr>
          <w:trHeight w:val="546"/>
        </w:trPr>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５</w:t>
            </w:r>
          </w:p>
        </w:tc>
        <w:tc>
          <w:tcPr>
            <w:tcW w:w="4534"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kern w:val="0"/>
                <w:sz w:val="21"/>
                <w:szCs w:val="21"/>
              </w:rPr>
              <w:t xml:space="preserve">鉄道のバリアフリーを知ろう　　</w:t>
            </w:r>
            <w:r w:rsidR="005056CF" w:rsidRPr="006B18A7">
              <w:rPr>
                <w:rFonts w:ascii="ＭＳ ゴシック" w:eastAsia="ＭＳ ゴシック" w:hAnsi="ＭＳ ゴシック" w:hint="eastAsia"/>
                <w:kern w:val="0"/>
                <w:sz w:val="21"/>
                <w:szCs w:val="21"/>
                <w:u w:val="single"/>
              </w:rPr>
              <w:t>３</w:t>
            </w:r>
          </w:p>
          <w:p w:rsidR="0095268A" w:rsidRPr="00F32F2E" w:rsidRDefault="0095268A" w:rsidP="008033D5">
            <w:pPr>
              <w:spacing w:afterLines="50" w:line="240" w:lineRule="exact"/>
              <w:ind w:leftChars="50" w:left="120"/>
              <w:rPr>
                <w:rFonts w:hAnsi="ＭＳ 明朝"/>
                <w:sz w:val="21"/>
                <w:szCs w:val="21"/>
              </w:rPr>
            </w:pPr>
            <w:r>
              <w:rPr>
                <w:rFonts w:hAnsi="ＭＳ 明朝" w:hint="eastAsia"/>
                <w:sz w:val="21"/>
                <w:szCs w:val="21"/>
              </w:rPr>
              <w:t>東日本旅客鉄道(株)横浜支社</w:t>
            </w:r>
          </w:p>
        </w:tc>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６</w:t>
            </w:r>
          </w:p>
        </w:tc>
        <w:tc>
          <w:tcPr>
            <w:tcW w:w="4118"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災害前に体験しておきたいアプリ　　</w:t>
            </w:r>
            <w:r w:rsidR="005056CF" w:rsidRPr="006B18A7">
              <w:rPr>
                <w:rFonts w:ascii="ＭＳ ゴシック" w:eastAsia="ＭＳ ゴシック" w:hAnsi="ＭＳ ゴシック" w:hint="eastAsia"/>
                <w:sz w:val="21"/>
                <w:szCs w:val="21"/>
                <w:u w:val="single"/>
              </w:rPr>
              <w:t>３</w:t>
            </w:r>
          </w:p>
          <w:p w:rsidR="0095268A" w:rsidRPr="00F32F2E" w:rsidRDefault="0095268A" w:rsidP="008033D5">
            <w:pPr>
              <w:spacing w:afterLines="50" w:line="240" w:lineRule="exact"/>
              <w:ind w:leftChars="50" w:left="120"/>
              <w:rPr>
                <w:rFonts w:hAnsi="ＭＳ 明朝"/>
                <w:sz w:val="21"/>
                <w:szCs w:val="21"/>
              </w:rPr>
            </w:pPr>
            <w:r>
              <w:rPr>
                <w:rFonts w:hAnsi="ＭＳ 明朝" w:hint="eastAsia"/>
                <w:kern w:val="0"/>
                <w:sz w:val="21"/>
                <w:szCs w:val="21"/>
              </w:rPr>
              <w:t>(NPO)Check</w:t>
            </w:r>
          </w:p>
        </w:tc>
      </w:tr>
      <w:tr w:rsidR="0095268A" w:rsidRPr="00F32F2E" w:rsidTr="0095268A">
        <w:trPr>
          <w:trHeight w:val="546"/>
        </w:trPr>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７</w:t>
            </w:r>
          </w:p>
        </w:tc>
        <w:tc>
          <w:tcPr>
            <w:tcW w:w="4534"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災害とバリアフリー　　</w:t>
            </w:r>
          </w:p>
          <w:p w:rsidR="0095268A" w:rsidRPr="00F32F2E" w:rsidRDefault="0095268A" w:rsidP="008033D5">
            <w:pPr>
              <w:spacing w:afterLines="50" w:line="240" w:lineRule="exact"/>
              <w:ind w:leftChars="50" w:left="120"/>
              <w:rPr>
                <w:rFonts w:hAnsi="ＭＳ 明朝"/>
                <w:sz w:val="21"/>
                <w:szCs w:val="21"/>
              </w:rPr>
            </w:pPr>
            <w:r>
              <w:rPr>
                <w:rFonts w:hAnsi="ＭＳ 明朝" w:hint="eastAsia"/>
                <w:kern w:val="0"/>
                <w:sz w:val="21"/>
                <w:szCs w:val="21"/>
              </w:rPr>
              <w:t>神奈川県</w:t>
            </w:r>
          </w:p>
        </w:tc>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８</w:t>
            </w:r>
          </w:p>
        </w:tc>
        <w:tc>
          <w:tcPr>
            <w:tcW w:w="4118"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気分楽々クイックマッサージ　　</w:t>
            </w:r>
            <w:r w:rsidR="005056CF" w:rsidRPr="006B18A7">
              <w:rPr>
                <w:rFonts w:ascii="ＭＳ ゴシック" w:eastAsia="ＭＳ ゴシック" w:hAnsi="ＭＳ ゴシック" w:hint="eastAsia"/>
                <w:sz w:val="21"/>
                <w:szCs w:val="21"/>
                <w:u w:val="single"/>
              </w:rPr>
              <w:t>８</w:t>
            </w:r>
          </w:p>
          <w:p w:rsidR="0095268A" w:rsidRPr="00F32F2E" w:rsidRDefault="0095268A" w:rsidP="008033D5">
            <w:pPr>
              <w:spacing w:afterLines="50" w:line="240" w:lineRule="exact"/>
              <w:ind w:leftChars="50" w:left="120"/>
              <w:rPr>
                <w:rFonts w:hAnsi="ＭＳ 明朝"/>
                <w:sz w:val="21"/>
                <w:szCs w:val="21"/>
              </w:rPr>
            </w:pPr>
            <w:r>
              <w:rPr>
                <w:rFonts w:hAnsi="ＭＳ 明朝" w:hint="eastAsia"/>
                <w:sz w:val="21"/>
                <w:szCs w:val="21"/>
              </w:rPr>
              <w:t>(NPO)神奈川県視覚障害者福祉協会</w:t>
            </w:r>
          </w:p>
        </w:tc>
      </w:tr>
      <w:tr w:rsidR="0095268A" w:rsidRPr="00F32F2E" w:rsidTr="0095268A">
        <w:trPr>
          <w:trHeight w:val="546"/>
        </w:trPr>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９</w:t>
            </w:r>
          </w:p>
        </w:tc>
        <w:tc>
          <w:tcPr>
            <w:tcW w:w="4534"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知っている？アリオ橋本のUDクイズ！　</w:t>
            </w:r>
            <w:r w:rsidR="00841247">
              <w:rPr>
                <w:rFonts w:ascii="ＭＳ ゴシック" w:eastAsia="ＭＳ ゴシック" w:hAnsi="ＭＳ ゴシック" w:hint="eastAsia"/>
                <w:sz w:val="21"/>
                <w:szCs w:val="21"/>
                <w:u w:val="single"/>
              </w:rPr>
              <w:t>４</w:t>
            </w:r>
          </w:p>
          <w:p w:rsidR="0095268A" w:rsidRPr="00F32F2E" w:rsidRDefault="0095268A" w:rsidP="008033D5">
            <w:pPr>
              <w:spacing w:afterLines="50" w:line="240" w:lineRule="exact"/>
              <w:ind w:leftChars="50" w:left="120"/>
              <w:rPr>
                <w:rFonts w:hAnsi="ＭＳ 明朝"/>
                <w:sz w:val="21"/>
                <w:szCs w:val="21"/>
              </w:rPr>
            </w:pPr>
            <w:r>
              <w:rPr>
                <w:rFonts w:hAnsi="ＭＳ 明朝" w:hint="eastAsia"/>
                <w:sz w:val="21"/>
                <w:szCs w:val="21"/>
              </w:rPr>
              <w:t>(株)イトーヨーカ堂</w:t>
            </w:r>
          </w:p>
        </w:tc>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10</w:t>
            </w:r>
          </w:p>
        </w:tc>
        <w:tc>
          <w:tcPr>
            <w:tcW w:w="4118"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ぬりえで学ぶカラーバリアフリー　　</w:t>
            </w:r>
            <w:r w:rsidR="00841247">
              <w:rPr>
                <w:rFonts w:ascii="ＭＳ ゴシック" w:eastAsia="ＭＳ ゴシック" w:hAnsi="ＭＳ ゴシック" w:hint="eastAsia"/>
                <w:sz w:val="21"/>
                <w:szCs w:val="21"/>
                <w:u w:val="single"/>
              </w:rPr>
              <w:t>２</w:t>
            </w:r>
          </w:p>
          <w:p w:rsidR="0095268A" w:rsidRPr="00F32F2E" w:rsidRDefault="0095268A" w:rsidP="008033D5">
            <w:pPr>
              <w:spacing w:afterLines="50" w:line="240" w:lineRule="exact"/>
              <w:ind w:leftChars="50" w:left="120"/>
              <w:rPr>
                <w:rFonts w:hAnsi="ＭＳ 明朝"/>
                <w:sz w:val="21"/>
                <w:szCs w:val="21"/>
              </w:rPr>
            </w:pPr>
            <w:r>
              <w:rPr>
                <w:rFonts w:hAnsi="ＭＳ 明朝" w:hint="eastAsia"/>
                <w:kern w:val="0"/>
                <w:sz w:val="21"/>
                <w:szCs w:val="21"/>
              </w:rPr>
              <w:t>(NPO)カラーユニバーサルデザイン機構</w:t>
            </w:r>
          </w:p>
        </w:tc>
      </w:tr>
      <w:tr w:rsidR="0095268A" w:rsidRPr="00F32F2E" w:rsidTr="0095268A">
        <w:trPr>
          <w:trHeight w:val="129"/>
        </w:trPr>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11</w:t>
            </w:r>
          </w:p>
        </w:tc>
        <w:tc>
          <w:tcPr>
            <w:tcW w:w="4534"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「お年寄り」に変身してみよう！　　</w:t>
            </w:r>
            <w:r w:rsidR="005056CF" w:rsidRPr="006B18A7">
              <w:rPr>
                <w:rFonts w:ascii="ＭＳ ゴシック" w:eastAsia="ＭＳ ゴシック" w:hAnsi="ＭＳ ゴシック" w:hint="eastAsia"/>
                <w:sz w:val="21"/>
                <w:szCs w:val="21"/>
                <w:u w:val="single"/>
              </w:rPr>
              <w:t>３</w:t>
            </w:r>
          </w:p>
          <w:p w:rsidR="0095268A" w:rsidRPr="00F32F2E" w:rsidRDefault="0095268A" w:rsidP="008033D5">
            <w:pPr>
              <w:spacing w:afterLines="50" w:line="240" w:lineRule="exact"/>
              <w:ind w:leftChars="50" w:left="120"/>
              <w:rPr>
                <w:rFonts w:hAnsi="ＭＳ 明朝"/>
                <w:sz w:val="21"/>
                <w:szCs w:val="21"/>
              </w:rPr>
            </w:pPr>
            <w:r w:rsidRPr="008033D5">
              <w:rPr>
                <w:rFonts w:hAnsi="ＭＳ 明朝" w:hint="eastAsia"/>
                <w:spacing w:val="15"/>
                <w:w w:val="67"/>
                <w:kern w:val="0"/>
                <w:sz w:val="21"/>
                <w:szCs w:val="21"/>
                <w:fitText w:val="3780" w:id="1269636353"/>
              </w:rPr>
              <w:t>(福)相模原市社会福祉協議会/(福)神奈川県社会福祉協議</w:t>
            </w:r>
            <w:r w:rsidRPr="008033D5">
              <w:rPr>
                <w:rFonts w:hAnsi="ＭＳ 明朝" w:hint="eastAsia"/>
                <w:spacing w:val="-82"/>
                <w:w w:val="67"/>
                <w:kern w:val="0"/>
                <w:sz w:val="21"/>
                <w:szCs w:val="21"/>
                <w:fitText w:val="3780" w:id="1269636353"/>
              </w:rPr>
              <w:t>会</w:t>
            </w:r>
          </w:p>
        </w:tc>
        <w:tc>
          <w:tcPr>
            <w:tcW w:w="426" w:type="dxa"/>
            <w:vAlign w:val="center"/>
          </w:tcPr>
          <w:p w:rsidR="0095268A" w:rsidRDefault="0095268A" w:rsidP="0095268A">
            <w:pPr>
              <w:spacing w:line="280" w:lineRule="exact"/>
              <w:jc w:val="center"/>
              <w:rPr>
                <w:rFonts w:hAnsi="ＭＳ 明朝"/>
                <w:sz w:val="21"/>
                <w:szCs w:val="21"/>
              </w:rPr>
            </w:pPr>
            <w:r>
              <w:rPr>
                <w:rFonts w:hAnsi="ＭＳ 明朝" w:hint="eastAsia"/>
                <w:sz w:val="21"/>
                <w:szCs w:val="21"/>
              </w:rPr>
              <w:t>12</w:t>
            </w:r>
          </w:p>
        </w:tc>
        <w:tc>
          <w:tcPr>
            <w:tcW w:w="4118"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すべての人が利用できるUDタクシー　</w:t>
            </w:r>
            <w:r w:rsidR="005056CF" w:rsidRPr="006B18A7">
              <w:rPr>
                <w:rFonts w:ascii="ＭＳ ゴシック" w:eastAsia="ＭＳ ゴシック" w:hAnsi="ＭＳ ゴシック" w:hint="eastAsia"/>
                <w:sz w:val="21"/>
                <w:szCs w:val="21"/>
                <w:u w:val="single"/>
              </w:rPr>
              <w:t>１</w:t>
            </w:r>
          </w:p>
          <w:p w:rsidR="0095268A" w:rsidRPr="00F32F2E" w:rsidRDefault="0095268A" w:rsidP="008033D5">
            <w:pPr>
              <w:spacing w:afterLines="50" w:line="240" w:lineRule="exact"/>
              <w:ind w:leftChars="50" w:left="120"/>
              <w:rPr>
                <w:rFonts w:hAnsi="ＭＳ 明朝"/>
                <w:sz w:val="21"/>
                <w:szCs w:val="21"/>
              </w:rPr>
            </w:pPr>
            <w:r>
              <w:rPr>
                <w:rFonts w:hAnsi="ＭＳ 明朝" w:hint="eastAsia"/>
                <w:kern w:val="0"/>
                <w:sz w:val="21"/>
                <w:szCs w:val="21"/>
              </w:rPr>
              <w:t>(一社</w:t>
            </w:r>
            <w:r w:rsidRPr="002E69D7">
              <w:rPr>
                <w:rFonts w:hAnsi="ＭＳ 明朝" w:hint="eastAsia"/>
                <w:kern w:val="0"/>
                <w:sz w:val="21"/>
                <w:szCs w:val="21"/>
              </w:rPr>
              <w:t>)</w:t>
            </w:r>
            <w:r>
              <w:rPr>
                <w:rFonts w:hAnsi="ＭＳ 明朝" w:hint="eastAsia"/>
                <w:kern w:val="0"/>
                <w:sz w:val="21"/>
                <w:szCs w:val="21"/>
              </w:rPr>
              <w:t>神奈川県タクシー協会</w:t>
            </w:r>
          </w:p>
        </w:tc>
      </w:tr>
      <w:tr w:rsidR="0095268A" w:rsidRPr="00F32F2E" w:rsidTr="0095268A">
        <w:trPr>
          <w:trHeight w:val="806"/>
        </w:trPr>
        <w:tc>
          <w:tcPr>
            <w:tcW w:w="426" w:type="dxa"/>
            <w:vAlign w:val="center"/>
          </w:tcPr>
          <w:p w:rsidR="0095268A" w:rsidRPr="00F32F2E" w:rsidRDefault="0095268A" w:rsidP="0095268A">
            <w:pPr>
              <w:spacing w:line="280" w:lineRule="exact"/>
              <w:jc w:val="center"/>
              <w:rPr>
                <w:rFonts w:hAnsi="ＭＳ 明朝"/>
                <w:sz w:val="21"/>
                <w:szCs w:val="21"/>
              </w:rPr>
            </w:pPr>
            <w:r>
              <w:rPr>
                <w:rFonts w:hAnsi="ＭＳ 明朝" w:hint="eastAsia"/>
                <w:sz w:val="21"/>
                <w:szCs w:val="21"/>
              </w:rPr>
              <w:t>13</w:t>
            </w:r>
          </w:p>
        </w:tc>
        <w:tc>
          <w:tcPr>
            <w:tcW w:w="4534"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お出かけサービスってな～に！？　　</w:t>
            </w:r>
          </w:p>
          <w:p w:rsidR="0095268A" w:rsidRPr="00ED2471" w:rsidRDefault="0095268A" w:rsidP="008033D5">
            <w:pPr>
              <w:spacing w:afterLines="50" w:line="240" w:lineRule="exact"/>
              <w:rPr>
                <w:rFonts w:hAnsi="ＭＳ 明朝"/>
                <w:sz w:val="21"/>
                <w:szCs w:val="21"/>
              </w:rPr>
            </w:pPr>
            <w:r w:rsidRPr="008033D5">
              <w:rPr>
                <w:rFonts w:hAnsi="ＭＳ 明朝" w:hint="eastAsia"/>
                <w:w w:val="87"/>
                <w:kern w:val="0"/>
                <w:sz w:val="21"/>
                <w:szCs w:val="21"/>
                <w:fitText w:val="3780" w:id="1269636354"/>
              </w:rPr>
              <w:t>(NPO)かながわ福祉移動サービスネットワー</w:t>
            </w:r>
            <w:r w:rsidRPr="008033D5">
              <w:rPr>
                <w:rFonts w:hAnsi="ＭＳ 明朝" w:hint="eastAsia"/>
                <w:spacing w:val="45"/>
                <w:w w:val="87"/>
                <w:kern w:val="0"/>
                <w:sz w:val="21"/>
                <w:szCs w:val="21"/>
                <w:fitText w:val="3780" w:id="1269636354"/>
              </w:rPr>
              <w:t>ク</w:t>
            </w:r>
          </w:p>
        </w:tc>
        <w:tc>
          <w:tcPr>
            <w:tcW w:w="426" w:type="dxa"/>
            <w:vAlign w:val="center"/>
          </w:tcPr>
          <w:p w:rsidR="0095268A" w:rsidRPr="00F32F2E" w:rsidRDefault="0095268A" w:rsidP="0095268A">
            <w:pPr>
              <w:spacing w:line="280" w:lineRule="exact"/>
              <w:jc w:val="center"/>
              <w:rPr>
                <w:rFonts w:hAnsi="ＭＳ 明朝"/>
                <w:sz w:val="21"/>
                <w:szCs w:val="21"/>
              </w:rPr>
            </w:pPr>
            <w:r>
              <w:rPr>
                <w:rFonts w:hAnsi="ＭＳ 明朝" w:hint="eastAsia"/>
                <w:sz w:val="21"/>
                <w:szCs w:val="21"/>
              </w:rPr>
              <w:t>14</w:t>
            </w:r>
          </w:p>
        </w:tc>
        <w:tc>
          <w:tcPr>
            <w:tcW w:w="4118" w:type="dxa"/>
            <w:vAlign w:val="center"/>
          </w:tcPr>
          <w:p w:rsidR="0095268A" w:rsidRPr="006B18A7" w:rsidRDefault="0095268A" w:rsidP="008033D5">
            <w:pPr>
              <w:spacing w:beforeLines="50" w:line="240" w:lineRule="exact"/>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よかったコーナーはなかった、　</w:t>
            </w:r>
            <w:r w:rsidR="005056CF" w:rsidRPr="006B18A7">
              <w:rPr>
                <w:rFonts w:ascii="ＭＳ ゴシック" w:eastAsia="ＭＳ ゴシック" w:hAnsi="ＭＳ ゴシック" w:hint="eastAsia"/>
                <w:sz w:val="21"/>
                <w:szCs w:val="21"/>
                <w:u w:val="single"/>
              </w:rPr>
              <w:t>６</w:t>
            </w:r>
          </w:p>
          <w:p w:rsidR="0095268A" w:rsidRPr="00ED2471" w:rsidRDefault="0095268A" w:rsidP="008033D5">
            <w:pPr>
              <w:spacing w:afterLines="50" w:line="240" w:lineRule="exact"/>
              <w:rPr>
                <w:rFonts w:hAnsi="ＭＳ 明朝"/>
                <w:sz w:val="21"/>
                <w:szCs w:val="21"/>
              </w:rPr>
            </w:pPr>
            <w:r w:rsidRPr="006B18A7">
              <w:rPr>
                <w:rFonts w:ascii="ＭＳ ゴシック" w:eastAsia="ＭＳ ゴシック" w:hAnsi="ＭＳ ゴシック" w:hint="eastAsia"/>
                <w:kern w:val="0"/>
                <w:sz w:val="21"/>
                <w:szCs w:val="21"/>
              </w:rPr>
              <w:t>分からない</w:t>
            </w:r>
          </w:p>
        </w:tc>
      </w:tr>
      <w:tr w:rsidR="0095268A" w:rsidRPr="00F32F2E" w:rsidTr="0095268A">
        <w:trPr>
          <w:trHeight w:val="80"/>
        </w:trPr>
        <w:tc>
          <w:tcPr>
            <w:tcW w:w="426" w:type="dxa"/>
            <w:vAlign w:val="center"/>
          </w:tcPr>
          <w:p w:rsidR="0095268A" w:rsidRDefault="0095268A" w:rsidP="0095268A">
            <w:pPr>
              <w:spacing w:line="280" w:lineRule="exact"/>
              <w:rPr>
                <w:rFonts w:hAnsi="ＭＳ 明朝"/>
                <w:sz w:val="21"/>
                <w:szCs w:val="21"/>
              </w:rPr>
            </w:pPr>
          </w:p>
        </w:tc>
        <w:tc>
          <w:tcPr>
            <w:tcW w:w="4534" w:type="dxa"/>
            <w:vAlign w:val="center"/>
          </w:tcPr>
          <w:p w:rsidR="0095268A" w:rsidRPr="00F32F2E" w:rsidRDefault="0095268A" w:rsidP="008033D5">
            <w:pPr>
              <w:spacing w:afterLines="50" w:line="240" w:lineRule="exact"/>
              <w:rPr>
                <w:rFonts w:hAnsi="ＭＳ 明朝"/>
                <w:sz w:val="21"/>
                <w:szCs w:val="21"/>
              </w:rPr>
            </w:pPr>
          </w:p>
        </w:tc>
        <w:tc>
          <w:tcPr>
            <w:tcW w:w="426" w:type="dxa"/>
            <w:vAlign w:val="center"/>
          </w:tcPr>
          <w:p w:rsidR="0095268A" w:rsidRDefault="0095268A" w:rsidP="0095268A">
            <w:pPr>
              <w:spacing w:line="280" w:lineRule="exact"/>
              <w:jc w:val="center"/>
              <w:rPr>
                <w:rFonts w:hAnsi="ＭＳ 明朝"/>
                <w:sz w:val="21"/>
                <w:szCs w:val="21"/>
              </w:rPr>
            </w:pPr>
          </w:p>
        </w:tc>
        <w:tc>
          <w:tcPr>
            <w:tcW w:w="4118" w:type="dxa"/>
            <w:vAlign w:val="center"/>
          </w:tcPr>
          <w:p w:rsidR="0095268A" w:rsidRPr="00F32F2E" w:rsidRDefault="0095268A" w:rsidP="008033D5">
            <w:pPr>
              <w:spacing w:afterLines="50" w:line="240" w:lineRule="exact"/>
              <w:ind w:leftChars="50" w:left="120"/>
              <w:rPr>
                <w:rFonts w:hAnsi="ＭＳ 明朝"/>
                <w:sz w:val="21"/>
                <w:szCs w:val="21"/>
              </w:rPr>
            </w:pPr>
          </w:p>
        </w:tc>
      </w:tr>
    </w:tbl>
    <w:p w:rsidR="000A4F71" w:rsidRDefault="000A4F71" w:rsidP="000A4F71">
      <w:pPr>
        <w:ind w:left="420" w:hangingChars="200" w:hanging="420"/>
        <w:rPr>
          <w:rFonts w:ascii="ＭＳ ゴシック" w:eastAsia="ＭＳ ゴシック" w:hAnsi="ＭＳ ゴシック"/>
          <w:sz w:val="21"/>
          <w:szCs w:val="21"/>
        </w:rPr>
      </w:pPr>
    </w:p>
    <w:p w:rsidR="00105814" w:rsidRDefault="00105814" w:rsidP="000A4F71">
      <w:pPr>
        <w:ind w:left="420" w:hangingChars="200" w:hanging="420"/>
        <w:rPr>
          <w:rFonts w:ascii="ＭＳ ゴシック" w:eastAsia="ＭＳ ゴシック" w:hAnsi="ＭＳ ゴシック"/>
          <w:sz w:val="21"/>
          <w:szCs w:val="21"/>
        </w:rPr>
      </w:pPr>
    </w:p>
    <w:p w:rsidR="0095268A" w:rsidRPr="006B18A7" w:rsidRDefault="0095268A" w:rsidP="0095268A">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問５　ステージプログラムでよかったと思うコーナーを記載してください。</w:t>
      </w:r>
    </w:p>
    <w:tbl>
      <w:tblPr>
        <w:tblStyle w:val="a7"/>
        <w:tblpPr w:leftFromText="142" w:rightFromText="142" w:vertAnchor="text" w:horzAnchor="margin" w:tblpXSpec="right" w:tblpY="59"/>
        <w:tblW w:w="0" w:type="auto"/>
        <w:tblLook w:val="04A0"/>
      </w:tblPr>
      <w:tblGrid>
        <w:gridCol w:w="8975"/>
      </w:tblGrid>
      <w:tr w:rsidR="0095268A" w:rsidRPr="00F32F2E" w:rsidTr="0095268A">
        <w:trPr>
          <w:trHeight w:val="812"/>
        </w:trPr>
        <w:tc>
          <w:tcPr>
            <w:tcW w:w="8975" w:type="dxa"/>
            <w:vAlign w:val="center"/>
          </w:tcPr>
          <w:p w:rsidR="004D7F7B" w:rsidRPr="006B18A7" w:rsidRDefault="007B1A93"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・歌で希望をつむごう</w:t>
            </w:r>
            <w:r w:rsidR="004D7F7B" w:rsidRPr="006B18A7">
              <w:rPr>
                <w:rFonts w:ascii="ＭＳ ゴシック" w:eastAsia="ＭＳ ゴシック" w:hAnsi="ＭＳ ゴシック" w:hint="eastAsia"/>
                <w:sz w:val="21"/>
                <w:szCs w:val="21"/>
              </w:rPr>
              <w:t>（Music of Mind）</w:t>
            </w:r>
            <w:r w:rsidR="005056CF" w:rsidRPr="006B18A7">
              <w:rPr>
                <w:rFonts w:ascii="ＭＳ ゴシック" w:eastAsia="ＭＳ ゴシック" w:hAnsi="ＭＳ ゴシック" w:hint="eastAsia"/>
                <w:sz w:val="21"/>
                <w:szCs w:val="21"/>
              </w:rPr>
              <w:t xml:space="preserve">　</w:t>
            </w:r>
            <w:r w:rsidR="00841247">
              <w:rPr>
                <w:rFonts w:ascii="ＭＳ ゴシック" w:eastAsia="ＭＳ ゴシック" w:hAnsi="ＭＳ ゴシック" w:hint="eastAsia"/>
                <w:sz w:val="21"/>
                <w:szCs w:val="21"/>
              </w:rPr>
              <w:t>6</w:t>
            </w:r>
          </w:p>
          <w:p w:rsidR="002F41EC" w:rsidRPr="006B18A7" w:rsidRDefault="002F41EC"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・障がいのある子ってどんな気持ち？（座間キャラバン隊）</w:t>
            </w:r>
            <w:r w:rsidR="005056CF" w:rsidRPr="006B18A7">
              <w:rPr>
                <w:rFonts w:ascii="ＭＳ ゴシック" w:eastAsia="ＭＳ ゴシック" w:hAnsi="ＭＳ ゴシック" w:hint="eastAsia"/>
                <w:sz w:val="21"/>
                <w:szCs w:val="21"/>
              </w:rPr>
              <w:t xml:space="preserve">　</w:t>
            </w:r>
            <w:r w:rsidRPr="006B18A7">
              <w:rPr>
                <w:rFonts w:ascii="ＭＳ ゴシック" w:eastAsia="ＭＳ ゴシック" w:hAnsi="ＭＳ ゴシック" w:hint="eastAsia"/>
                <w:sz w:val="21"/>
                <w:szCs w:val="21"/>
              </w:rPr>
              <w:t>3</w:t>
            </w:r>
          </w:p>
          <w:p w:rsidR="005056CF" w:rsidRPr="006B18A7" w:rsidRDefault="005056CF" w:rsidP="005056CF">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・トークセッション　2</w:t>
            </w:r>
          </w:p>
          <w:p w:rsidR="00E30F10" w:rsidRPr="006B18A7" w:rsidRDefault="00E30F10" w:rsidP="00E30F10">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・熊本派遣で体験したこと（神奈川県）</w:t>
            </w:r>
            <w:r w:rsidR="005056CF" w:rsidRPr="006B18A7">
              <w:rPr>
                <w:rFonts w:ascii="ＭＳ ゴシック" w:eastAsia="ＭＳ ゴシック" w:hAnsi="ＭＳ ゴシック" w:hint="eastAsia"/>
                <w:sz w:val="21"/>
                <w:szCs w:val="21"/>
              </w:rPr>
              <w:t xml:space="preserve">　</w:t>
            </w:r>
            <w:r w:rsidRPr="006B18A7">
              <w:rPr>
                <w:rFonts w:ascii="ＭＳ ゴシック" w:eastAsia="ＭＳ ゴシック" w:hAnsi="ＭＳ ゴシック" w:hint="eastAsia"/>
                <w:sz w:val="21"/>
                <w:szCs w:val="21"/>
              </w:rPr>
              <w:t>2</w:t>
            </w:r>
          </w:p>
          <w:p w:rsidR="00E30F10" w:rsidRPr="006B18A7" w:rsidRDefault="00E30F10" w:rsidP="00E30F10">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・住宅のリフォーム講演（かながわ住まいまちづくり協会）</w:t>
            </w:r>
          </w:p>
          <w:p w:rsidR="002F41EC" w:rsidRPr="006B18A7" w:rsidRDefault="002F41EC"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・防災クイズ</w:t>
            </w:r>
          </w:p>
          <w:p w:rsidR="0095268A" w:rsidRPr="006B18A7" w:rsidRDefault="004D7F7B"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・来場者の対応で見ることができなかった。マイクの声がよく聴き取れなかった。</w:t>
            </w:r>
          </w:p>
          <w:p w:rsidR="0095268A" w:rsidRPr="006B18A7" w:rsidRDefault="004D7F7B"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・短時間しか見ていないが、座間キャラバン隊が良かった。</w:t>
            </w:r>
          </w:p>
          <w:p w:rsidR="004D7F7B" w:rsidRDefault="004D7F7B" w:rsidP="0095268A">
            <w:pPr>
              <w:ind w:right="840"/>
              <w:rPr>
                <w:rFonts w:hAnsi="ＭＳ 明朝"/>
                <w:sz w:val="21"/>
                <w:szCs w:val="21"/>
              </w:rPr>
            </w:pPr>
          </w:p>
          <w:p w:rsidR="0095268A" w:rsidRDefault="0095268A" w:rsidP="0095268A">
            <w:pPr>
              <w:ind w:right="840"/>
              <w:rPr>
                <w:rFonts w:hAnsi="ＭＳ 明朝"/>
                <w:sz w:val="21"/>
                <w:szCs w:val="21"/>
              </w:rPr>
            </w:pPr>
          </w:p>
          <w:p w:rsidR="0095268A" w:rsidRDefault="0095268A" w:rsidP="0095268A">
            <w:pPr>
              <w:ind w:right="840"/>
              <w:rPr>
                <w:rFonts w:hAnsi="ＭＳ 明朝"/>
                <w:sz w:val="21"/>
                <w:szCs w:val="21"/>
              </w:rPr>
            </w:pPr>
          </w:p>
          <w:p w:rsidR="0095268A" w:rsidRDefault="0095268A" w:rsidP="0095268A">
            <w:pPr>
              <w:ind w:right="840"/>
              <w:rPr>
                <w:rFonts w:hAnsi="ＭＳ 明朝"/>
                <w:sz w:val="21"/>
                <w:szCs w:val="21"/>
              </w:rPr>
            </w:pPr>
          </w:p>
          <w:p w:rsidR="0095268A" w:rsidRPr="00F32F2E" w:rsidRDefault="0095268A" w:rsidP="0095268A">
            <w:pPr>
              <w:ind w:right="840"/>
              <w:rPr>
                <w:rFonts w:hAnsi="ＭＳ 明朝"/>
                <w:sz w:val="21"/>
                <w:szCs w:val="21"/>
              </w:rPr>
            </w:pPr>
          </w:p>
        </w:tc>
      </w:tr>
    </w:tbl>
    <w:p w:rsidR="0095268A" w:rsidRDefault="0095268A" w:rsidP="0095268A">
      <w:pPr>
        <w:widowControl/>
        <w:rPr>
          <w:rFonts w:hAnsi="ＭＳ 明朝"/>
          <w:sz w:val="21"/>
          <w:szCs w:val="21"/>
        </w:rPr>
      </w:pPr>
    </w:p>
    <w:p w:rsidR="004D7F7B" w:rsidRDefault="004D7F7B" w:rsidP="0095268A">
      <w:pPr>
        <w:widowControl/>
        <w:rPr>
          <w:rFonts w:hAnsi="ＭＳ 明朝"/>
          <w:sz w:val="21"/>
          <w:szCs w:val="21"/>
        </w:rPr>
      </w:pPr>
    </w:p>
    <w:p w:rsidR="004D7F7B" w:rsidRDefault="004D7F7B" w:rsidP="0095268A">
      <w:pPr>
        <w:widowControl/>
        <w:rPr>
          <w:rFonts w:hAnsi="ＭＳ 明朝"/>
          <w:sz w:val="21"/>
          <w:szCs w:val="21"/>
        </w:rPr>
      </w:pPr>
    </w:p>
    <w:p w:rsidR="004D7F7B" w:rsidRDefault="004D7F7B" w:rsidP="0095268A">
      <w:pPr>
        <w:widowControl/>
        <w:rPr>
          <w:rFonts w:hAnsi="ＭＳ 明朝"/>
          <w:sz w:val="21"/>
          <w:szCs w:val="21"/>
        </w:rPr>
      </w:pPr>
    </w:p>
    <w:p w:rsidR="004D7F7B" w:rsidRDefault="004D7F7B" w:rsidP="0095268A">
      <w:pPr>
        <w:widowControl/>
        <w:rPr>
          <w:rFonts w:hAnsi="ＭＳ 明朝"/>
          <w:sz w:val="21"/>
          <w:szCs w:val="21"/>
        </w:rPr>
      </w:pPr>
    </w:p>
    <w:p w:rsidR="004D7F7B" w:rsidRDefault="004D7F7B" w:rsidP="0095268A">
      <w:pPr>
        <w:widowControl/>
        <w:rPr>
          <w:rFonts w:hAnsi="ＭＳ 明朝"/>
          <w:sz w:val="21"/>
          <w:szCs w:val="21"/>
        </w:rPr>
      </w:pPr>
    </w:p>
    <w:p w:rsidR="004D7F7B" w:rsidRDefault="004D7F7B" w:rsidP="0095268A">
      <w:pPr>
        <w:widowControl/>
        <w:rPr>
          <w:rFonts w:hAnsi="ＭＳ 明朝"/>
          <w:sz w:val="21"/>
          <w:szCs w:val="21"/>
        </w:rPr>
      </w:pPr>
    </w:p>
    <w:p w:rsidR="0095268A" w:rsidRPr="006B18A7" w:rsidRDefault="0095268A" w:rsidP="0095268A">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lastRenderedPageBreak/>
        <w:t>問６　メイントークセッションについて、自由に記載してください。</w:t>
      </w:r>
    </w:p>
    <w:tbl>
      <w:tblPr>
        <w:tblStyle w:val="a7"/>
        <w:tblpPr w:leftFromText="142" w:rightFromText="142" w:vertAnchor="text" w:horzAnchor="margin" w:tblpXSpec="right" w:tblpY="59"/>
        <w:tblW w:w="0" w:type="auto"/>
        <w:tblLook w:val="04A0"/>
      </w:tblPr>
      <w:tblGrid>
        <w:gridCol w:w="8975"/>
      </w:tblGrid>
      <w:tr w:rsidR="0095268A" w:rsidRPr="006B18A7" w:rsidTr="0095268A">
        <w:trPr>
          <w:trHeight w:val="812"/>
        </w:trPr>
        <w:tc>
          <w:tcPr>
            <w:tcW w:w="8975" w:type="dxa"/>
            <w:vAlign w:val="center"/>
          </w:tcPr>
          <w:p w:rsidR="0095268A" w:rsidRPr="006B18A7" w:rsidRDefault="007B1A93" w:rsidP="002F41EC">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・近年、大規模災害が発生しているため、関心が高いテーマだと思う。</w:t>
            </w:r>
          </w:p>
          <w:p w:rsidR="0095268A" w:rsidRPr="006B18A7" w:rsidRDefault="004D7F7B" w:rsidP="002F41EC">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・トークセッションを聴く聴衆層とは異なっていたと思う。</w:t>
            </w:r>
          </w:p>
          <w:p w:rsidR="0095268A" w:rsidRPr="006B18A7" w:rsidRDefault="004D7F7B" w:rsidP="002F41EC">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・来場者対応で、ほとんどステージは見れなかった。</w:t>
            </w:r>
          </w:p>
          <w:p w:rsidR="0095268A" w:rsidRPr="006B18A7" w:rsidRDefault="004D7F7B" w:rsidP="002F41EC">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・ざわざわした中で、来場者に伝わったか不安。</w:t>
            </w:r>
          </w:p>
          <w:p w:rsidR="0095268A" w:rsidRPr="006B18A7" w:rsidRDefault="004D7F7B" w:rsidP="002F41EC">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・学生によるクイズは良かったが、トークセッションはやや内容が難しかったと思う。</w:t>
            </w:r>
          </w:p>
          <w:p w:rsidR="004D7F7B" w:rsidRPr="006B18A7" w:rsidRDefault="004D7F7B" w:rsidP="002F41EC">
            <w:pPr>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関係者、団体従事者らしき方が多く、県民・市民の方々の参加が少ないと感じた。バリアフリーフェスタとして、障がいをお持ちの方がいらっしゃるコトを知る。その為に何が出来るのか、傾聴と共感するためには、どうすれば良いのかを多くの様々な方々に知って頂き、共感し体感体験をして頂くコトがコンセプトである。</w:t>
            </w:r>
          </w:p>
          <w:p w:rsidR="002F41EC" w:rsidRPr="006B18A7" w:rsidRDefault="004D7F7B" w:rsidP="002F41EC">
            <w:pPr>
              <w:ind w:firstLineChars="100" w:firstLine="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トークセッションを聴きに来る、関心を持って頂く事前告知や日頃ご苦労されている</w:t>
            </w:r>
          </w:p>
          <w:p w:rsidR="002F41EC" w:rsidRPr="006B18A7" w:rsidRDefault="004D7F7B" w:rsidP="002F41EC">
            <w:pPr>
              <w:ind w:leftChars="100" w:left="2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団体様や県、市の問題を知って、聴いて、理解頂く中で、トークセッションは</w:t>
            </w:r>
            <w:r w:rsidR="002F41EC" w:rsidRPr="006B18A7">
              <w:rPr>
                <w:rFonts w:ascii="ＭＳ ゴシック" w:eastAsia="ＭＳ ゴシック" w:hAnsi="ＭＳ ゴシック" w:hint="eastAsia"/>
                <w:sz w:val="21"/>
                <w:szCs w:val="21"/>
              </w:rPr>
              <w:t>フェスタには如何なものか。</w:t>
            </w:r>
            <w:r w:rsidRPr="006B18A7">
              <w:rPr>
                <w:rFonts w:ascii="ＭＳ ゴシック" w:eastAsia="ＭＳ ゴシック" w:hAnsi="ＭＳ ゴシック" w:hint="eastAsia"/>
                <w:sz w:val="21"/>
                <w:szCs w:val="21"/>
              </w:rPr>
              <w:t>一般のお客様が足を止め、聞き、共感には一方通行型と感じる。</w:t>
            </w:r>
          </w:p>
          <w:p w:rsidR="004D7F7B" w:rsidRPr="006B18A7" w:rsidRDefault="004D7F7B" w:rsidP="002F41EC">
            <w:pPr>
              <w:ind w:leftChars="100" w:left="2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聞こえない・見えない・・そもそも関心が低い方々にバリアフリーを認知頂く、イベントとしてトークセッションよりも、参加し</w:t>
            </w:r>
            <w:r w:rsidR="002F41EC" w:rsidRPr="006B18A7">
              <w:rPr>
                <w:rFonts w:ascii="ＭＳ ゴシック" w:eastAsia="ＭＳ ゴシック" w:hAnsi="ＭＳ ゴシック" w:hint="eastAsia"/>
                <w:sz w:val="21"/>
                <w:szCs w:val="21"/>
              </w:rPr>
              <w:t>て、</w:t>
            </w:r>
            <w:r w:rsidRPr="006B18A7">
              <w:rPr>
                <w:rFonts w:ascii="ＭＳ ゴシック" w:eastAsia="ＭＳ ゴシック" w:hAnsi="ＭＳ ゴシック" w:hint="eastAsia"/>
                <w:sz w:val="21"/>
                <w:szCs w:val="21"/>
              </w:rPr>
              <w:t>知り、体感するコーナーやサポートを充実すべきと感じる。</w:t>
            </w:r>
            <w:bookmarkStart w:id="0" w:name="_GoBack"/>
            <w:bookmarkEnd w:id="0"/>
          </w:p>
          <w:p w:rsidR="0095268A" w:rsidRPr="006B18A7" w:rsidRDefault="00E30F10" w:rsidP="002F41EC">
            <w:pPr>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・パネリストとして</w:t>
            </w:r>
            <w:r w:rsidR="002F41EC" w:rsidRPr="006B18A7">
              <w:rPr>
                <w:rFonts w:ascii="ＭＳ ゴシック" w:eastAsia="ＭＳ ゴシック" w:hAnsi="ＭＳ ゴシック" w:hint="eastAsia"/>
                <w:sz w:val="21"/>
                <w:szCs w:val="21"/>
              </w:rPr>
              <w:t>参加したが、時間が短すぎる。企画そのものは良いと思うので、</w:t>
            </w:r>
          </w:p>
          <w:p w:rsidR="0095268A" w:rsidRPr="006B18A7" w:rsidRDefault="002F41EC"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　もう少し時間を多く取ってほしい。</w:t>
            </w:r>
          </w:p>
          <w:p w:rsidR="002F41EC" w:rsidRPr="006B18A7" w:rsidRDefault="002F41EC"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・講演記録は、後日ホームページに掲載されるのか。</w:t>
            </w:r>
          </w:p>
          <w:p w:rsidR="002F41EC" w:rsidRPr="006B18A7" w:rsidRDefault="002F41EC"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・内容が良かったので、観客がもっと居たら良かった。</w:t>
            </w:r>
          </w:p>
          <w:p w:rsidR="00653C0B" w:rsidRPr="006B18A7" w:rsidRDefault="00653C0B" w:rsidP="0095268A">
            <w:pPr>
              <w:ind w:right="8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・テーマが良かった。</w:t>
            </w:r>
          </w:p>
          <w:p w:rsidR="002F41EC" w:rsidRPr="006B18A7" w:rsidRDefault="002F41EC" w:rsidP="0095268A">
            <w:pPr>
              <w:ind w:right="840"/>
              <w:rPr>
                <w:rFonts w:ascii="ＭＳ ゴシック" w:eastAsia="ＭＳ ゴシック" w:hAnsi="ＭＳ ゴシック"/>
                <w:sz w:val="21"/>
                <w:szCs w:val="21"/>
              </w:rPr>
            </w:pPr>
          </w:p>
        </w:tc>
      </w:tr>
    </w:tbl>
    <w:p w:rsidR="0095268A" w:rsidRDefault="0095268A" w:rsidP="000A4F71">
      <w:pPr>
        <w:ind w:left="420" w:hangingChars="200" w:hanging="420"/>
        <w:rPr>
          <w:rFonts w:ascii="ＭＳ ゴシック" w:eastAsia="ＭＳ ゴシック" w:hAnsi="ＭＳ ゴシック"/>
          <w:sz w:val="21"/>
          <w:szCs w:val="21"/>
        </w:rPr>
      </w:pPr>
    </w:p>
    <w:p w:rsidR="00A61FE1" w:rsidRDefault="00A61FE1" w:rsidP="00653C0B">
      <w:pPr>
        <w:rPr>
          <w:rFonts w:ascii="ＭＳ ゴシック" w:eastAsia="ＭＳ ゴシック" w:hAnsi="ＭＳ ゴシック"/>
          <w:sz w:val="21"/>
          <w:szCs w:val="21"/>
        </w:rPr>
      </w:pPr>
    </w:p>
    <w:p w:rsidR="00A61FE1" w:rsidRPr="0095268A" w:rsidRDefault="00A61FE1" w:rsidP="000A4F71">
      <w:pPr>
        <w:ind w:left="420" w:hangingChars="200" w:hanging="420"/>
        <w:rPr>
          <w:rFonts w:ascii="ＭＳ ゴシック" w:eastAsia="ＭＳ ゴシック" w:hAnsi="ＭＳ ゴシック"/>
          <w:sz w:val="21"/>
          <w:szCs w:val="21"/>
        </w:rPr>
      </w:pPr>
    </w:p>
    <w:p w:rsidR="000A4F71" w:rsidRPr="00016581" w:rsidRDefault="00A61FE1" w:rsidP="00A65702">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問７</w:t>
      </w:r>
      <w:r w:rsidR="000A4F71" w:rsidRPr="00016581">
        <w:rPr>
          <w:rFonts w:ascii="ＭＳ ゴシック" w:eastAsia="ＭＳ ゴシック" w:hAnsi="ＭＳ ゴシック" w:hint="eastAsia"/>
          <w:sz w:val="21"/>
          <w:szCs w:val="21"/>
        </w:rPr>
        <w:t xml:space="preserve">　</w:t>
      </w:r>
      <w:r w:rsidR="000A4F71" w:rsidRPr="006B18A7">
        <w:rPr>
          <w:rFonts w:ascii="ＭＳ ゴシック" w:eastAsia="ＭＳ ゴシック" w:hAnsi="ＭＳ ゴシック" w:hint="eastAsia"/>
          <w:spacing w:val="2"/>
          <w:w w:val="92"/>
          <w:kern w:val="0"/>
          <w:sz w:val="21"/>
          <w:szCs w:val="21"/>
          <w:fitText w:val="7770" w:id="564378115"/>
        </w:rPr>
        <w:t>貴団体において、今回のフェスタで行った広報を記載してください。（○はいくつでも</w:t>
      </w:r>
      <w:r w:rsidR="000A4F71" w:rsidRPr="006B18A7">
        <w:rPr>
          <w:rFonts w:ascii="ＭＳ ゴシック" w:eastAsia="ＭＳ ゴシック" w:hAnsi="ＭＳ ゴシック" w:hint="eastAsia"/>
          <w:spacing w:val="-32"/>
          <w:w w:val="92"/>
          <w:kern w:val="0"/>
          <w:sz w:val="21"/>
          <w:szCs w:val="21"/>
          <w:fitText w:val="7770" w:id="564378115"/>
        </w:rPr>
        <w:t>）</w:t>
      </w:r>
      <w:r w:rsidR="0004375A">
        <w:rPr>
          <w:rFonts w:ascii="ＭＳ ゴシック" w:eastAsia="ＭＳ ゴシック" w:hAnsi="ＭＳ ゴシック" w:hint="eastAsia"/>
          <w:sz w:val="21"/>
          <w:szCs w:val="21"/>
        </w:rPr>
        <w:t>(n=</w:t>
      </w:r>
      <w:r w:rsidR="00793995">
        <w:rPr>
          <w:rFonts w:ascii="ＭＳ ゴシック" w:eastAsia="ＭＳ ゴシック" w:hAnsi="ＭＳ ゴシック" w:hint="eastAsia"/>
          <w:sz w:val="21"/>
          <w:szCs w:val="21"/>
        </w:rPr>
        <w:t>2</w:t>
      </w:r>
      <w:r w:rsidR="00841247">
        <w:rPr>
          <w:rFonts w:ascii="ＭＳ ゴシック" w:eastAsia="ＭＳ ゴシック" w:hAnsi="ＭＳ ゴシック" w:hint="eastAsia"/>
          <w:sz w:val="21"/>
          <w:szCs w:val="21"/>
        </w:rPr>
        <w:t>3</w:t>
      </w:r>
      <w:r w:rsidR="00A65702">
        <w:rPr>
          <w:rFonts w:ascii="ＭＳ ゴシック" w:eastAsia="ＭＳ ゴシック" w:hAnsi="ＭＳ ゴシック" w:hint="eastAsia"/>
          <w:sz w:val="21"/>
          <w:szCs w:val="21"/>
        </w:rPr>
        <w:t>)</w:t>
      </w:r>
    </w:p>
    <w:tbl>
      <w:tblPr>
        <w:tblStyle w:val="a7"/>
        <w:tblW w:w="9275" w:type="dxa"/>
        <w:tblInd w:w="534" w:type="dxa"/>
        <w:tblBorders>
          <w:insideH w:val="none" w:sz="0" w:space="0" w:color="auto"/>
          <w:insideV w:val="none" w:sz="0" w:space="0" w:color="auto"/>
        </w:tblBorders>
        <w:tblLayout w:type="fixed"/>
        <w:tblLook w:val="04A0"/>
      </w:tblPr>
      <w:tblGrid>
        <w:gridCol w:w="283"/>
        <w:gridCol w:w="426"/>
        <w:gridCol w:w="7698"/>
        <w:gridCol w:w="523"/>
        <w:gridCol w:w="345"/>
      </w:tblGrid>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１</w:t>
            </w:r>
          </w:p>
        </w:tc>
        <w:tc>
          <w:tcPr>
            <w:tcW w:w="7698" w:type="dxa"/>
            <w:tcBorders>
              <w:top w:val="single" w:sz="4" w:space="0" w:color="auto"/>
              <w:bottom w:val="single" w:sz="4" w:space="0" w:color="auto"/>
            </w:tcBorders>
            <w:vAlign w:val="bottom"/>
          </w:tcPr>
          <w:p w:rsidR="00A65702" w:rsidRPr="00016581" w:rsidRDefault="00A65702" w:rsidP="00A65702">
            <w:pPr>
              <w:spacing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団体内への広報用ちらし配布</w:t>
            </w:r>
          </w:p>
        </w:tc>
        <w:tc>
          <w:tcPr>
            <w:tcW w:w="523" w:type="dxa"/>
            <w:tcBorders>
              <w:top w:val="single" w:sz="4" w:space="0" w:color="auto"/>
              <w:bottom w:val="single" w:sz="4" w:space="0" w:color="auto"/>
            </w:tcBorders>
            <w:vAlign w:val="bottom"/>
          </w:tcPr>
          <w:p w:rsidR="00A65702" w:rsidRPr="00016581" w:rsidRDefault="00793995" w:rsidP="00A65702">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r w:rsidR="005056CF">
              <w:rPr>
                <w:rFonts w:ascii="ＭＳ ゴシック" w:eastAsia="ＭＳ ゴシック" w:hAnsi="ＭＳ ゴシック" w:hint="eastAsia"/>
                <w:sz w:val="21"/>
                <w:szCs w:val="21"/>
              </w:rPr>
              <w:t>1</w:t>
            </w: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２</w:t>
            </w:r>
          </w:p>
        </w:tc>
        <w:tc>
          <w:tcPr>
            <w:tcW w:w="7698" w:type="dxa"/>
            <w:tcBorders>
              <w:top w:val="single" w:sz="4" w:space="0" w:color="auto"/>
              <w:bottom w:val="single" w:sz="4" w:space="0" w:color="auto"/>
            </w:tcBorders>
            <w:vAlign w:val="bottom"/>
          </w:tcPr>
          <w:p w:rsidR="00A65702" w:rsidRPr="00016581" w:rsidRDefault="00A65702" w:rsidP="00CD24D8">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広</w:t>
            </w:r>
            <w:r w:rsidR="00CD24D8">
              <w:rPr>
                <w:rFonts w:ascii="ＭＳ ゴシック" w:eastAsia="ＭＳ ゴシック" w:hAnsi="ＭＳ ゴシック" w:hint="eastAsia"/>
                <w:sz w:val="21"/>
                <w:szCs w:val="21"/>
              </w:rPr>
              <w:t>報用ちらしの一般配布（配布場所：来客者、知人、</w:t>
            </w:r>
            <w:r w:rsidR="007B1A93">
              <w:rPr>
                <w:rFonts w:ascii="ＭＳ ゴシック" w:eastAsia="ＭＳ ゴシック" w:hAnsi="ＭＳ ゴシック" w:hint="eastAsia"/>
                <w:sz w:val="21"/>
                <w:szCs w:val="21"/>
              </w:rPr>
              <w:t>会場内、事務所内配架</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841247" w:rsidP="00A65702">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8</w:t>
            </w: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３</w:t>
            </w:r>
          </w:p>
        </w:tc>
        <w:tc>
          <w:tcPr>
            <w:tcW w:w="7698" w:type="dxa"/>
            <w:tcBorders>
              <w:top w:val="single" w:sz="4" w:space="0" w:color="auto"/>
              <w:bottom w:val="single" w:sz="4" w:space="0" w:color="auto"/>
            </w:tcBorders>
            <w:vAlign w:val="bottom"/>
          </w:tcPr>
          <w:p w:rsidR="00A65702" w:rsidRPr="00016581" w:rsidRDefault="00A65702" w:rsidP="008033D5">
            <w:pPr>
              <w:spacing w:beforeLines="25"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インターネットでの告知</w:t>
            </w:r>
          </w:p>
          <w:p w:rsidR="00A65702" w:rsidRPr="00016581" w:rsidRDefault="00A65702" w:rsidP="008033D5">
            <w:pPr>
              <w:spacing w:afterLines="25"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（広報手段：ホームページ・Twitter・</w:t>
            </w:r>
            <w:proofErr w:type="spellStart"/>
            <w:r w:rsidRPr="00016581">
              <w:rPr>
                <w:rFonts w:ascii="ＭＳ ゴシック" w:eastAsia="ＭＳ ゴシック" w:hAnsi="ＭＳ ゴシック" w:hint="eastAsia"/>
                <w:sz w:val="21"/>
                <w:szCs w:val="21"/>
              </w:rPr>
              <w:t>Facebook</w:t>
            </w:r>
            <w:proofErr w:type="spellEnd"/>
            <w:r w:rsidR="00CD24D8">
              <w:rPr>
                <w:rFonts w:ascii="ＭＳ ゴシック" w:eastAsia="ＭＳ ゴシック" w:hAnsi="ＭＳ ゴシック" w:hint="eastAsia"/>
                <w:sz w:val="21"/>
                <w:szCs w:val="21"/>
              </w:rPr>
              <w:t>・その他（メーリングリスト</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841247" w:rsidP="008033D5">
            <w:pPr>
              <w:spacing w:beforeLines="25"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7</w:t>
            </w:r>
          </w:p>
        </w:tc>
        <w:tc>
          <w:tcPr>
            <w:tcW w:w="345" w:type="dxa"/>
          </w:tcPr>
          <w:p w:rsidR="00A65702" w:rsidRPr="00016581" w:rsidRDefault="00A65702" w:rsidP="008033D5">
            <w:pPr>
              <w:spacing w:beforeLines="25"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４</w:t>
            </w:r>
          </w:p>
        </w:tc>
        <w:tc>
          <w:tcPr>
            <w:tcW w:w="7698" w:type="dxa"/>
            <w:tcBorders>
              <w:top w:val="single" w:sz="4" w:space="0" w:color="auto"/>
              <w:bottom w:val="single" w:sz="4" w:space="0" w:color="auto"/>
            </w:tcBorders>
            <w:vAlign w:val="bottom"/>
          </w:tcPr>
          <w:p w:rsidR="00A65702" w:rsidRPr="00016581" w:rsidRDefault="00A65702" w:rsidP="008033D5">
            <w:pPr>
              <w:spacing w:beforeLines="25"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広報媒体への掲載</w:t>
            </w:r>
          </w:p>
          <w:p w:rsidR="00A65702" w:rsidRPr="00016581" w:rsidRDefault="00CD24D8" w:rsidP="008033D5">
            <w:pPr>
              <w:spacing w:afterLines="25"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（具体的な広報媒体：点字版、録音版、拡大文字版の会報誌</w:t>
            </w:r>
            <w:r w:rsidR="00A65702"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5056CF" w:rsidP="008033D5">
            <w:pPr>
              <w:spacing w:beforeLines="25"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tc>
        <w:tc>
          <w:tcPr>
            <w:tcW w:w="345" w:type="dxa"/>
          </w:tcPr>
          <w:p w:rsidR="00A65702" w:rsidRPr="00016581" w:rsidRDefault="00A65702" w:rsidP="008033D5">
            <w:pPr>
              <w:spacing w:beforeLines="25"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５</w:t>
            </w:r>
          </w:p>
        </w:tc>
        <w:tc>
          <w:tcPr>
            <w:tcW w:w="7698" w:type="dxa"/>
            <w:tcBorders>
              <w:top w:val="single" w:sz="4" w:space="0" w:color="auto"/>
              <w:bottom w:val="single" w:sz="4" w:space="0" w:color="auto"/>
            </w:tcBorders>
            <w:vAlign w:val="bottom"/>
          </w:tcPr>
          <w:p w:rsidR="00A65702" w:rsidRPr="00016581" w:rsidRDefault="00A65702" w:rsidP="008033D5">
            <w:pPr>
              <w:spacing w:beforeLines="25"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テレビやラジオなど、マスコミを使った告知</w:t>
            </w:r>
          </w:p>
          <w:p w:rsidR="00A65702" w:rsidRPr="00016581" w:rsidRDefault="00A65702" w:rsidP="008033D5">
            <w:pPr>
              <w:spacing w:afterLines="25"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（具体的な広報媒体：　 </w:t>
            </w:r>
            <w:r w:rsidRPr="00016581">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A65702" w:rsidP="008033D5">
            <w:pPr>
              <w:spacing w:beforeLines="25" w:line="240" w:lineRule="exact"/>
              <w:jc w:val="center"/>
              <w:rPr>
                <w:rFonts w:ascii="ＭＳ ゴシック" w:eastAsia="ＭＳ ゴシック" w:hAnsi="ＭＳ ゴシック"/>
                <w:sz w:val="21"/>
                <w:szCs w:val="21"/>
              </w:rPr>
            </w:pPr>
          </w:p>
        </w:tc>
        <w:tc>
          <w:tcPr>
            <w:tcW w:w="345" w:type="dxa"/>
          </w:tcPr>
          <w:p w:rsidR="00A65702" w:rsidRPr="00016581" w:rsidRDefault="00A65702" w:rsidP="008033D5">
            <w:pPr>
              <w:spacing w:beforeLines="25"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６</w:t>
            </w:r>
          </w:p>
        </w:tc>
        <w:tc>
          <w:tcPr>
            <w:tcW w:w="7698" w:type="dxa"/>
            <w:tcBorders>
              <w:top w:val="single" w:sz="4" w:space="0" w:color="auto"/>
              <w:bottom w:val="single" w:sz="4" w:space="0" w:color="auto"/>
            </w:tcBorders>
            <w:vAlign w:val="bottom"/>
          </w:tcPr>
          <w:p w:rsidR="00A65702" w:rsidRPr="00016581" w:rsidRDefault="00A65702" w:rsidP="00E43B64">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その他（　 </w:t>
            </w:r>
            <w:r w:rsidRPr="00016581">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16581">
              <w:rPr>
                <w:rFonts w:ascii="ＭＳ ゴシック" w:eastAsia="ＭＳ ゴシック" w:hAnsi="ＭＳ ゴシック" w:hint="eastAsia"/>
                <w:sz w:val="21"/>
                <w:szCs w:val="21"/>
              </w:rPr>
              <w:t>）</w:t>
            </w:r>
          </w:p>
        </w:tc>
        <w:tc>
          <w:tcPr>
            <w:tcW w:w="523" w:type="dxa"/>
            <w:tcBorders>
              <w:top w:val="single" w:sz="4" w:space="0" w:color="auto"/>
              <w:bottom w:val="single" w:sz="4" w:space="0" w:color="auto"/>
            </w:tcBorders>
            <w:vAlign w:val="bottom"/>
          </w:tcPr>
          <w:p w:rsidR="00A65702" w:rsidRPr="00016581" w:rsidRDefault="00A65702" w:rsidP="00A65702">
            <w:pPr>
              <w:spacing w:line="240" w:lineRule="exact"/>
              <w:jc w:val="center"/>
              <w:rPr>
                <w:rFonts w:ascii="ＭＳ ゴシック" w:eastAsia="ＭＳ ゴシック" w:hAnsi="ＭＳ ゴシック"/>
                <w:sz w:val="21"/>
                <w:szCs w:val="21"/>
              </w:rPr>
            </w:pP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r w:rsidR="00A65702" w:rsidRPr="00016581" w:rsidTr="00A65702">
        <w:trPr>
          <w:trHeight w:val="6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７</w:t>
            </w:r>
          </w:p>
        </w:tc>
        <w:tc>
          <w:tcPr>
            <w:tcW w:w="7698" w:type="dxa"/>
            <w:tcBorders>
              <w:top w:val="single" w:sz="4" w:space="0" w:color="auto"/>
              <w:bottom w:val="single" w:sz="4" w:space="0" w:color="auto"/>
            </w:tcBorders>
            <w:vAlign w:val="bottom"/>
          </w:tcPr>
          <w:p w:rsidR="00A65702" w:rsidRPr="00016581" w:rsidRDefault="00A65702" w:rsidP="00A65702">
            <w:pPr>
              <w:spacing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広報は実施していない</w:t>
            </w:r>
          </w:p>
        </w:tc>
        <w:tc>
          <w:tcPr>
            <w:tcW w:w="523" w:type="dxa"/>
            <w:tcBorders>
              <w:top w:val="single" w:sz="4" w:space="0" w:color="auto"/>
              <w:bottom w:val="single" w:sz="4" w:space="0" w:color="auto"/>
            </w:tcBorders>
            <w:vAlign w:val="bottom"/>
          </w:tcPr>
          <w:p w:rsidR="00A65702" w:rsidRPr="00016581" w:rsidRDefault="00B836F5" w:rsidP="00A65702">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5</w:t>
            </w: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r w:rsidR="00A65702" w:rsidRPr="00016581" w:rsidTr="00A65702">
        <w:trPr>
          <w:trHeight w:val="242"/>
        </w:trPr>
        <w:tc>
          <w:tcPr>
            <w:tcW w:w="283" w:type="dxa"/>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426" w:type="dxa"/>
            <w:tcBorders>
              <w:top w:val="single" w:sz="4" w:space="0" w:color="auto"/>
            </w:tcBorders>
            <w:vAlign w:val="center"/>
          </w:tcPr>
          <w:p w:rsidR="00A65702" w:rsidRPr="00016581" w:rsidRDefault="00A65702" w:rsidP="00802DAA">
            <w:pPr>
              <w:spacing w:line="280" w:lineRule="exact"/>
              <w:jc w:val="center"/>
              <w:rPr>
                <w:rFonts w:ascii="ＭＳ ゴシック" w:eastAsia="ＭＳ ゴシック" w:hAnsi="ＭＳ ゴシック"/>
                <w:sz w:val="21"/>
                <w:szCs w:val="21"/>
              </w:rPr>
            </w:pPr>
          </w:p>
        </w:tc>
        <w:tc>
          <w:tcPr>
            <w:tcW w:w="7698" w:type="dxa"/>
            <w:tcBorders>
              <w:top w:val="single" w:sz="4" w:space="0" w:color="auto"/>
            </w:tcBorders>
            <w:vAlign w:val="center"/>
          </w:tcPr>
          <w:p w:rsidR="00A65702" w:rsidRPr="00016581" w:rsidRDefault="00A65702" w:rsidP="0057678A">
            <w:pPr>
              <w:spacing w:line="240" w:lineRule="exact"/>
              <w:rPr>
                <w:rFonts w:ascii="ＭＳ ゴシック" w:eastAsia="ＭＳ ゴシック" w:hAnsi="ＭＳ ゴシック"/>
                <w:sz w:val="21"/>
                <w:szCs w:val="21"/>
              </w:rPr>
            </w:pPr>
          </w:p>
        </w:tc>
        <w:tc>
          <w:tcPr>
            <w:tcW w:w="523" w:type="dxa"/>
            <w:tcBorders>
              <w:top w:val="single" w:sz="4" w:space="0" w:color="auto"/>
            </w:tcBorders>
          </w:tcPr>
          <w:p w:rsidR="00A65702" w:rsidRPr="00016581" w:rsidRDefault="00A65702" w:rsidP="0057678A">
            <w:pPr>
              <w:spacing w:line="240" w:lineRule="exact"/>
              <w:rPr>
                <w:rFonts w:ascii="ＭＳ ゴシック" w:eastAsia="ＭＳ ゴシック" w:hAnsi="ＭＳ ゴシック"/>
                <w:sz w:val="21"/>
                <w:szCs w:val="21"/>
              </w:rPr>
            </w:pPr>
          </w:p>
        </w:tc>
        <w:tc>
          <w:tcPr>
            <w:tcW w:w="345" w:type="dxa"/>
          </w:tcPr>
          <w:p w:rsidR="00A65702" w:rsidRPr="00016581" w:rsidRDefault="00A65702" w:rsidP="0057678A">
            <w:pPr>
              <w:spacing w:line="240" w:lineRule="exact"/>
              <w:rPr>
                <w:rFonts w:ascii="ＭＳ ゴシック" w:eastAsia="ＭＳ ゴシック" w:hAnsi="ＭＳ ゴシック"/>
                <w:sz w:val="21"/>
                <w:szCs w:val="21"/>
              </w:rPr>
            </w:pPr>
          </w:p>
        </w:tc>
      </w:tr>
    </w:tbl>
    <w:p w:rsidR="00B836F5" w:rsidRDefault="00B836F5">
      <w:pPr>
        <w:widowControl/>
        <w:rPr>
          <w:rFonts w:ascii="ＭＳ ゴシック" w:eastAsia="ＭＳ ゴシック" w:hAnsi="ＭＳ ゴシック"/>
          <w:sz w:val="21"/>
          <w:szCs w:val="21"/>
        </w:rPr>
      </w:pPr>
    </w:p>
    <w:p w:rsidR="00B836F5" w:rsidRDefault="00B836F5">
      <w:pPr>
        <w:widowControl/>
        <w:rPr>
          <w:rFonts w:ascii="ＭＳ ゴシック" w:eastAsia="ＭＳ ゴシック" w:hAnsi="ＭＳ ゴシック"/>
          <w:sz w:val="21"/>
          <w:szCs w:val="21"/>
        </w:rPr>
      </w:pPr>
    </w:p>
    <w:p w:rsidR="00B836F5" w:rsidRDefault="00B836F5">
      <w:pPr>
        <w:widowControl/>
        <w:rPr>
          <w:rFonts w:ascii="ＭＳ ゴシック" w:eastAsia="ＭＳ ゴシック" w:hAnsi="ＭＳ ゴシック"/>
          <w:sz w:val="21"/>
          <w:szCs w:val="21"/>
        </w:rPr>
      </w:pPr>
    </w:p>
    <w:p w:rsidR="000A4F71" w:rsidRPr="00016581" w:rsidRDefault="00DB710A">
      <w:pPr>
        <w:widowControl/>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2053" type="#_x0000_t32" style="position:absolute;left:0;text-align:left;margin-left:186.3pt;margin-top:72.5pt;width:0;height:22.65pt;z-index:251661312;mso-position-horizontal-relative:text;mso-position-vertical-relative:text" o:connectortype="straight" strokeweight="2pt">
            <v:stroke endarrow="block"/>
          </v:shape>
        </w:pict>
      </w:r>
    </w:p>
    <w:p w:rsidR="00842EFC" w:rsidRDefault="00842EFC" w:rsidP="00E43B64">
      <w:pPr>
        <w:tabs>
          <w:tab w:val="left" w:pos="8364"/>
        </w:tabs>
        <w:ind w:left="210" w:hangingChars="100" w:hanging="21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lastRenderedPageBreak/>
        <w:t>問</w:t>
      </w:r>
      <w:r w:rsidR="00A61FE1">
        <w:rPr>
          <w:rFonts w:ascii="ＭＳ ゴシック" w:eastAsia="ＭＳ ゴシック" w:hAnsi="ＭＳ ゴシック" w:hint="eastAsia"/>
          <w:sz w:val="21"/>
          <w:szCs w:val="21"/>
        </w:rPr>
        <w:t>８</w:t>
      </w:r>
      <w:r w:rsidRPr="00016581">
        <w:rPr>
          <w:rFonts w:ascii="ＭＳ ゴシック" w:eastAsia="ＭＳ ゴシック" w:hAnsi="ＭＳ ゴシック" w:hint="eastAsia"/>
          <w:sz w:val="21"/>
          <w:szCs w:val="21"/>
        </w:rPr>
        <w:t xml:space="preserve">　</w:t>
      </w:r>
      <w:r w:rsidR="00AD3658" w:rsidRPr="00016581">
        <w:rPr>
          <w:rFonts w:ascii="ＭＳ ゴシック" w:eastAsia="ＭＳ ゴシック" w:hAnsi="ＭＳ ゴシック" w:hint="eastAsia"/>
          <w:sz w:val="21"/>
          <w:szCs w:val="21"/>
        </w:rPr>
        <w:t>次回</w:t>
      </w:r>
      <w:r w:rsidRPr="00016581">
        <w:rPr>
          <w:rFonts w:ascii="ＭＳ ゴシック" w:eastAsia="ＭＳ ゴシック" w:hAnsi="ＭＳ ゴシック" w:hint="eastAsia"/>
          <w:sz w:val="21"/>
          <w:szCs w:val="21"/>
        </w:rPr>
        <w:t>フェスタ</w:t>
      </w:r>
      <w:r w:rsidR="00AD3658" w:rsidRPr="00016581">
        <w:rPr>
          <w:rFonts w:ascii="ＭＳ ゴシック" w:eastAsia="ＭＳ ゴシック" w:hAnsi="ＭＳ ゴシック" w:hint="eastAsia"/>
          <w:sz w:val="21"/>
          <w:szCs w:val="21"/>
        </w:rPr>
        <w:t>が開催されるとしたら、また</w:t>
      </w:r>
      <w:r w:rsidR="001C09C6" w:rsidRPr="00016581">
        <w:rPr>
          <w:rFonts w:ascii="ＭＳ ゴシック" w:eastAsia="ＭＳ ゴシック" w:hAnsi="ＭＳ ゴシック" w:hint="eastAsia"/>
          <w:sz w:val="21"/>
          <w:szCs w:val="21"/>
        </w:rPr>
        <w:t>参加したいと思いますか。</w:t>
      </w:r>
      <w:r w:rsidRPr="00016581">
        <w:rPr>
          <w:rFonts w:ascii="ＭＳ ゴシック" w:eastAsia="ＭＳ ゴシック" w:hAnsi="ＭＳ ゴシック" w:hint="eastAsia"/>
          <w:sz w:val="21"/>
          <w:szCs w:val="21"/>
        </w:rPr>
        <w:t>あてはまるものを１つ選んでください。（○は１つ）</w:t>
      </w:r>
      <w:r w:rsidR="00841247">
        <w:rPr>
          <w:rFonts w:ascii="ＭＳ ゴシック" w:eastAsia="ＭＳ ゴシック" w:hAnsi="ＭＳ ゴシック" w:hint="eastAsia"/>
          <w:sz w:val="21"/>
          <w:szCs w:val="21"/>
        </w:rPr>
        <w:tab/>
        <w:t>(n=23</w:t>
      </w:r>
      <w:r w:rsidR="00E43B64">
        <w:rPr>
          <w:rFonts w:ascii="ＭＳ ゴシック" w:eastAsia="ＭＳ ゴシック" w:hAnsi="ＭＳ ゴシック" w:hint="eastAsia"/>
          <w:sz w:val="21"/>
          <w:szCs w:val="21"/>
        </w:rPr>
        <w:t>)</w:t>
      </w:r>
    </w:p>
    <w:tbl>
      <w:tblPr>
        <w:tblStyle w:val="a7"/>
        <w:tblW w:w="9268" w:type="dxa"/>
        <w:tblInd w:w="534" w:type="dxa"/>
        <w:tblLook w:val="04A0"/>
      </w:tblPr>
      <w:tblGrid>
        <w:gridCol w:w="2334"/>
        <w:gridCol w:w="2400"/>
        <w:gridCol w:w="4534"/>
      </w:tblGrid>
      <w:tr w:rsidR="00E43B64" w:rsidRPr="00016581" w:rsidTr="0079363B">
        <w:trPr>
          <w:trHeight w:val="551"/>
        </w:trPr>
        <w:tc>
          <w:tcPr>
            <w:tcW w:w="2334" w:type="dxa"/>
            <w:vAlign w:val="center"/>
          </w:tcPr>
          <w:p w:rsidR="00E43B64" w:rsidRPr="00C4607F" w:rsidRDefault="00E43B64" w:rsidP="00CD24D8">
            <w:pPr>
              <w:tabs>
                <w:tab w:val="left" w:pos="1740"/>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 xml:space="preserve">１　</w:t>
            </w:r>
            <w:r>
              <w:rPr>
                <w:rFonts w:ascii="ＭＳ ゴシック" w:eastAsia="ＭＳ ゴシック" w:hAnsi="ＭＳ ゴシック" w:hint="eastAsia"/>
                <w:sz w:val="21"/>
                <w:szCs w:val="21"/>
                <w:u w:val="single"/>
              </w:rPr>
              <w:t>参加したい</w:t>
            </w:r>
            <w:r w:rsidRPr="00C4607F">
              <w:rPr>
                <w:rFonts w:ascii="ＭＳ ゴシック" w:eastAsia="ＭＳ ゴシック" w:hAnsi="ＭＳ ゴシック"/>
                <w:sz w:val="21"/>
                <w:szCs w:val="21"/>
                <w:u w:val="single"/>
              </w:rPr>
              <w:tab/>
            </w:r>
            <w:r w:rsidR="00CD24D8">
              <w:rPr>
                <w:rFonts w:ascii="ＭＳ ゴシック" w:eastAsia="ＭＳ ゴシック" w:hAnsi="ＭＳ ゴシック" w:hint="eastAsia"/>
                <w:sz w:val="21"/>
                <w:szCs w:val="21"/>
                <w:u w:val="single"/>
              </w:rPr>
              <w:t>9</w:t>
            </w:r>
          </w:p>
        </w:tc>
        <w:tc>
          <w:tcPr>
            <w:tcW w:w="2400" w:type="dxa"/>
            <w:vAlign w:val="center"/>
          </w:tcPr>
          <w:p w:rsidR="00E43B64" w:rsidRPr="00C4607F" w:rsidRDefault="00DB710A" w:rsidP="005056CF">
            <w:pPr>
              <w:tabs>
                <w:tab w:val="left" w:pos="1770"/>
              </w:tabs>
              <w:rPr>
                <w:rFonts w:ascii="ＭＳ ゴシック" w:eastAsia="ＭＳ ゴシック" w:hAnsi="ＭＳ ゴシック"/>
                <w:sz w:val="21"/>
                <w:szCs w:val="21"/>
                <w:u w:val="single"/>
              </w:rPr>
            </w:pPr>
            <w:r w:rsidRPr="00DB710A">
              <w:rPr>
                <w:rFonts w:ascii="ＭＳ ゴシック" w:eastAsia="ＭＳ ゴシック" w:hAnsi="ＭＳ ゴシック"/>
                <w:noProof/>
                <w:sz w:val="21"/>
                <w:szCs w:val="21"/>
              </w:rPr>
              <w:pict>
                <v:rect id="_x0000_s2052" style="position:absolute;left:0;text-align:left;margin-left:1.1pt;margin-top:-2.15pt;width:239.75pt;height:19.5pt;z-index:251660288;mso-position-horizontal-relative:text;mso-position-vertical-relative:text" filled="f" strokeweight=".5pt">
                  <v:stroke dashstyle="dash"/>
                  <v:textbox inset="5.85pt,.7pt,5.85pt,.7pt"/>
                </v:rect>
              </w:pict>
            </w:r>
            <w:r w:rsidR="00E43B64" w:rsidRPr="00C4607F">
              <w:rPr>
                <w:rFonts w:ascii="ＭＳ ゴシック" w:eastAsia="ＭＳ ゴシック" w:hAnsi="ＭＳ ゴシック" w:hint="eastAsia"/>
                <w:sz w:val="21"/>
                <w:szCs w:val="21"/>
                <w:u w:val="single"/>
              </w:rPr>
              <w:t>２　分からない</w:t>
            </w:r>
            <w:r w:rsidR="00E43B64" w:rsidRPr="00C4607F">
              <w:rPr>
                <w:rFonts w:ascii="ＭＳ ゴシック" w:eastAsia="ＭＳ ゴシック" w:hAnsi="ＭＳ ゴシック"/>
                <w:sz w:val="21"/>
                <w:szCs w:val="21"/>
                <w:u w:val="single"/>
              </w:rPr>
              <w:tab/>
            </w:r>
            <w:r w:rsidR="005056CF">
              <w:rPr>
                <w:rFonts w:ascii="ＭＳ ゴシック" w:eastAsia="ＭＳ ゴシック" w:hAnsi="ＭＳ ゴシック" w:hint="eastAsia"/>
                <w:sz w:val="21"/>
                <w:szCs w:val="21"/>
                <w:u w:val="single"/>
              </w:rPr>
              <w:t>1</w:t>
            </w:r>
            <w:r w:rsidR="00841247">
              <w:rPr>
                <w:rFonts w:ascii="ＭＳ ゴシック" w:eastAsia="ＭＳ ゴシック" w:hAnsi="ＭＳ ゴシック" w:hint="eastAsia"/>
                <w:sz w:val="21"/>
                <w:szCs w:val="21"/>
                <w:u w:val="single"/>
              </w:rPr>
              <w:t>1</w:t>
            </w:r>
          </w:p>
        </w:tc>
        <w:tc>
          <w:tcPr>
            <w:tcW w:w="4534" w:type="dxa"/>
            <w:vAlign w:val="center"/>
          </w:tcPr>
          <w:p w:rsidR="00E43B64" w:rsidRPr="008B0C6A" w:rsidRDefault="00E43B64" w:rsidP="00092F5C">
            <w:pPr>
              <w:tabs>
                <w:tab w:val="left" w:pos="2220"/>
              </w:tabs>
              <w:rPr>
                <w:rFonts w:ascii="ＭＳ ゴシック" w:eastAsia="ＭＳ ゴシック" w:hAnsi="ＭＳ ゴシック"/>
                <w:sz w:val="21"/>
                <w:szCs w:val="21"/>
              </w:rPr>
            </w:pPr>
            <w:r w:rsidRPr="00C4607F">
              <w:rPr>
                <w:rFonts w:ascii="ＭＳ ゴシック" w:eastAsia="ＭＳ ゴシック" w:hAnsi="ＭＳ ゴシック" w:hint="eastAsia"/>
                <w:sz w:val="21"/>
                <w:szCs w:val="21"/>
                <w:u w:val="single"/>
              </w:rPr>
              <w:t xml:space="preserve">３　</w:t>
            </w:r>
            <w:r>
              <w:rPr>
                <w:rFonts w:ascii="ＭＳ ゴシック" w:eastAsia="ＭＳ ゴシック" w:hAnsi="ＭＳ ゴシック" w:hint="eastAsia"/>
                <w:sz w:val="21"/>
                <w:szCs w:val="21"/>
                <w:u w:val="single"/>
              </w:rPr>
              <w:t>参加したくない</w:t>
            </w:r>
            <w:r w:rsidRPr="00C4607F">
              <w:rPr>
                <w:rFonts w:ascii="ＭＳ ゴシック" w:eastAsia="ＭＳ ゴシック" w:hAnsi="ＭＳ ゴシック"/>
                <w:sz w:val="21"/>
                <w:szCs w:val="21"/>
                <w:u w:val="single"/>
              </w:rPr>
              <w:tab/>
            </w:r>
            <w:r w:rsidR="00B836F5">
              <w:rPr>
                <w:rFonts w:ascii="ＭＳ ゴシック" w:eastAsia="ＭＳ ゴシック" w:hAnsi="ＭＳ ゴシック" w:hint="eastAsia"/>
                <w:sz w:val="21"/>
                <w:szCs w:val="21"/>
                <w:u w:val="single"/>
              </w:rPr>
              <w:t>2</w:t>
            </w:r>
            <w:r w:rsidR="008B0C6A">
              <w:rPr>
                <w:rFonts w:ascii="ＭＳ ゴシック" w:eastAsia="ＭＳ ゴシック" w:hAnsi="ＭＳ ゴシック" w:hint="eastAsia"/>
                <w:sz w:val="21"/>
                <w:szCs w:val="21"/>
              </w:rPr>
              <w:t xml:space="preserve">　</w:t>
            </w:r>
            <w:r w:rsidR="008B0C6A" w:rsidRPr="008B0C6A">
              <w:rPr>
                <w:rFonts w:ascii="ＭＳ ゴシック" w:eastAsia="ＭＳ ゴシック" w:hAnsi="ＭＳ ゴシック" w:hint="eastAsia"/>
                <w:sz w:val="21"/>
                <w:szCs w:val="21"/>
                <w:u w:val="single"/>
              </w:rPr>
              <w:t xml:space="preserve">４　未回答　　</w:t>
            </w:r>
            <w:r w:rsidR="00092F5C">
              <w:rPr>
                <w:rFonts w:ascii="ＭＳ ゴシック" w:eastAsia="ＭＳ ゴシック" w:hAnsi="ＭＳ ゴシック" w:hint="eastAsia"/>
                <w:sz w:val="21"/>
                <w:szCs w:val="21"/>
                <w:u w:val="single"/>
              </w:rPr>
              <w:t>1</w:t>
            </w:r>
          </w:p>
        </w:tc>
      </w:tr>
    </w:tbl>
    <w:p w:rsidR="001C09C6" w:rsidRPr="00016581" w:rsidRDefault="001C09C6" w:rsidP="001C09C6">
      <w:pPr>
        <w:ind w:leftChars="100" w:left="240"/>
        <w:rPr>
          <w:rFonts w:ascii="ＭＳ ゴシック" w:eastAsia="ＭＳ ゴシック" w:hAnsi="ＭＳ ゴシック"/>
          <w:sz w:val="21"/>
          <w:szCs w:val="21"/>
        </w:rPr>
      </w:pPr>
    </w:p>
    <w:p w:rsidR="001C09C6" w:rsidRPr="00016581" w:rsidRDefault="001C09C6" w:rsidP="001C09C6">
      <w:pPr>
        <w:ind w:leftChars="100" w:left="24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A61FE1">
        <w:rPr>
          <w:rFonts w:ascii="ＭＳ ゴシック" w:eastAsia="ＭＳ ゴシック" w:hAnsi="ＭＳ ゴシック" w:hint="eastAsia"/>
          <w:sz w:val="21"/>
          <w:szCs w:val="21"/>
        </w:rPr>
        <w:t>８</w:t>
      </w:r>
      <w:r w:rsidRPr="00016581">
        <w:rPr>
          <w:rFonts w:ascii="ＭＳ ゴシック" w:eastAsia="ＭＳ ゴシック" w:hAnsi="ＭＳ ゴシック" w:hint="eastAsia"/>
          <w:sz w:val="21"/>
          <w:szCs w:val="21"/>
        </w:rPr>
        <w:t>で「２分からない」「３参加したくない」とお答えの方に】</w:t>
      </w:r>
    </w:p>
    <w:p w:rsidR="001C09C6" w:rsidRPr="00016581" w:rsidRDefault="00A61FE1" w:rsidP="00655CB6">
      <w:pPr>
        <w:tabs>
          <w:tab w:val="left" w:pos="8364"/>
        </w:tabs>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問８</w:t>
      </w:r>
      <w:r w:rsidR="001C09C6" w:rsidRPr="00016581">
        <w:rPr>
          <w:rFonts w:ascii="ＭＳ ゴシック" w:eastAsia="ＭＳ ゴシック" w:hAnsi="ＭＳ ゴシック" w:hint="eastAsia"/>
          <w:sz w:val="21"/>
          <w:szCs w:val="21"/>
        </w:rPr>
        <w:t>－２　参加したいと思えなかった理由は何ですか。（○は</w:t>
      </w:r>
      <w:r w:rsidR="006D51AD" w:rsidRPr="00016581">
        <w:rPr>
          <w:rFonts w:ascii="ＭＳ ゴシック" w:eastAsia="ＭＳ ゴシック" w:hAnsi="ＭＳ ゴシック" w:hint="eastAsia"/>
          <w:sz w:val="21"/>
          <w:szCs w:val="21"/>
        </w:rPr>
        <w:t>いくつでも</w:t>
      </w:r>
      <w:r w:rsidR="001C09C6" w:rsidRPr="00016581">
        <w:rPr>
          <w:rFonts w:ascii="ＭＳ ゴシック" w:eastAsia="ＭＳ ゴシック" w:hAnsi="ＭＳ ゴシック" w:hint="eastAsia"/>
          <w:sz w:val="21"/>
          <w:szCs w:val="21"/>
        </w:rPr>
        <w:t>）</w:t>
      </w:r>
      <w:r w:rsidR="00655CB6">
        <w:rPr>
          <w:rFonts w:ascii="ＭＳ ゴシック" w:eastAsia="ＭＳ ゴシック" w:hAnsi="ＭＳ ゴシック" w:hint="eastAsia"/>
          <w:sz w:val="21"/>
          <w:szCs w:val="21"/>
        </w:rPr>
        <w:tab/>
        <w:t>(n=</w:t>
      </w:r>
      <w:r w:rsidR="00092F5C">
        <w:rPr>
          <w:rFonts w:ascii="ＭＳ ゴシック" w:eastAsia="ＭＳ ゴシック" w:hAnsi="ＭＳ ゴシック" w:hint="eastAsia"/>
          <w:sz w:val="21"/>
          <w:szCs w:val="21"/>
        </w:rPr>
        <w:t>1</w:t>
      </w:r>
      <w:r w:rsidR="00841247">
        <w:rPr>
          <w:rFonts w:ascii="ＭＳ ゴシック" w:eastAsia="ＭＳ ゴシック" w:hAnsi="ＭＳ ゴシック" w:hint="eastAsia"/>
          <w:sz w:val="21"/>
          <w:szCs w:val="21"/>
        </w:rPr>
        <w:t>3</w:t>
      </w:r>
      <w:r w:rsidR="00655CB6">
        <w:rPr>
          <w:rFonts w:ascii="ＭＳ ゴシック" w:eastAsia="ＭＳ ゴシック" w:hAnsi="ＭＳ ゴシック" w:hint="eastAsia"/>
          <w:sz w:val="21"/>
          <w:szCs w:val="21"/>
        </w:rPr>
        <w:t>)</w:t>
      </w:r>
    </w:p>
    <w:tbl>
      <w:tblPr>
        <w:tblStyle w:val="a7"/>
        <w:tblW w:w="9477" w:type="dxa"/>
        <w:tblInd w:w="534" w:type="dxa"/>
        <w:tblBorders>
          <w:insideH w:val="none" w:sz="0" w:space="0" w:color="auto"/>
          <w:insideV w:val="none" w:sz="0" w:space="0" w:color="auto"/>
        </w:tblBorders>
        <w:tblLayout w:type="fixed"/>
        <w:tblLook w:val="04A0"/>
      </w:tblPr>
      <w:tblGrid>
        <w:gridCol w:w="238"/>
        <w:gridCol w:w="426"/>
        <w:gridCol w:w="2454"/>
        <w:gridCol w:w="284"/>
        <w:gridCol w:w="97"/>
        <w:gridCol w:w="2671"/>
        <w:gridCol w:w="236"/>
        <w:gridCol w:w="2835"/>
        <w:gridCol w:w="236"/>
      </w:tblGrid>
      <w:tr w:rsidR="00655CB6" w:rsidRPr="00016581" w:rsidTr="00655CB6">
        <w:trPr>
          <w:trHeight w:val="551"/>
        </w:trPr>
        <w:tc>
          <w:tcPr>
            <w:tcW w:w="238" w:type="dxa"/>
          </w:tcPr>
          <w:p w:rsidR="00655CB6" w:rsidRPr="00016581" w:rsidRDefault="00655CB6" w:rsidP="00802DAA">
            <w:pPr>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bottom"/>
          </w:tcPr>
          <w:p w:rsidR="00655CB6" w:rsidRPr="00016581" w:rsidRDefault="00655CB6" w:rsidP="00655CB6">
            <w:pPr>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１</w:t>
            </w:r>
          </w:p>
        </w:tc>
        <w:tc>
          <w:tcPr>
            <w:tcW w:w="2454" w:type="dxa"/>
            <w:tcBorders>
              <w:top w:val="single" w:sz="4" w:space="0" w:color="auto"/>
              <w:bottom w:val="single" w:sz="4" w:space="0" w:color="auto"/>
            </w:tcBorders>
            <w:vAlign w:val="bottom"/>
          </w:tcPr>
          <w:p w:rsidR="00655CB6" w:rsidRPr="00016581" w:rsidRDefault="00655CB6" w:rsidP="00655CB6">
            <w:pPr>
              <w:tabs>
                <w:tab w:val="left" w:pos="2063"/>
              </w:tabs>
              <w:rPr>
                <w:rFonts w:ascii="ＭＳ ゴシック" w:eastAsia="ＭＳ ゴシック" w:hAnsi="ＭＳ ゴシック"/>
                <w:sz w:val="21"/>
                <w:szCs w:val="21"/>
              </w:rPr>
            </w:pPr>
            <w:r w:rsidRPr="008033D5">
              <w:rPr>
                <w:rFonts w:ascii="ＭＳ ゴシック" w:eastAsia="ＭＳ ゴシック" w:hAnsi="ＭＳ ゴシック" w:hint="eastAsia"/>
                <w:spacing w:val="15"/>
                <w:w w:val="93"/>
                <w:kern w:val="0"/>
                <w:sz w:val="21"/>
                <w:szCs w:val="21"/>
                <w:fitText w:val="1771" w:id="564387584"/>
              </w:rPr>
              <w:t>準備する時間がな</w:t>
            </w:r>
            <w:r w:rsidRPr="008033D5">
              <w:rPr>
                <w:rFonts w:ascii="ＭＳ ゴシック" w:eastAsia="ＭＳ ゴシック" w:hAnsi="ＭＳ ゴシック" w:hint="eastAsia"/>
                <w:spacing w:val="-45"/>
                <w:w w:val="93"/>
                <w:kern w:val="0"/>
                <w:sz w:val="21"/>
                <w:szCs w:val="21"/>
                <w:fitText w:val="1771" w:id="564387584"/>
              </w:rPr>
              <w:t>い</w:t>
            </w:r>
            <w:r>
              <w:rPr>
                <w:rFonts w:ascii="ＭＳ ゴシック" w:eastAsia="ＭＳ ゴシック" w:hAnsi="ＭＳ ゴシック"/>
                <w:sz w:val="21"/>
                <w:szCs w:val="21"/>
              </w:rPr>
              <w:tab/>
            </w:r>
            <w:r w:rsidR="00841247">
              <w:rPr>
                <w:rFonts w:ascii="ＭＳ ゴシック" w:eastAsia="ＭＳ ゴシック" w:hAnsi="ＭＳ ゴシック" w:hint="eastAsia"/>
                <w:sz w:val="21"/>
                <w:szCs w:val="21"/>
              </w:rPr>
              <w:t>4</w:t>
            </w:r>
          </w:p>
        </w:tc>
        <w:tc>
          <w:tcPr>
            <w:tcW w:w="284" w:type="dxa"/>
            <w:vAlign w:val="center"/>
          </w:tcPr>
          <w:p w:rsidR="00655CB6" w:rsidRPr="00016581" w:rsidRDefault="00655CB6" w:rsidP="009B6AD1">
            <w:pPr>
              <w:jc w:val="center"/>
              <w:rPr>
                <w:rFonts w:ascii="ＭＳ ゴシック" w:eastAsia="ＭＳ ゴシック" w:hAnsi="ＭＳ ゴシック"/>
                <w:sz w:val="21"/>
                <w:szCs w:val="21"/>
              </w:rPr>
            </w:pPr>
          </w:p>
        </w:tc>
        <w:tc>
          <w:tcPr>
            <w:tcW w:w="2768" w:type="dxa"/>
            <w:gridSpan w:val="2"/>
            <w:tcBorders>
              <w:top w:val="single" w:sz="4" w:space="0" w:color="auto"/>
              <w:bottom w:val="single" w:sz="4" w:space="0" w:color="auto"/>
            </w:tcBorders>
            <w:vAlign w:val="bottom"/>
          </w:tcPr>
          <w:p w:rsidR="00655CB6" w:rsidRPr="00016581" w:rsidRDefault="00655CB6" w:rsidP="00CD24D8">
            <w:pPr>
              <w:tabs>
                <w:tab w:val="left" w:pos="2234"/>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 xml:space="preserve">２　</w:t>
            </w:r>
            <w:r w:rsidRPr="008033D5">
              <w:rPr>
                <w:rFonts w:ascii="ＭＳ ゴシック" w:eastAsia="ＭＳ ゴシック" w:hAnsi="ＭＳ ゴシック" w:hint="eastAsia"/>
                <w:w w:val="72"/>
                <w:kern w:val="0"/>
                <w:sz w:val="21"/>
                <w:szCs w:val="21"/>
                <w:fitText w:val="1668" w:id="564387331"/>
              </w:rPr>
              <w:t>スタッフが確保できない</w:t>
            </w:r>
            <w:r>
              <w:rPr>
                <w:rFonts w:ascii="ＭＳ ゴシック" w:eastAsia="ＭＳ ゴシック" w:hAnsi="ＭＳ ゴシック"/>
                <w:kern w:val="0"/>
                <w:sz w:val="21"/>
                <w:szCs w:val="21"/>
              </w:rPr>
              <w:tab/>
            </w:r>
            <w:r w:rsidR="005056CF">
              <w:rPr>
                <w:rFonts w:ascii="ＭＳ ゴシック" w:eastAsia="ＭＳ ゴシック" w:hAnsi="ＭＳ ゴシック" w:hint="eastAsia"/>
                <w:kern w:val="0"/>
                <w:sz w:val="21"/>
                <w:szCs w:val="21"/>
              </w:rPr>
              <w:t>4</w:t>
            </w:r>
          </w:p>
        </w:tc>
        <w:tc>
          <w:tcPr>
            <w:tcW w:w="236" w:type="dxa"/>
          </w:tcPr>
          <w:p w:rsidR="00655CB6" w:rsidRPr="00E442DE" w:rsidRDefault="00655CB6" w:rsidP="00655CB6">
            <w:pPr>
              <w:tabs>
                <w:tab w:val="left" w:pos="2443"/>
              </w:tabs>
              <w:rPr>
                <w:rFonts w:ascii="ＭＳ ゴシック" w:eastAsia="ＭＳ ゴシック" w:hAnsi="ＭＳ ゴシック"/>
                <w:sz w:val="21"/>
                <w:szCs w:val="21"/>
              </w:rPr>
            </w:pPr>
          </w:p>
        </w:tc>
        <w:tc>
          <w:tcPr>
            <w:tcW w:w="2835" w:type="dxa"/>
            <w:tcBorders>
              <w:top w:val="single" w:sz="4" w:space="0" w:color="auto"/>
              <w:bottom w:val="single" w:sz="4" w:space="0" w:color="auto"/>
            </w:tcBorders>
            <w:vAlign w:val="bottom"/>
          </w:tcPr>
          <w:p w:rsidR="00655CB6" w:rsidRPr="00016581" w:rsidRDefault="00655CB6" w:rsidP="00CD24D8">
            <w:pPr>
              <w:tabs>
                <w:tab w:val="left" w:pos="2443"/>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３　予算がない</w:t>
            </w:r>
            <w:r>
              <w:rPr>
                <w:rFonts w:ascii="ＭＳ ゴシック" w:eastAsia="ＭＳ ゴシック" w:hAnsi="ＭＳ ゴシック"/>
                <w:sz w:val="21"/>
                <w:szCs w:val="21"/>
              </w:rPr>
              <w:tab/>
            </w:r>
            <w:r w:rsidR="00B836F5">
              <w:rPr>
                <w:rFonts w:ascii="ＭＳ ゴシック" w:eastAsia="ＭＳ ゴシック" w:hAnsi="ＭＳ ゴシック" w:hint="eastAsia"/>
                <w:sz w:val="21"/>
                <w:szCs w:val="21"/>
              </w:rPr>
              <w:t>3</w:t>
            </w:r>
          </w:p>
        </w:tc>
        <w:tc>
          <w:tcPr>
            <w:tcW w:w="236" w:type="dxa"/>
          </w:tcPr>
          <w:p w:rsidR="00655CB6" w:rsidRPr="00016581" w:rsidRDefault="00655CB6" w:rsidP="00655CB6">
            <w:pPr>
              <w:tabs>
                <w:tab w:val="left" w:pos="2585"/>
              </w:tabs>
              <w:rPr>
                <w:rFonts w:ascii="ＭＳ ゴシック" w:eastAsia="ＭＳ ゴシック" w:hAnsi="ＭＳ ゴシック"/>
                <w:sz w:val="21"/>
                <w:szCs w:val="21"/>
              </w:rPr>
            </w:pPr>
          </w:p>
        </w:tc>
      </w:tr>
      <w:tr w:rsidR="00655CB6" w:rsidRPr="00016581" w:rsidTr="00655CB6">
        <w:trPr>
          <w:trHeight w:val="551"/>
        </w:trPr>
        <w:tc>
          <w:tcPr>
            <w:tcW w:w="238" w:type="dxa"/>
          </w:tcPr>
          <w:p w:rsidR="00655CB6" w:rsidRPr="00016581" w:rsidRDefault="00655CB6" w:rsidP="00802DAA">
            <w:pPr>
              <w:spacing w:line="280" w:lineRule="exact"/>
              <w:ind w:left="210" w:hangingChars="100" w:hanging="210"/>
              <w:jc w:val="center"/>
              <w:rPr>
                <w:rFonts w:ascii="ＭＳ ゴシック" w:eastAsia="ＭＳ ゴシック" w:hAnsi="ＭＳ ゴシック"/>
                <w:sz w:val="21"/>
                <w:szCs w:val="21"/>
              </w:rPr>
            </w:pPr>
          </w:p>
        </w:tc>
        <w:tc>
          <w:tcPr>
            <w:tcW w:w="426" w:type="dxa"/>
            <w:tcBorders>
              <w:top w:val="single" w:sz="4" w:space="0" w:color="auto"/>
              <w:bottom w:val="single" w:sz="4" w:space="0" w:color="auto"/>
            </w:tcBorders>
            <w:vAlign w:val="bottom"/>
          </w:tcPr>
          <w:p w:rsidR="00655CB6" w:rsidRPr="00016581" w:rsidRDefault="00655CB6" w:rsidP="00655CB6">
            <w:pPr>
              <w:spacing w:line="280" w:lineRule="exact"/>
              <w:ind w:left="210" w:hangingChars="100" w:hanging="210"/>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４</w:t>
            </w:r>
          </w:p>
        </w:tc>
        <w:tc>
          <w:tcPr>
            <w:tcW w:w="2454" w:type="dxa"/>
            <w:tcBorders>
              <w:top w:val="single" w:sz="4" w:space="0" w:color="auto"/>
              <w:bottom w:val="single" w:sz="4" w:space="0" w:color="auto"/>
            </w:tcBorders>
            <w:vAlign w:val="center"/>
          </w:tcPr>
          <w:p w:rsidR="00655CB6" w:rsidRPr="00016581" w:rsidRDefault="00655CB6" w:rsidP="009C0039">
            <w:pPr>
              <w:spacing w:line="280" w:lineRule="exact"/>
              <w:ind w:left="210" w:hangingChars="100" w:hanging="21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団体の取組みと</w:t>
            </w:r>
          </w:p>
          <w:p w:rsidR="00655CB6" w:rsidRPr="00016581" w:rsidRDefault="00655CB6" w:rsidP="008033D5">
            <w:pPr>
              <w:tabs>
                <w:tab w:val="left" w:pos="2063"/>
              </w:tabs>
              <w:spacing w:line="280" w:lineRule="exact"/>
              <w:ind w:left="199" w:hangingChars="100" w:hanging="199"/>
              <w:rPr>
                <w:rFonts w:ascii="ＭＳ ゴシック" w:eastAsia="ＭＳ ゴシック" w:hAnsi="ＭＳ ゴシック"/>
                <w:sz w:val="21"/>
                <w:szCs w:val="21"/>
              </w:rPr>
            </w:pPr>
            <w:r w:rsidRPr="008033D5">
              <w:rPr>
                <w:rFonts w:ascii="ＭＳ ゴシック" w:eastAsia="ＭＳ ゴシック" w:hAnsi="ＭＳ ゴシック" w:hint="eastAsia"/>
                <w:spacing w:val="15"/>
                <w:w w:val="81"/>
                <w:kern w:val="0"/>
                <w:sz w:val="21"/>
                <w:szCs w:val="21"/>
                <w:fitText w:val="1880" w:id="564387840"/>
              </w:rPr>
              <w:t>フェスタの趣旨が違っ</w:t>
            </w:r>
            <w:r w:rsidRPr="008033D5">
              <w:rPr>
                <w:rFonts w:ascii="ＭＳ ゴシック" w:eastAsia="ＭＳ ゴシック" w:hAnsi="ＭＳ ゴシック" w:hint="eastAsia"/>
                <w:spacing w:val="-37"/>
                <w:w w:val="81"/>
                <w:kern w:val="0"/>
                <w:sz w:val="21"/>
                <w:szCs w:val="21"/>
                <w:fitText w:val="1880" w:id="564387840"/>
              </w:rPr>
              <w:t>た</w:t>
            </w:r>
            <w:r>
              <w:rPr>
                <w:rFonts w:ascii="ＭＳ ゴシック" w:eastAsia="ＭＳ ゴシック" w:hAnsi="ＭＳ ゴシック"/>
                <w:kern w:val="0"/>
                <w:sz w:val="21"/>
                <w:szCs w:val="21"/>
              </w:rPr>
              <w:tab/>
            </w:r>
            <w:r>
              <w:rPr>
                <w:rFonts w:ascii="ＭＳ ゴシック" w:eastAsia="ＭＳ ゴシック" w:hAnsi="ＭＳ ゴシック" w:hint="eastAsia"/>
                <w:kern w:val="0"/>
                <w:sz w:val="21"/>
                <w:szCs w:val="21"/>
              </w:rPr>
              <w:t>1</w:t>
            </w:r>
          </w:p>
        </w:tc>
        <w:tc>
          <w:tcPr>
            <w:tcW w:w="284" w:type="dxa"/>
            <w:tcBorders>
              <w:bottom w:val="nil"/>
            </w:tcBorders>
            <w:vAlign w:val="bottom"/>
          </w:tcPr>
          <w:p w:rsidR="00655CB6" w:rsidRPr="00016581" w:rsidRDefault="00655CB6" w:rsidP="009B6AD1">
            <w:pPr>
              <w:jc w:val="center"/>
              <w:rPr>
                <w:rFonts w:ascii="ＭＳ ゴシック" w:eastAsia="ＭＳ ゴシック" w:hAnsi="ＭＳ ゴシック"/>
                <w:sz w:val="21"/>
                <w:szCs w:val="21"/>
              </w:rPr>
            </w:pPr>
          </w:p>
        </w:tc>
        <w:tc>
          <w:tcPr>
            <w:tcW w:w="2768" w:type="dxa"/>
            <w:gridSpan w:val="2"/>
            <w:tcBorders>
              <w:top w:val="single" w:sz="4" w:space="0" w:color="auto"/>
              <w:bottom w:val="single" w:sz="4" w:space="0" w:color="auto"/>
            </w:tcBorders>
            <w:vAlign w:val="bottom"/>
          </w:tcPr>
          <w:p w:rsidR="00655CB6" w:rsidRPr="00016581" w:rsidRDefault="00655CB6" w:rsidP="00CD24D8">
            <w:pPr>
              <w:tabs>
                <w:tab w:val="left" w:pos="2234"/>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５　効果が少ない</w:t>
            </w:r>
            <w:r>
              <w:rPr>
                <w:rFonts w:ascii="ＭＳ ゴシック" w:eastAsia="ＭＳ ゴシック" w:hAnsi="ＭＳ ゴシック"/>
                <w:sz w:val="21"/>
                <w:szCs w:val="21"/>
              </w:rPr>
              <w:tab/>
            </w:r>
            <w:r w:rsidR="00CD24D8">
              <w:rPr>
                <w:rFonts w:ascii="ＭＳ ゴシック" w:eastAsia="ＭＳ ゴシック" w:hAnsi="ＭＳ ゴシック" w:hint="eastAsia"/>
                <w:sz w:val="21"/>
                <w:szCs w:val="21"/>
              </w:rPr>
              <w:t>2</w:t>
            </w:r>
          </w:p>
        </w:tc>
        <w:tc>
          <w:tcPr>
            <w:tcW w:w="236" w:type="dxa"/>
            <w:tcBorders>
              <w:bottom w:val="nil"/>
            </w:tcBorders>
          </w:tcPr>
          <w:p w:rsidR="00655CB6" w:rsidRPr="00016581" w:rsidRDefault="00655CB6" w:rsidP="001C09C6">
            <w:pPr>
              <w:rPr>
                <w:rFonts w:ascii="ＭＳ ゴシック" w:eastAsia="ＭＳ ゴシック" w:hAnsi="ＭＳ ゴシック"/>
                <w:sz w:val="21"/>
                <w:szCs w:val="21"/>
              </w:rPr>
            </w:pPr>
          </w:p>
        </w:tc>
        <w:tc>
          <w:tcPr>
            <w:tcW w:w="2835" w:type="dxa"/>
            <w:tcBorders>
              <w:top w:val="single" w:sz="4" w:space="0" w:color="auto"/>
              <w:bottom w:val="nil"/>
            </w:tcBorders>
            <w:vAlign w:val="center"/>
          </w:tcPr>
          <w:p w:rsidR="00655CB6" w:rsidRPr="00016581" w:rsidRDefault="00655CB6" w:rsidP="001C09C6">
            <w:pPr>
              <w:rPr>
                <w:rFonts w:ascii="ＭＳ ゴシック" w:eastAsia="ＭＳ ゴシック" w:hAnsi="ＭＳ ゴシック"/>
                <w:sz w:val="21"/>
                <w:szCs w:val="21"/>
              </w:rPr>
            </w:pPr>
          </w:p>
        </w:tc>
        <w:tc>
          <w:tcPr>
            <w:tcW w:w="236" w:type="dxa"/>
          </w:tcPr>
          <w:p w:rsidR="00655CB6" w:rsidRPr="00016581" w:rsidRDefault="00655CB6" w:rsidP="001C09C6">
            <w:pPr>
              <w:rPr>
                <w:rFonts w:ascii="ＭＳ ゴシック" w:eastAsia="ＭＳ ゴシック" w:hAnsi="ＭＳ ゴシック"/>
                <w:sz w:val="21"/>
                <w:szCs w:val="21"/>
              </w:rPr>
            </w:pPr>
          </w:p>
        </w:tc>
      </w:tr>
      <w:tr w:rsidR="00655CB6" w:rsidRPr="00016581" w:rsidTr="00655CB6">
        <w:trPr>
          <w:trHeight w:val="551"/>
        </w:trPr>
        <w:tc>
          <w:tcPr>
            <w:tcW w:w="238" w:type="dxa"/>
          </w:tcPr>
          <w:p w:rsidR="00655CB6" w:rsidRPr="00016581" w:rsidRDefault="00655CB6" w:rsidP="00802DAA">
            <w:pPr>
              <w:jc w:val="center"/>
              <w:rPr>
                <w:rFonts w:ascii="ＭＳ ゴシック" w:eastAsia="ＭＳ ゴシック" w:hAnsi="ＭＳ ゴシック"/>
                <w:sz w:val="21"/>
                <w:szCs w:val="21"/>
              </w:rPr>
            </w:pPr>
          </w:p>
        </w:tc>
        <w:tc>
          <w:tcPr>
            <w:tcW w:w="426" w:type="dxa"/>
            <w:tcBorders>
              <w:top w:val="nil"/>
              <w:bottom w:val="single" w:sz="4" w:space="0" w:color="auto"/>
            </w:tcBorders>
            <w:vAlign w:val="bottom"/>
          </w:tcPr>
          <w:p w:rsidR="00655CB6" w:rsidRPr="00016581" w:rsidRDefault="00655CB6" w:rsidP="00655CB6">
            <w:pPr>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６</w:t>
            </w:r>
          </w:p>
        </w:tc>
        <w:tc>
          <w:tcPr>
            <w:tcW w:w="8577" w:type="dxa"/>
            <w:gridSpan w:val="6"/>
            <w:tcBorders>
              <w:top w:val="nil"/>
              <w:bottom w:val="single" w:sz="4" w:space="0" w:color="auto"/>
            </w:tcBorders>
          </w:tcPr>
          <w:p w:rsidR="00655CB6" w:rsidRDefault="00655CB6" w:rsidP="00655CB6">
            <w:pPr>
              <w:tabs>
                <w:tab w:val="left" w:pos="2063"/>
              </w:tabs>
              <w:jc w:val="lef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その他</w:t>
            </w:r>
            <w:r>
              <w:rPr>
                <w:rFonts w:ascii="ＭＳ ゴシック" w:eastAsia="ＭＳ ゴシック" w:hAnsi="ＭＳ ゴシック"/>
                <w:sz w:val="21"/>
                <w:szCs w:val="21"/>
              </w:rPr>
              <w:tab/>
            </w:r>
            <w:r w:rsidR="00CD24D8">
              <w:rPr>
                <w:rFonts w:ascii="ＭＳ ゴシック" w:eastAsia="ＭＳ ゴシック" w:hAnsi="ＭＳ ゴシック" w:hint="eastAsia"/>
                <w:sz w:val="21"/>
                <w:szCs w:val="21"/>
              </w:rPr>
              <w:t>7</w:t>
            </w:r>
          </w:p>
          <w:p w:rsidR="00655CB6" w:rsidRPr="00016581" w:rsidRDefault="00655CB6" w:rsidP="00B836F5">
            <w:pPr>
              <w:jc w:val="lef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 xml:space="preserve">（　</w:t>
            </w:r>
            <w:r w:rsidR="00CD24D8">
              <w:rPr>
                <w:rFonts w:ascii="ＭＳ ゴシック" w:eastAsia="ＭＳ ゴシック" w:hAnsi="ＭＳ ゴシック" w:hint="eastAsia"/>
                <w:sz w:val="21"/>
                <w:szCs w:val="21"/>
              </w:rPr>
              <w:t>場所が悪い、ステージ時間が短い、</w:t>
            </w:r>
            <w:r w:rsidR="00B836F5">
              <w:rPr>
                <w:rFonts w:ascii="ＭＳ ゴシック" w:eastAsia="ＭＳ ゴシック" w:hAnsi="ＭＳ ゴシック" w:hint="eastAsia"/>
                <w:sz w:val="21"/>
                <w:szCs w:val="21"/>
              </w:rPr>
              <w:t>依頼があれば可能</w:t>
            </w:r>
            <w:r w:rsidR="00CD24D8">
              <w:rPr>
                <w:rFonts w:ascii="ＭＳ ゴシック" w:eastAsia="ＭＳ ゴシック" w:hAnsi="ＭＳ ゴシック" w:hint="eastAsia"/>
                <w:sz w:val="21"/>
                <w:szCs w:val="21"/>
              </w:rPr>
              <w:t>、他の行事と調整を要する</w:t>
            </w:r>
            <w:r w:rsidRPr="00016581">
              <w:rPr>
                <w:rFonts w:ascii="ＭＳ ゴシック" w:eastAsia="ＭＳ ゴシック" w:hAnsi="ＭＳ ゴシック" w:hint="eastAsia"/>
                <w:sz w:val="21"/>
                <w:szCs w:val="21"/>
              </w:rPr>
              <w:t>）</w:t>
            </w:r>
          </w:p>
        </w:tc>
        <w:tc>
          <w:tcPr>
            <w:tcW w:w="236" w:type="dxa"/>
          </w:tcPr>
          <w:p w:rsidR="00655CB6" w:rsidRPr="00016581" w:rsidRDefault="00655CB6" w:rsidP="00655CB6">
            <w:pPr>
              <w:tabs>
                <w:tab w:val="left" w:pos="2063"/>
              </w:tabs>
              <w:jc w:val="left"/>
              <w:rPr>
                <w:rFonts w:ascii="ＭＳ ゴシック" w:eastAsia="ＭＳ ゴシック" w:hAnsi="ＭＳ ゴシック"/>
                <w:sz w:val="21"/>
                <w:szCs w:val="21"/>
              </w:rPr>
            </w:pPr>
          </w:p>
        </w:tc>
      </w:tr>
      <w:tr w:rsidR="00655CB6" w:rsidRPr="00016581" w:rsidTr="00655CB6">
        <w:trPr>
          <w:trHeight w:val="110"/>
        </w:trPr>
        <w:tc>
          <w:tcPr>
            <w:tcW w:w="238" w:type="dxa"/>
          </w:tcPr>
          <w:p w:rsidR="00655CB6" w:rsidRPr="00016581" w:rsidRDefault="00655CB6" w:rsidP="00802DAA">
            <w:pPr>
              <w:jc w:val="center"/>
              <w:rPr>
                <w:rFonts w:ascii="ＭＳ ゴシック" w:eastAsia="ＭＳ ゴシック" w:hAnsi="ＭＳ ゴシック"/>
                <w:sz w:val="21"/>
                <w:szCs w:val="21"/>
              </w:rPr>
            </w:pPr>
          </w:p>
        </w:tc>
        <w:tc>
          <w:tcPr>
            <w:tcW w:w="426" w:type="dxa"/>
            <w:tcBorders>
              <w:top w:val="single" w:sz="4" w:space="0" w:color="auto"/>
            </w:tcBorders>
            <w:vAlign w:val="center"/>
          </w:tcPr>
          <w:p w:rsidR="00655CB6" w:rsidRPr="00016581" w:rsidRDefault="00655CB6" w:rsidP="00802DAA">
            <w:pPr>
              <w:jc w:val="center"/>
              <w:rPr>
                <w:rFonts w:ascii="ＭＳ ゴシック" w:eastAsia="ＭＳ ゴシック" w:hAnsi="ＭＳ ゴシック"/>
                <w:sz w:val="21"/>
                <w:szCs w:val="21"/>
              </w:rPr>
            </w:pPr>
          </w:p>
        </w:tc>
        <w:tc>
          <w:tcPr>
            <w:tcW w:w="2835" w:type="dxa"/>
            <w:gridSpan w:val="3"/>
            <w:tcBorders>
              <w:top w:val="single" w:sz="4" w:space="0" w:color="auto"/>
            </w:tcBorders>
          </w:tcPr>
          <w:p w:rsidR="00655CB6" w:rsidRPr="00016581" w:rsidRDefault="00655CB6" w:rsidP="00655CB6">
            <w:pPr>
              <w:tabs>
                <w:tab w:val="left" w:pos="2063"/>
              </w:tabs>
              <w:jc w:val="left"/>
              <w:rPr>
                <w:rFonts w:ascii="ＭＳ ゴシック" w:eastAsia="ＭＳ ゴシック" w:hAnsi="ＭＳ ゴシック"/>
                <w:sz w:val="21"/>
                <w:szCs w:val="21"/>
              </w:rPr>
            </w:pPr>
          </w:p>
        </w:tc>
        <w:tc>
          <w:tcPr>
            <w:tcW w:w="5742" w:type="dxa"/>
            <w:gridSpan w:val="3"/>
            <w:tcBorders>
              <w:top w:val="single" w:sz="4" w:space="0" w:color="auto"/>
            </w:tcBorders>
          </w:tcPr>
          <w:p w:rsidR="00655CB6" w:rsidRPr="00016581" w:rsidRDefault="00655CB6" w:rsidP="00655CB6">
            <w:pPr>
              <w:tabs>
                <w:tab w:val="left" w:pos="2063"/>
              </w:tabs>
              <w:jc w:val="left"/>
              <w:rPr>
                <w:rFonts w:ascii="ＭＳ ゴシック" w:eastAsia="ＭＳ ゴシック" w:hAnsi="ＭＳ ゴシック"/>
                <w:sz w:val="21"/>
                <w:szCs w:val="21"/>
              </w:rPr>
            </w:pPr>
          </w:p>
        </w:tc>
        <w:tc>
          <w:tcPr>
            <w:tcW w:w="236" w:type="dxa"/>
          </w:tcPr>
          <w:p w:rsidR="00655CB6" w:rsidRPr="00016581" w:rsidRDefault="00655CB6" w:rsidP="00655CB6">
            <w:pPr>
              <w:tabs>
                <w:tab w:val="left" w:pos="2063"/>
              </w:tabs>
              <w:jc w:val="left"/>
              <w:rPr>
                <w:rFonts w:ascii="ＭＳ ゴシック" w:eastAsia="ＭＳ ゴシック" w:hAnsi="ＭＳ ゴシック"/>
                <w:sz w:val="21"/>
                <w:szCs w:val="21"/>
              </w:rPr>
            </w:pPr>
          </w:p>
        </w:tc>
      </w:tr>
    </w:tbl>
    <w:p w:rsidR="000A4F71" w:rsidRPr="00016581" w:rsidRDefault="000A4F71" w:rsidP="000A4F71">
      <w:pPr>
        <w:widowControl/>
        <w:rPr>
          <w:rFonts w:ascii="ＭＳ ゴシック" w:eastAsia="ＭＳ ゴシック" w:hAnsi="ＭＳ ゴシック"/>
          <w:sz w:val="21"/>
          <w:szCs w:val="21"/>
        </w:rPr>
      </w:pPr>
    </w:p>
    <w:p w:rsidR="00842EFC" w:rsidRPr="00016581" w:rsidRDefault="000A4F71" w:rsidP="000A4F71">
      <w:pPr>
        <w:widowControl/>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A61FE1">
        <w:rPr>
          <w:rFonts w:ascii="ＭＳ ゴシック" w:eastAsia="ＭＳ ゴシック" w:hAnsi="ＭＳ ゴシック" w:hint="eastAsia"/>
          <w:sz w:val="21"/>
          <w:szCs w:val="21"/>
        </w:rPr>
        <w:t>９</w:t>
      </w:r>
      <w:r w:rsidRPr="00016581">
        <w:rPr>
          <w:rFonts w:ascii="ＭＳ ゴシック" w:eastAsia="ＭＳ ゴシック" w:hAnsi="ＭＳ ゴシック" w:hint="eastAsia"/>
          <w:sz w:val="21"/>
          <w:szCs w:val="21"/>
        </w:rPr>
        <w:t xml:space="preserve">　</w:t>
      </w:r>
      <w:r w:rsidR="00AD3658" w:rsidRPr="00016581">
        <w:rPr>
          <w:rFonts w:ascii="ＭＳ ゴシック" w:eastAsia="ＭＳ ゴシック" w:hAnsi="ＭＳ ゴシック" w:hint="eastAsia"/>
          <w:sz w:val="21"/>
          <w:szCs w:val="21"/>
        </w:rPr>
        <w:t>次回</w:t>
      </w:r>
      <w:r w:rsidRPr="00016581">
        <w:rPr>
          <w:rFonts w:ascii="ＭＳ ゴシック" w:eastAsia="ＭＳ ゴシック" w:hAnsi="ＭＳ ゴシック" w:hint="eastAsia"/>
          <w:sz w:val="21"/>
          <w:szCs w:val="21"/>
        </w:rPr>
        <w:t>フェスタ</w:t>
      </w:r>
      <w:r w:rsidR="00AD3658" w:rsidRPr="00016581">
        <w:rPr>
          <w:rFonts w:ascii="ＭＳ ゴシック" w:eastAsia="ＭＳ ゴシック" w:hAnsi="ＭＳ ゴシック" w:hint="eastAsia"/>
          <w:sz w:val="21"/>
          <w:szCs w:val="21"/>
        </w:rPr>
        <w:t>が開催されるとして</w:t>
      </w:r>
      <w:r w:rsidR="00275B8E" w:rsidRPr="00016581">
        <w:rPr>
          <w:rFonts w:ascii="ＭＳ ゴシック" w:eastAsia="ＭＳ ゴシック" w:hAnsi="ＭＳ ゴシック" w:hint="eastAsia"/>
          <w:sz w:val="21"/>
          <w:szCs w:val="21"/>
        </w:rPr>
        <w:t>、</w:t>
      </w:r>
      <w:r w:rsidR="00AD3658" w:rsidRPr="00016581">
        <w:rPr>
          <w:rFonts w:ascii="ＭＳ ゴシック" w:eastAsia="ＭＳ ゴシック" w:hAnsi="ＭＳ ゴシック" w:hint="eastAsia"/>
          <w:sz w:val="21"/>
          <w:szCs w:val="21"/>
        </w:rPr>
        <w:t>何か</w:t>
      </w:r>
      <w:r w:rsidR="00275B8E" w:rsidRPr="00016581">
        <w:rPr>
          <w:rFonts w:ascii="ＭＳ ゴシック" w:eastAsia="ＭＳ ゴシック" w:hAnsi="ＭＳ ゴシック" w:hint="eastAsia"/>
          <w:sz w:val="21"/>
          <w:szCs w:val="21"/>
        </w:rPr>
        <w:t>課題がありましたら、</w:t>
      </w:r>
      <w:r w:rsidRPr="00016581">
        <w:rPr>
          <w:rFonts w:ascii="ＭＳ ゴシック" w:eastAsia="ＭＳ ゴシック" w:hAnsi="ＭＳ ゴシック" w:hint="eastAsia"/>
          <w:sz w:val="21"/>
          <w:szCs w:val="21"/>
        </w:rPr>
        <w:t>ご自由にお書きください。</w:t>
      </w:r>
    </w:p>
    <w:tbl>
      <w:tblPr>
        <w:tblStyle w:val="a7"/>
        <w:tblW w:w="9497" w:type="dxa"/>
        <w:tblInd w:w="534" w:type="dxa"/>
        <w:tblLook w:val="04A0"/>
      </w:tblPr>
      <w:tblGrid>
        <w:gridCol w:w="9497"/>
      </w:tblGrid>
      <w:tr w:rsidR="00275B8E" w:rsidRPr="00016581" w:rsidTr="009C5581">
        <w:tc>
          <w:tcPr>
            <w:tcW w:w="9497" w:type="dxa"/>
          </w:tcPr>
          <w:p w:rsidR="00653C0B" w:rsidRPr="006B18A7" w:rsidRDefault="00653C0B" w:rsidP="00653C0B">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・事前の告知だけでは、参加や関心、参加する意識醸成は難しい。</w:t>
            </w:r>
          </w:p>
          <w:p w:rsidR="00653C0B" w:rsidRPr="006B18A7" w:rsidRDefault="00653C0B" w:rsidP="00653C0B">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・フェスタは集大成の場であり、日頃からの活動内で、コンセプトとして、強み弱みを</w:t>
            </w:r>
          </w:p>
          <w:p w:rsidR="00653C0B" w:rsidRPr="006B18A7" w:rsidRDefault="00653C0B" w:rsidP="00653C0B">
            <w:pPr>
              <w:widowControl/>
              <w:ind w:firstLineChars="100" w:firstLine="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産官学で作り上げることが必要（一過性で当日の件数の増減でＫＰＩするのは疑問）</w:t>
            </w:r>
          </w:p>
          <w:p w:rsidR="00653C0B" w:rsidRPr="006B18A7" w:rsidRDefault="00653C0B" w:rsidP="00653C0B">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・誰に・どの様に・何を目的として・・、認知を広める、新たな参加を拡大する等が弱い</w:t>
            </w:r>
          </w:p>
          <w:p w:rsidR="00885139" w:rsidRPr="006B18A7" w:rsidRDefault="00885139" w:rsidP="002902EE">
            <w:pPr>
              <w:widowControl/>
              <w:ind w:leftChars="100" w:left="2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フェスタ開催前にアリオ橋本のホームページでバリアフリーフェスタのお知らせを見たが、詳細に関する記述がなかった。しっかりした内容を載せるべきだろう。</w:t>
            </w:r>
          </w:p>
          <w:p w:rsidR="00885139" w:rsidRPr="006B18A7" w:rsidRDefault="00885139" w:rsidP="002902EE">
            <w:pPr>
              <w:widowControl/>
              <w:ind w:leftChars="100" w:left="2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フェスタの場所を考える場合は早めに考え始めなければいけないと思います。神奈川県のいろいろなところで開催することも大切だと思います。</w:t>
            </w:r>
          </w:p>
          <w:p w:rsidR="00885139" w:rsidRPr="006B18A7" w:rsidRDefault="00885139" w:rsidP="00885139">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・毎回、同じ場所で</w:t>
            </w:r>
            <w:r w:rsidRPr="006B18A7">
              <w:rPr>
                <w:rFonts w:ascii="ＭＳ ゴシック" w:eastAsia="ＭＳ ゴシック" w:hAnsi="ＭＳ ゴシック"/>
                <w:sz w:val="21"/>
                <w:szCs w:val="21"/>
              </w:rPr>
              <w:t>開催されているが、他の市町村での実施を検討されたらどうか</w:t>
            </w:r>
            <w:r w:rsidRPr="006B18A7">
              <w:rPr>
                <w:rFonts w:ascii="ＭＳ ゴシック" w:eastAsia="ＭＳ ゴシック" w:hAnsi="ＭＳ ゴシック" w:hint="eastAsia"/>
                <w:sz w:val="21"/>
                <w:szCs w:val="21"/>
              </w:rPr>
              <w:t>。</w:t>
            </w:r>
          </w:p>
          <w:p w:rsidR="00885139" w:rsidRPr="006B18A7" w:rsidRDefault="00885139" w:rsidP="002902EE">
            <w:pPr>
              <w:widowControl/>
              <w:ind w:firstLineChars="112" w:firstLine="235"/>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また、</w:t>
            </w:r>
            <w:r w:rsidRPr="006B18A7">
              <w:rPr>
                <w:rFonts w:ascii="ＭＳ ゴシック" w:eastAsia="ＭＳ ゴシック" w:hAnsi="ＭＳ ゴシック"/>
                <w:sz w:val="21"/>
                <w:szCs w:val="21"/>
              </w:rPr>
              <w:t>相模原市で開催される場合に</w:t>
            </w:r>
            <w:r w:rsidRPr="006B18A7">
              <w:rPr>
                <w:rFonts w:ascii="ＭＳ ゴシック" w:eastAsia="ＭＳ ゴシック" w:hAnsi="ＭＳ ゴシック" w:hint="eastAsia"/>
                <w:sz w:val="21"/>
                <w:szCs w:val="21"/>
              </w:rPr>
              <w:t>ついても</w:t>
            </w:r>
            <w:r w:rsidRPr="006B18A7">
              <w:rPr>
                <w:rFonts w:ascii="ＭＳ ゴシック" w:eastAsia="ＭＳ ゴシック" w:hAnsi="ＭＳ ゴシック"/>
                <w:sz w:val="21"/>
                <w:szCs w:val="21"/>
              </w:rPr>
              <w:t>他の区で実施することが望ましいと思う。</w:t>
            </w:r>
          </w:p>
          <w:p w:rsidR="00885139" w:rsidRPr="006B18A7" w:rsidRDefault="00885139" w:rsidP="002902EE">
            <w:pPr>
              <w:widowControl/>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・次年度のフェスタの取り組みの方向性や具体的な内容、県民会議、参画メンバーの役割等は早めに調整する必要を感じる。（本会の場合、開催地の社協との間で調整を図るケースが多いため</w:t>
            </w:r>
            <w:r w:rsidR="002902EE" w:rsidRPr="006B18A7">
              <w:rPr>
                <w:rFonts w:ascii="ＭＳ ゴシック" w:eastAsia="ＭＳ ゴシック" w:hAnsi="ＭＳ ゴシック" w:hint="eastAsia"/>
                <w:sz w:val="21"/>
                <w:szCs w:val="21"/>
              </w:rPr>
              <w:t>）</w:t>
            </w:r>
          </w:p>
          <w:p w:rsidR="00885139" w:rsidRPr="006B18A7" w:rsidRDefault="00885139" w:rsidP="002902EE">
            <w:pPr>
              <w:widowControl/>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・次回のフェスタ会場は別の</w:t>
            </w:r>
            <w:r w:rsidR="002902EE" w:rsidRPr="006B18A7">
              <w:rPr>
                <w:rFonts w:ascii="ＭＳ ゴシック" w:eastAsia="ＭＳ ゴシック" w:hAnsi="ＭＳ ゴシック" w:hint="eastAsia"/>
                <w:sz w:val="21"/>
                <w:szCs w:val="21"/>
              </w:rPr>
              <w:t>場所でやったほうが良い。候補地については、各出展団体に協力してもらい</w:t>
            </w:r>
            <w:r w:rsidRPr="006B18A7">
              <w:rPr>
                <w:rFonts w:ascii="ＭＳ ゴシック" w:eastAsia="ＭＳ ゴシック" w:hAnsi="ＭＳ ゴシック" w:hint="eastAsia"/>
                <w:sz w:val="21"/>
                <w:szCs w:val="21"/>
              </w:rPr>
              <w:t>探してもらってはどうか。</w:t>
            </w:r>
          </w:p>
          <w:p w:rsidR="00885139" w:rsidRPr="006B18A7" w:rsidRDefault="00885139" w:rsidP="00885139">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・当日の一般参加者が多いところがあれば良い。</w:t>
            </w:r>
          </w:p>
          <w:p w:rsidR="00885139" w:rsidRPr="006B18A7" w:rsidRDefault="00E30F10" w:rsidP="00885139">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・同じ場所なら、開催時間は１１：００－１７：００位の方がお客さんが入るかもしれない。</w:t>
            </w:r>
          </w:p>
          <w:p w:rsidR="00885139" w:rsidRPr="006B18A7" w:rsidRDefault="00885139" w:rsidP="00885139">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・来場層の目的が買い物であるため、なかなか興味を持ってもらえなかった。</w:t>
            </w:r>
          </w:p>
          <w:p w:rsidR="00885139" w:rsidRPr="006B18A7" w:rsidRDefault="00885139" w:rsidP="002902EE">
            <w:pPr>
              <w:widowControl/>
              <w:ind w:leftChars="100" w:left="2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そのため、体験勧誘を増やそうと、いろんなブースで体験勧誘が行われており、全く興味がないお客様にとっては、迷惑がかかったのではないかと心配している。</w:t>
            </w:r>
          </w:p>
          <w:p w:rsidR="00AD3658" w:rsidRPr="006B18A7" w:rsidRDefault="00885139" w:rsidP="002902EE">
            <w:pPr>
              <w:widowControl/>
              <w:ind w:leftChars="100" w:left="24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参加者が興味あるブースだけでなく、一本の導線で全てのブースを廻れるような仕組みを考えてもいいと思う。また、フェスタの会場を囲い、勧誘等は外のみで行う工夫も必要ではないか。</w:t>
            </w:r>
          </w:p>
          <w:p w:rsidR="00885139" w:rsidRPr="006B18A7" w:rsidRDefault="00885139" w:rsidP="00885139">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・ステージプログラムの開始時間</w:t>
            </w:r>
          </w:p>
          <w:p w:rsidR="00AD3658" w:rsidRPr="006B18A7" w:rsidRDefault="00885139" w:rsidP="002902EE">
            <w:pPr>
              <w:widowControl/>
              <w:ind w:left="420" w:hangingChars="200" w:hanging="42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 xml:space="preserve">　（理由：午前中のステージプログラムでは空席が目立っていたと思</w:t>
            </w:r>
            <w:r w:rsidR="00E30F10" w:rsidRPr="006B18A7">
              <w:rPr>
                <w:rFonts w:ascii="ＭＳ ゴシック" w:eastAsia="ＭＳ ゴシック" w:hAnsi="ＭＳ ゴシック" w:hint="eastAsia"/>
                <w:sz w:val="21"/>
                <w:szCs w:val="21"/>
              </w:rPr>
              <w:t>う</w:t>
            </w:r>
            <w:r w:rsidRPr="006B18A7">
              <w:rPr>
                <w:rFonts w:ascii="ＭＳ ゴシック" w:eastAsia="ＭＳ ゴシック" w:hAnsi="ＭＳ ゴシック" w:hint="eastAsia"/>
                <w:sz w:val="21"/>
                <w:szCs w:val="21"/>
              </w:rPr>
              <w:t>。参加者が一番集中しやすい午後の時間帯に開始時間を設定してはどうか</w:t>
            </w:r>
            <w:r w:rsidR="002902EE" w:rsidRPr="006B18A7">
              <w:rPr>
                <w:rFonts w:ascii="ＭＳ ゴシック" w:eastAsia="ＭＳ ゴシック" w:hAnsi="ＭＳ ゴシック" w:hint="eastAsia"/>
                <w:sz w:val="21"/>
                <w:szCs w:val="21"/>
              </w:rPr>
              <w:t>。</w:t>
            </w:r>
            <w:r w:rsidRPr="006B18A7">
              <w:rPr>
                <w:rFonts w:ascii="ＭＳ ゴシック" w:eastAsia="ＭＳ ゴシック" w:hAnsi="ＭＳ ゴシック" w:hint="eastAsia"/>
                <w:sz w:val="21"/>
                <w:szCs w:val="21"/>
              </w:rPr>
              <w:t>）</w:t>
            </w:r>
          </w:p>
          <w:p w:rsidR="00885139" w:rsidRPr="006B18A7" w:rsidRDefault="00885139" w:rsidP="002902EE">
            <w:pPr>
              <w:widowControl/>
              <w:ind w:left="210" w:hangingChars="100" w:hanging="210"/>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・毎年</w:t>
            </w:r>
            <w:r w:rsidRPr="006B18A7">
              <w:rPr>
                <w:rFonts w:ascii="ＭＳ ゴシック" w:eastAsia="ＭＳ ゴシック" w:hAnsi="ＭＳ ゴシック"/>
                <w:sz w:val="21"/>
                <w:szCs w:val="21"/>
              </w:rPr>
              <w:t>、橋本で結局、その周辺しか理解が広まって</w:t>
            </w:r>
            <w:r w:rsidR="00E30F10" w:rsidRPr="006B18A7">
              <w:rPr>
                <w:rFonts w:ascii="ＭＳ ゴシック" w:eastAsia="ＭＳ ゴシック" w:hAnsi="ＭＳ ゴシック" w:hint="eastAsia"/>
                <w:sz w:val="21"/>
                <w:szCs w:val="21"/>
              </w:rPr>
              <w:t>いない</w:t>
            </w:r>
            <w:r w:rsidRPr="006B18A7">
              <w:rPr>
                <w:rFonts w:ascii="ＭＳ ゴシック" w:eastAsia="ＭＳ ゴシック" w:hAnsi="ＭＳ ゴシック"/>
                <w:sz w:val="21"/>
                <w:szCs w:val="21"/>
              </w:rPr>
              <w:t>。相模原市内の</w:t>
            </w:r>
            <w:r w:rsidRPr="006B18A7">
              <w:rPr>
                <w:rFonts w:ascii="ＭＳ ゴシック" w:eastAsia="ＭＳ ゴシック" w:hAnsi="ＭＳ ゴシック" w:hint="eastAsia"/>
                <w:sz w:val="21"/>
                <w:szCs w:val="21"/>
              </w:rPr>
              <w:t>学校の生徒</w:t>
            </w:r>
            <w:r w:rsidR="00E30F10" w:rsidRPr="006B18A7">
              <w:rPr>
                <w:rFonts w:ascii="ＭＳ ゴシック" w:eastAsia="ＭＳ ゴシック" w:hAnsi="ＭＳ ゴシック"/>
                <w:sz w:val="21"/>
                <w:szCs w:val="21"/>
              </w:rPr>
              <w:t>、先生たちの参加がなくて未消化気味</w:t>
            </w:r>
            <w:r w:rsidRPr="006B18A7">
              <w:rPr>
                <w:rFonts w:ascii="ＭＳ ゴシック" w:eastAsia="ＭＳ ゴシック" w:hAnsi="ＭＳ ゴシック"/>
                <w:sz w:val="21"/>
                <w:szCs w:val="21"/>
              </w:rPr>
              <w:t>。</w:t>
            </w:r>
            <w:r w:rsidRPr="006B18A7">
              <w:rPr>
                <w:rFonts w:ascii="ＭＳ ゴシック" w:eastAsia="ＭＳ ゴシック" w:hAnsi="ＭＳ ゴシック" w:hint="eastAsia"/>
                <w:sz w:val="21"/>
                <w:szCs w:val="21"/>
              </w:rPr>
              <w:t>会場候補について</w:t>
            </w:r>
            <w:r w:rsidRPr="006B18A7">
              <w:rPr>
                <w:rFonts w:ascii="ＭＳ ゴシック" w:eastAsia="ＭＳ ゴシック" w:hAnsi="ＭＳ ゴシック"/>
                <w:sz w:val="21"/>
                <w:szCs w:val="21"/>
              </w:rPr>
              <w:t>、平塚市と海老名市のららぽーと、藤沢市のテラスモール</w:t>
            </w:r>
            <w:r w:rsidRPr="006B18A7">
              <w:rPr>
                <w:rFonts w:ascii="ＭＳ ゴシック" w:eastAsia="ＭＳ ゴシック" w:hAnsi="ＭＳ ゴシック" w:hint="eastAsia"/>
                <w:sz w:val="21"/>
                <w:szCs w:val="21"/>
              </w:rPr>
              <w:t>、</w:t>
            </w:r>
            <w:r w:rsidRPr="006B18A7">
              <w:rPr>
                <w:rFonts w:ascii="ＭＳ ゴシック" w:eastAsia="ＭＳ ゴシック" w:hAnsi="ＭＳ ゴシック"/>
                <w:sz w:val="21"/>
                <w:szCs w:val="21"/>
              </w:rPr>
              <w:t>横浜駅</w:t>
            </w:r>
            <w:r w:rsidRPr="006B18A7">
              <w:rPr>
                <w:rFonts w:ascii="ＭＳ ゴシック" w:eastAsia="ＭＳ ゴシック" w:hAnsi="ＭＳ ゴシック" w:hint="eastAsia"/>
                <w:sz w:val="21"/>
                <w:szCs w:val="21"/>
              </w:rPr>
              <w:t>地下街</w:t>
            </w:r>
            <w:r w:rsidRPr="006B18A7">
              <w:rPr>
                <w:rFonts w:ascii="ＭＳ ゴシック" w:eastAsia="ＭＳ ゴシック" w:hAnsi="ＭＳ ゴシック"/>
                <w:sz w:val="21"/>
                <w:szCs w:val="21"/>
              </w:rPr>
              <w:t>等々。</w:t>
            </w:r>
            <w:r w:rsidR="002902EE" w:rsidRPr="006B18A7">
              <w:rPr>
                <w:rFonts w:ascii="ＭＳ ゴシック" w:eastAsia="ＭＳ ゴシック" w:hAnsi="ＭＳ ゴシック" w:hint="eastAsia"/>
                <w:sz w:val="21"/>
                <w:szCs w:val="21"/>
              </w:rPr>
              <w:t>会場の確保が</w:t>
            </w:r>
            <w:r w:rsidRPr="006B18A7">
              <w:rPr>
                <w:rFonts w:ascii="ＭＳ ゴシック" w:eastAsia="ＭＳ ゴシック" w:hAnsi="ＭＳ ゴシック"/>
                <w:sz w:val="21"/>
                <w:szCs w:val="21"/>
              </w:rPr>
              <w:t>難しいことは承知してい</w:t>
            </w:r>
            <w:r w:rsidR="00E30F10" w:rsidRPr="006B18A7">
              <w:rPr>
                <w:rFonts w:ascii="ＭＳ ゴシック" w:eastAsia="ＭＳ ゴシック" w:hAnsi="ＭＳ ゴシック" w:hint="eastAsia"/>
                <w:sz w:val="21"/>
                <w:szCs w:val="21"/>
              </w:rPr>
              <w:t>る</w:t>
            </w:r>
            <w:r w:rsidRPr="006B18A7">
              <w:rPr>
                <w:rFonts w:ascii="ＭＳ ゴシック" w:eastAsia="ＭＳ ゴシック" w:hAnsi="ＭＳ ゴシック"/>
                <w:sz w:val="21"/>
                <w:szCs w:val="21"/>
              </w:rPr>
              <w:t>が、頑張ってほしい。</w:t>
            </w:r>
          </w:p>
          <w:p w:rsidR="00885139" w:rsidRPr="006B18A7" w:rsidRDefault="00885139" w:rsidP="00885139">
            <w:pPr>
              <w:widowControl/>
              <w:rPr>
                <w:rFonts w:ascii="ＭＳ ゴシック" w:eastAsia="ＭＳ ゴシック" w:hAnsi="ＭＳ ゴシック"/>
                <w:sz w:val="21"/>
                <w:szCs w:val="21"/>
              </w:rPr>
            </w:pPr>
            <w:r w:rsidRPr="006B18A7">
              <w:rPr>
                <w:rFonts w:ascii="ＭＳ ゴシック" w:eastAsia="ＭＳ ゴシック" w:hAnsi="ＭＳ ゴシック" w:hint="eastAsia"/>
                <w:sz w:val="21"/>
                <w:szCs w:val="21"/>
              </w:rPr>
              <w:t>・会場の適性の問題からアリオ橋本での実施が定着しているが、県の取り組みとしては毎回同じ場所での実施は望ましくない。</w:t>
            </w:r>
          </w:p>
          <w:p w:rsidR="00AD3658" w:rsidRPr="00885139" w:rsidRDefault="00AD3658" w:rsidP="00885139">
            <w:pPr>
              <w:widowControl/>
              <w:rPr>
                <w:rFonts w:ascii="ＭＳ ゴシック" w:eastAsia="ＭＳ ゴシック" w:hAnsi="ＭＳ ゴシック"/>
                <w:sz w:val="21"/>
                <w:szCs w:val="21"/>
              </w:rPr>
            </w:pPr>
          </w:p>
        </w:tc>
      </w:tr>
    </w:tbl>
    <w:p w:rsidR="00275B8E" w:rsidRPr="00016581" w:rsidRDefault="00275B8E" w:rsidP="000A4F71">
      <w:pPr>
        <w:widowControl/>
        <w:rPr>
          <w:rFonts w:ascii="ＭＳ ゴシック" w:eastAsia="ＭＳ ゴシック" w:hAnsi="ＭＳ ゴシック"/>
          <w:sz w:val="21"/>
          <w:szCs w:val="21"/>
        </w:rPr>
      </w:pPr>
    </w:p>
    <w:p w:rsidR="00275B8E" w:rsidRPr="00016581" w:rsidRDefault="00A61FE1" w:rsidP="00275B8E">
      <w:pPr>
        <w:widowControl/>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問10</w:t>
      </w:r>
      <w:r w:rsidR="00275B8E" w:rsidRPr="00016581">
        <w:rPr>
          <w:rFonts w:ascii="ＭＳ ゴシック" w:eastAsia="ＭＳ ゴシック" w:hAnsi="ＭＳ ゴシック" w:hint="eastAsia"/>
          <w:sz w:val="21"/>
          <w:szCs w:val="21"/>
        </w:rPr>
        <w:t xml:space="preserve">　</w:t>
      </w:r>
      <w:r w:rsidR="005573A7" w:rsidRPr="00016581">
        <w:rPr>
          <w:rFonts w:ascii="ＭＳ ゴシック" w:eastAsia="ＭＳ ゴシック" w:hAnsi="ＭＳ ゴシック" w:hint="eastAsia"/>
          <w:sz w:val="21"/>
          <w:szCs w:val="21"/>
        </w:rPr>
        <w:t>御意見や御感想などありましたら、ご自由にお書きください。</w:t>
      </w:r>
    </w:p>
    <w:tbl>
      <w:tblPr>
        <w:tblStyle w:val="a7"/>
        <w:tblW w:w="9497" w:type="dxa"/>
        <w:tblInd w:w="534" w:type="dxa"/>
        <w:tblLook w:val="04A0"/>
      </w:tblPr>
      <w:tblGrid>
        <w:gridCol w:w="9497"/>
      </w:tblGrid>
      <w:tr w:rsidR="00275B8E" w:rsidRPr="00016581" w:rsidTr="009C5581">
        <w:tc>
          <w:tcPr>
            <w:tcW w:w="9497" w:type="dxa"/>
          </w:tcPr>
          <w:p w:rsidR="00653C0B" w:rsidRPr="008033D5" w:rsidRDefault="007B1A93" w:rsidP="00E30F10">
            <w:pPr>
              <w:widowControl/>
              <w:ind w:left="210" w:hangingChars="100" w:hanging="210"/>
              <w:rPr>
                <w:rFonts w:ascii="ＭＳ ゴシック" w:eastAsia="ＭＳ ゴシック" w:hAnsi="ＭＳ ゴシック" w:cs="Times New Roman"/>
                <w:sz w:val="21"/>
                <w:szCs w:val="21"/>
              </w:rPr>
            </w:pPr>
            <w:r w:rsidRPr="008033D5">
              <w:rPr>
                <w:rFonts w:ascii="ＭＳ ゴシック" w:eastAsia="ＭＳ ゴシック" w:hAnsi="ＭＳ ゴシック" w:hint="eastAsia"/>
                <w:sz w:val="21"/>
                <w:szCs w:val="21"/>
              </w:rPr>
              <w:t>・</w:t>
            </w:r>
            <w:r w:rsidR="00653C0B" w:rsidRPr="008033D5">
              <w:rPr>
                <w:rFonts w:ascii="ＭＳ ゴシック" w:eastAsia="ＭＳ ゴシック" w:hAnsi="ＭＳ ゴシック" w:cs="Times New Roman"/>
                <w:sz w:val="21"/>
                <w:szCs w:val="21"/>
              </w:rPr>
              <w:t>メディアを呼ぶイベントにするなら、初期段階で想定して作らないと、</w:t>
            </w:r>
            <w:r w:rsidR="00E30F10" w:rsidRPr="008033D5">
              <w:rPr>
                <w:rFonts w:ascii="ＭＳ ゴシック" w:eastAsia="ＭＳ ゴシック" w:hAnsi="ＭＳ ゴシック" w:cs="Times New Roman"/>
                <w:sz w:val="21"/>
                <w:szCs w:val="21"/>
              </w:rPr>
              <w:t>取材は入らないと</w:t>
            </w:r>
            <w:r w:rsidR="00E30F10" w:rsidRPr="008033D5">
              <w:rPr>
                <w:rFonts w:ascii="ＭＳ ゴシック" w:eastAsia="ＭＳ ゴシック" w:hAnsi="ＭＳ ゴシック" w:cs="Times New Roman" w:hint="eastAsia"/>
                <w:sz w:val="21"/>
                <w:szCs w:val="21"/>
              </w:rPr>
              <w:t>思う。</w:t>
            </w:r>
            <w:r w:rsidR="00653C0B" w:rsidRPr="008033D5">
              <w:rPr>
                <w:rFonts w:ascii="ＭＳ ゴシック" w:eastAsia="ＭＳ ゴシック" w:hAnsi="ＭＳ ゴシック" w:cs="Times New Roman"/>
                <w:sz w:val="21"/>
                <w:szCs w:val="21"/>
              </w:rPr>
              <w:t>今回はぶれていたので、よく</w:t>
            </w:r>
            <w:r w:rsidR="00E30F10" w:rsidRPr="008033D5">
              <w:rPr>
                <w:rFonts w:ascii="ＭＳ ゴシック" w:eastAsia="ＭＳ ゴシック" w:hAnsi="ＭＳ ゴシック" w:cs="Times New Roman" w:hint="eastAsia"/>
                <w:sz w:val="21"/>
                <w:szCs w:val="21"/>
              </w:rPr>
              <w:t>分からなかった</w:t>
            </w:r>
            <w:r w:rsidR="00653C0B" w:rsidRPr="008033D5">
              <w:rPr>
                <w:rFonts w:ascii="ＭＳ ゴシック" w:eastAsia="ＭＳ ゴシック" w:hAnsi="ＭＳ ゴシック" w:cs="Times New Roman"/>
                <w:sz w:val="21"/>
                <w:szCs w:val="21"/>
              </w:rPr>
              <w:t>。</w:t>
            </w:r>
          </w:p>
          <w:p w:rsidR="00653C0B" w:rsidRPr="008033D5" w:rsidRDefault="00653C0B" w:rsidP="002902EE">
            <w:pPr>
              <w:widowControl/>
              <w:rPr>
                <w:rFonts w:ascii="ＭＳ ゴシック" w:eastAsia="ＭＳ ゴシック" w:hAnsi="ＭＳ ゴシック" w:cs="Times New Roman"/>
                <w:sz w:val="21"/>
                <w:szCs w:val="21"/>
              </w:rPr>
            </w:pPr>
            <w:r w:rsidRPr="008033D5">
              <w:rPr>
                <w:rFonts w:ascii="ＭＳ ゴシック" w:eastAsia="ＭＳ ゴシック" w:hAnsi="ＭＳ ゴシック" w:cs="ＭＳ ゴシック" w:hint="eastAsia"/>
                <w:sz w:val="21"/>
                <w:szCs w:val="21"/>
              </w:rPr>
              <w:t>・今回初めて参加させていただきました。誠にありがとうございます。</w:t>
            </w:r>
          </w:p>
          <w:p w:rsidR="00885139" w:rsidRPr="008033D5" w:rsidRDefault="00E30F10"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w:t>
            </w:r>
            <w:r w:rsidR="00885139" w:rsidRPr="008033D5">
              <w:rPr>
                <w:rFonts w:ascii="ＭＳ ゴシック" w:eastAsia="ＭＳ ゴシック" w:hAnsi="ＭＳ ゴシック" w:hint="eastAsia"/>
                <w:sz w:val="21"/>
                <w:szCs w:val="21"/>
              </w:rPr>
              <w:t>障がいをお持ち、関心がある、関心が無い・・様々な方が参加する場・それだけの目的で</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 xml:space="preserve">　参加する(関係者など)以外の県民・市民さんへの警鐘や啓蒙活動が日頃から不可欠であり</w:t>
            </w:r>
            <w:r w:rsidR="00E30F10" w:rsidRPr="008033D5">
              <w:rPr>
                <w:rFonts w:ascii="ＭＳ ゴシック" w:eastAsia="ＭＳ ゴシック" w:hAnsi="ＭＳ ゴシック" w:hint="eastAsia"/>
                <w:sz w:val="21"/>
                <w:szCs w:val="21"/>
              </w:rPr>
              <w:t>、</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 xml:space="preserve">　参加団体様の一部で、コーナー暇だから飲み食いや足を組んだり、スマホ等で時間潰したり</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 xml:space="preserve">　参加される方への気配り・配慮出来ない団体様などは参加しない方が良い。</w:t>
            </w:r>
          </w:p>
          <w:p w:rsidR="00E30F10" w:rsidRPr="008033D5" w:rsidRDefault="00E30F10" w:rsidP="00E30F10">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w:t>
            </w:r>
            <w:r w:rsidR="00885139" w:rsidRPr="008033D5">
              <w:rPr>
                <w:rFonts w:ascii="ＭＳ ゴシック" w:eastAsia="ＭＳ ゴシック" w:hAnsi="ＭＳ ゴシック" w:hint="eastAsia"/>
                <w:sz w:val="21"/>
                <w:szCs w:val="21"/>
              </w:rPr>
              <w:t>フェスタに対し、影響力大きいメディア・ＳＮＳ等、更には若い世代の市民さんの参加を</w:t>
            </w:r>
          </w:p>
          <w:p w:rsidR="00885139" w:rsidRPr="008033D5" w:rsidRDefault="00885139" w:rsidP="00E30F10">
            <w:pPr>
              <w:widowControl/>
              <w:ind w:leftChars="100" w:left="24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如何に集客出来るかの仕掛けが弱い。フェスタの方向性をハッキリさせるためには、全ての出展者が合同で出展するのが望ましい。</w:t>
            </w:r>
          </w:p>
          <w:p w:rsidR="00885139" w:rsidRPr="008033D5" w:rsidRDefault="00885139" w:rsidP="00E30F10">
            <w:pPr>
              <w:widowControl/>
              <w:ind w:firstLineChars="100" w:firstLine="21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そのためには各出展団体間でどのような関連を持たせるか、会議で調整する必要があると思う。</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・準備や撤収の時間がスムーズ</w:t>
            </w:r>
            <w:r w:rsidR="00E30F10" w:rsidRPr="008033D5">
              <w:rPr>
                <w:rFonts w:ascii="ＭＳ ゴシック" w:eastAsia="ＭＳ ゴシック" w:hAnsi="ＭＳ ゴシック" w:hint="eastAsia"/>
                <w:sz w:val="21"/>
                <w:szCs w:val="21"/>
              </w:rPr>
              <w:t>に行われ、事務局の準備、段取りが行き届いていた。</w:t>
            </w:r>
          </w:p>
          <w:p w:rsidR="00885139" w:rsidRPr="008033D5" w:rsidRDefault="00E30F10"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w:t>
            </w:r>
            <w:r w:rsidR="00885139" w:rsidRPr="008033D5">
              <w:rPr>
                <w:rFonts w:ascii="ＭＳ ゴシック" w:eastAsia="ＭＳ ゴシック" w:hAnsi="ＭＳ ゴシック" w:hint="eastAsia"/>
                <w:sz w:val="21"/>
                <w:szCs w:val="21"/>
              </w:rPr>
              <w:t>今回はアリオが改装中だったようですが、来店者数はどうだったのでしょうか。</w:t>
            </w:r>
          </w:p>
          <w:p w:rsidR="00885139" w:rsidRPr="008033D5" w:rsidRDefault="00885139" w:rsidP="00E30F10">
            <w:pPr>
              <w:widowControl/>
              <w:ind w:leftChars="100" w:left="24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実際に私はきけなかったのですが、トークセッションなど核になるイベントがあるのはいいと思います。舞台でのパーフォーマンス、踊りや歌も楽しかったですね。</w:t>
            </w:r>
          </w:p>
          <w:p w:rsidR="00885139" w:rsidRPr="008033D5" w:rsidRDefault="00E30F10" w:rsidP="00E30F10">
            <w:pPr>
              <w:widowControl/>
              <w:ind w:left="210" w:hangingChars="100" w:hanging="21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w:t>
            </w:r>
            <w:r w:rsidR="00885139" w:rsidRPr="008033D5">
              <w:rPr>
                <w:rFonts w:ascii="ＭＳ ゴシック" w:eastAsia="ＭＳ ゴシック" w:hAnsi="ＭＳ ゴシック" w:hint="eastAsia"/>
                <w:sz w:val="21"/>
                <w:szCs w:val="21"/>
              </w:rPr>
              <w:t>ＵＤタクシーは県下では、かなり走っているも、相模原ではほとんどないので、知っている方はほとんどいなかった。普通料金で乗車できることを宣伝するが、もっと普及してほしい。</w:t>
            </w:r>
          </w:p>
          <w:p w:rsidR="00885139" w:rsidRPr="008033D5" w:rsidRDefault="00885139" w:rsidP="00E30F10">
            <w:pPr>
              <w:widowControl/>
              <w:ind w:left="210" w:hangingChars="100" w:hanging="21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本会として、バリアフリーフェスタへの出店のあり方を見直す必要性を感じている。本会としては、「バリアフリー施策」に関連した事業を行っていない。一方、一部の市町村社協では独自で事業を行っている状況がある中、本会としては実施している市町村社協と協働で出展することとなり早い段階からの個別の調整が必要となってしまう。そのため、今後、開催地が変わることや新たな企画要素があったうえでブース出</w:t>
            </w:r>
            <w:r w:rsidR="002902EE" w:rsidRPr="008033D5">
              <w:rPr>
                <w:rFonts w:ascii="ＭＳ ゴシック" w:eastAsia="ＭＳ ゴシック" w:hAnsi="ＭＳ ゴシック" w:hint="eastAsia"/>
                <w:sz w:val="21"/>
                <w:szCs w:val="21"/>
              </w:rPr>
              <w:t>展を行う場合は検討しなければならない。</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・ブースがかなり狭かった。</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・いろいろな体験ができて良かった。上記　問４②の時間が短くて残念だった。</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・橋本だけでなく、神奈川県内を市町村と早めに提携し持ち回りで開催して欲しい。</w:t>
            </w:r>
          </w:p>
          <w:p w:rsidR="00885139" w:rsidRPr="008033D5" w:rsidRDefault="002902EE" w:rsidP="002902EE">
            <w:pPr>
              <w:widowControl/>
              <w:ind w:firstLineChars="100" w:firstLine="21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規模の大きさや人数は、成功指標の一つだと思うが全てではない、</w:t>
            </w:r>
            <w:r w:rsidR="00885139" w:rsidRPr="008033D5">
              <w:rPr>
                <w:rFonts w:ascii="ＭＳ ゴシック" w:eastAsia="ＭＳ ゴシック" w:hAnsi="ＭＳ ゴシック" w:hint="eastAsia"/>
                <w:sz w:val="21"/>
                <w:szCs w:val="21"/>
              </w:rPr>
              <w:t>と思う。</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・出展者間での来場者の勧誘等に繋がるため、目標人員等の設定はいらないのではないかと思う。</w:t>
            </w:r>
          </w:p>
          <w:p w:rsidR="00885139" w:rsidRPr="008033D5" w:rsidRDefault="00885139"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・今回、初めてバリアフリーフェスタに出展しました。事前の会議で会場レイアウトを見せて頂</w:t>
            </w:r>
          </w:p>
          <w:p w:rsidR="00885139" w:rsidRPr="008033D5" w:rsidRDefault="00885139" w:rsidP="002902EE">
            <w:pPr>
              <w:widowControl/>
              <w:ind w:firstLineChars="100" w:firstLine="21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きましたが、初めての出展もありまして、中々会場のイメージが出来ませんでした。初めて出</w:t>
            </w:r>
          </w:p>
          <w:p w:rsidR="00885139" w:rsidRPr="008033D5" w:rsidRDefault="00885139" w:rsidP="002902EE">
            <w:pPr>
              <w:widowControl/>
              <w:ind w:firstLineChars="100" w:firstLine="21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展する団体様には、会場レイアウトの他に、会場の写真や映像があると、より会場のイメージ</w:t>
            </w:r>
          </w:p>
          <w:p w:rsidR="00885139" w:rsidRPr="008033D5" w:rsidRDefault="00885139" w:rsidP="002902EE">
            <w:pPr>
              <w:widowControl/>
              <w:ind w:firstLineChars="100" w:firstLine="210"/>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が出来ると思いました。</w:t>
            </w:r>
          </w:p>
          <w:p w:rsidR="00885139" w:rsidRPr="008033D5" w:rsidRDefault="002902EE"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w:t>
            </w:r>
            <w:r w:rsidR="00885139" w:rsidRPr="008033D5">
              <w:rPr>
                <w:rFonts w:ascii="ＭＳ ゴシック" w:eastAsia="ＭＳ ゴシック" w:hAnsi="ＭＳ ゴシック"/>
                <w:sz w:val="21"/>
                <w:szCs w:val="21"/>
              </w:rPr>
              <w:t>福祉クラブとかで活動している</w:t>
            </w:r>
            <w:r w:rsidR="00885139" w:rsidRPr="008033D5">
              <w:rPr>
                <w:rFonts w:ascii="ＭＳ ゴシック" w:eastAsia="ＭＳ ゴシック" w:hAnsi="ＭＳ ゴシック" w:hint="eastAsia"/>
                <w:sz w:val="21"/>
                <w:szCs w:val="21"/>
              </w:rPr>
              <w:t>地元の</w:t>
            </w:r>
            <w:r w:rsidR="00885139" w:rsidRPr="008033D5">
              <w:rPr>
                <w:rFonts w:ascii="ＭＳ ゴシック" w:eastAsia="ＭＳ ゴシック" w:hAnsi="ＭＳ ゴシック"/>
                <w:sz w:val="21"/>
                <w:szCs w:val="21"/>
              </w:rPr>
              <w:t>小中学校</w:t>
            </w:r>
            <w:r w:rsidR="00885139" w:rsidRPr="008033D5">
              <w:rPr>
                <w:rFonts w:ascii="ＭＳ ゴシック" w:eastAsia="ＭＳ ゴシック" w:hAnsi="ＭＳ ゴシック" w:hint="eastAsia"/>
                <w:sz w:val="21"/>
                <w:szCs w:val="21"/>
              </w:rPr>
              <w:t>にも</w:t>
            </w:r>
            <w:r w:rsidR="00885139" w:rsidRPr="008033D5">
              <w:rPr>
                <w:rFonts w:ascii="ＭＳ ゴシック" w:eastAsia="ＭＳ ゴシック" w:hAnsi="ＭＳ ゴシック"/>
                <w:sz w:val="21"/>
                <w:szCs w:val="21"/>
              </w:rPr>
              <w:t>参加を呼びかけたらどうでしょうか？</w:t>
            </w:r>
          </w:p>
          <w:p w:rsidR="00885139" w:rsidRPr="008033D5" w:rsidRDefault="002902EE" w:rsidP="002902EE">
            <w:pPr>
              <w:widowControl/>
              <w:rPr>
                <w:rFonts w:ascii="ＭＳ ゴシック" w:eastAsia="ＭＳ ゴシック" w:hAnsi="ＭＳ ゴシック"/>
                <w:sz w:val="21"/>
                <w:szCs w:val="21"/>
              </w:rPr>
            </w:pPr>
            <w:r w:rsidRPr="008033D5">
              <w:rPr>
                <w:rFonts w:ascii="ＭＳ ゴシック" w:eastAsia="ＭＳ ゴシック" w:hAnsi="ＭＳ ゴシック" w:hint="eastAsia"/>
                <w:sz w:val="21"/>
                <w:szCs w:val="21"/>
              </w:rPr>
              <w:t>・</w:t>
            </w:r>
            <w:r w:rsidR="00885139" w:rsidRPr="008033D5">
              <w:rPr>
                <w:rFonts w:ascii="ＭＳ ゴシック" w:eastAsia="ＭＳ ゴシック" w:hAnsi="ＭＳ ゴシック" w:hint="eastAsia"/>
                <w:sz w:val="21"/>
                <w:szCs w:val="21"/>
              </w:rPr>
              <w:t>忙しい皆さんが集まる会議はもう少し少なく済むようにメールでの情報連携を強化すべき。</w:t>
            </w:r>
          </w:p>
          <w:p w:rsidR="00275B8E" w:rsidRPr="008033D5" w:rsidRDefault="00275B8E" w:rsidP="002902EE">
            <w:pPr>
              <w:widowControl/>
              <w:rPr>
                <w:rFonts w:ascii="ＭＳ ゴシック" w:eastAsia="ＭＳ ゴシック" w:hAnsi="ＭＳ ゴシック"/>
                <w:sz w:val="21"/>
                <w:szCs w:val="21"/>
              </w:rPr>
            </w:pPr>
          </w:p>
          <w:p w:rsidR="00275B8E" w:rsidRPr="00016581" w:rsidRDefault="00275B8E" w:rsidP="002902EE">
            <w:pPr>
              <w:widowControl/>
              <w:ind w:leftChars="50" w:left="120" w:firstLineChars="100" w:firstLine="210"/>
              <w:rPr>
                <w:rFonts w:ascii="ＭＳ ゴシック" w:eastAsia="ＭＳ ゴシック" w:hAnsi="ＭＳ ゴシック"/>
                <w:sz w:val="21"/>
                <w:szCs w:val="21"/>
              </w:rPr>
            </w:pPr>
          </w:p>
        </w:tc>
      </w:tr>
    </w:tbl>
    <w:p w:rsidR="00275B8E" w:rsidRPr="00016581" w:rsidRDefault="00275B8E" w:rsidP="002902EE">
      <w:pPr>
        <w:widowControl/>
        <w:rPr>
          <w:rFonts w:ascii="ＭＳ ゴシック" w:eastAsia="ＭＳ ゴシック" w:hAnsi="ＭＳ ゴシック"/>
          <w:sz w:val="21"/>
          <w:szCs w:val="21"/>
        </w:rPr>
      </w:pPr>
    </w:p>
    <w:sectPr w:rsidR="00275B8E" w:rsidRPr="00016581" w:rsidSect="00802DAA">
      <w:pgSz w:w="11906" w:h="16838" w:code="9"/>
      <w:pgMar w:top="1134" w:right="1304" w:bottom="851" w:left="130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F5" w:rsidRDefault="00B836F5" w:rsidP="004337E5">
      <w:r>
        <w:separator/>
      </w:r>
    </w:p>
  </w:endnote>
  <w:endnote w:type="continuationSeparator" w:id="0">
    <w:p w:rsidR="00B836F5" w:rsidRDefault="00B836F5" w:rsidP="004337E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F5" w:rsidRDefault="00B836F5" w:rsidP="004337E5">
      <w:r>
        <w:separator/>
      </w:r>
    </w:p>
  </w:footnote>
  <w:footnote w:type="continuationSeparator" w:id="0">
    <w:p w:rsidR="00B836F5" w:rsidRDefault="00B836F5" w:rsidP="00433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7E5"/>
    <w:rsid w:val="00016581"/>
    <w:rsid w:val="0002071F"/>
    <w:rsid w:val="00024866"/>
    <w:rsid w:val="0004375A"/>
    <w:rsid w:val="00056F11"/>
    <w:rsid w:val="00073BAE"/>
    <w:rsid w:val="000801E2"/>
    <w:rsid w:val="00081FBE"/>
    <w:rsid w:val="00092F5C"/>
    <w:rsid w:val="000A10C4"/>
    <w:rsid w:val="000A4F71"/>
    <w:rsid w:val="000B5C85"/>
    <w:rsid w:val="000B7566"/>
    <w:rsid w:val="000C0341"/>
    <w:rsid w:val="000F477A"/>
    <w:rsid w:val="00100E05"/>
    <w:rsid w:val="00105814"/>
    <w:rsid w:val="00110BB2"/>
    <w:rsid w:val="00123D25"/>
    <w:rsid w:val="00175A2B"/>
    <w:rsid w:val="0018011C"/>
    <w:rsid w:val="00185D94"/>
    <w:rsid w:val="001C09C6"/>
    <w:rsid w:val="002153A5"/>
    <w:rsid w:val="00253B5D"/>
    <w:rsid w:val="00275B8E"/>
    <w:rsid w:val="00275FD5"/>
    <w:rsid w:val="002902EE"/>
    <w:rsid w:val="00294BFC"/>
    <w:rsid w:val="002B0538"/>
    <w:rsid w:val="002F41EC"/>
    <w:rsid w:val="00332794"/>
    <w:rsid w:val="00345982"/>
    <w:rsid w:val="003940CE"/>
    <w:rsid w:val="003A0FA2"/>
    <w:rsid w:val="003C5E1A"/>
    <w:rsid w:val="003E42B7"/>
    <w:rsid w:val="00401A07"/>
    <w:rsid w:val="004126A1"/>
    <w:rsid w:val="004337E5"/>
    <w:rsid w:val="004B22BB"/>
    <w:rsid w:val="004C1BD1"/>
    <w:rsid w:val="004C7E9E"/>
    <w:rsid w:val="004D7F7B"/>
    <w:rsid w:val="004F7E27"/>
    <w:rsid w:val="005056CF"/>
    <w:rsid w:val="00522827"/>
    <w:rsid w:val="00526671"/>
    <w:rsid w:val="00552E6D"/>
    <w:rsid w:val="005573A7"/>
    <w:rsid w:val="0057678A"/>
    <w:rsid w:val="00593314"/>
    <w:rsid w:val="00596B26"/>
    <w:rsid w:val="005E272D"/>
    <w:rsid w:val="00625A5F"/>
    <w:rsid w:val="00653C0B"/>
    <w:rsid w:val="00655CB6"/>
    <w:rsid w:val="006766C6"/>
    <w:rsid w:val="006B18A7"/>
    <w:rsid w:val="006D0374"/>
    <w:rsid w:val="006D51AD"/>
    <w:rsid w:val="006F14F2"/>
    <w:rsid w:val="0079363B"/>
    <w:rsid w:val="00793995"/>
    <w:rsid w:val="007B1A93"/>
    <w:rsid w:val="007B505C"/>
    <w:rsid w:val="007F0F71"/>
    <w:rsid w:val="00802DAA"/>
    <w:rsid w:val="008033D5"/>
    <w:rsid w:val="008168CF"/>
    <w:rsid w:val="008317A2"/>
    <w:rsid w:val="00832C41"/>
    <w:rsid w:val="00836FCB"/>
    <w:rsid w:val="00841247"/>
    <w:rsid w:val="00842EFC"/>
    <w:rsid w:val="0087161B"/>
    <w:rsid w:val="00885139"/>
    <w:rsid w:val="008A5C49"/>
    <w:rsid w:val="008B0C6A"/>
    <w:rsid w:val="008B0CDC"/>
    <w:rsid w:val="008C4262"/>
    <w:rsid w:val="009361E5"/>
    <w:rsid w:val="0094716E"/>
    <w:rsid w:val="0095268A"/>
    <w:rsid w:val="00986983"/>
    <w:rsid w:val="009A0EED"/>
    <w:rsid w:val="009B6AD1"/>
    <w:rsid w:val="009C0039"/>
    <w:rsid w:val="009C5581"/>
    <w:rsid w:val="009E744F"/>
    <w:rsid w:val="00A61FE1"/>
    <w:rsid w:val="00A65702"/>
    <w:rsid w:val="00AD3658"/>
    <w:rsid w:val="00B0028F"/>
    <w:rsid w:val="00B214CF"/>
    <w:rsid w:val="00B33C11"/>
    <w:rsid w:val="00B36AC3"/>
    <w:rsid w:val="00B46937"/>
    <w:rsid w:val="00B576FC"/>
    <w:rsid w:val="00B836F5"/>
    <w:rsid w:val="00BC69A6"/>
    <w:rsid w:val="00C04153"/>
    <w:rsid w:val="00C4607F"/>
    <w:rsid w:val="00C62551"/>
    <w:rsid w:val="00C85701"/>
    <w:rsid w:val="00C9230B"/>
    <w:rsid w:val="00CB176B"/>
    <w:rsid w:val="00CC0930"/>
    <w:rsid w:val="00CD24D8"/>
    <w:rsid w:val="00D02DE7"/>
    <w:rsid w:val="00D20FD9"/>
    <w:rsid w:val="00D226C4"/>
    <w:rsid w:val="00D32E72"/>
    <w:rsid w:val="00D442AC"/>
    <w:rsid w:val="00D84551"/>
    <w:rsid w:val="00DB710A"/>
    <w:rsid w:val="00DD4ABA"/>
    <w:rsid w:val="00DE0670"/>
    <w:rsid w:val="00E15C61"/>
    <w:rsid w:val="00E30F10"/>
    <w:rsid w:val="00E43B64"/>
    <w:rsid w:val="00E442DE"/>
    <w:rsid w:val="00E609CC"/>
    <w:rsid w:val="00E622C9"/>
    <w:rsid w:val="00E66EFB"/>
    <w:rsid w:val="00E82D63"/>
    <w:rsid w:val="00E86B35"/>
    <w:rsid w:val="00E97B54"/>
    <w:rsid w:val="00EB29EC"/>
    <w:rsid w:val="00ED128B"/>
    <w:rsid w:val="00ED2471"/>
    <w:rsid w:val="00EE4924"/>
    <w:rsid w:val="00EF0BAD"/>
    <w:rsid w:val="00F05F7F"/>
    <w:rsid w:val="00F32F2E"/>
    <w:rsid w:val="00F43874"/>
    <w:rsid w:val="00F870DD"/>
    <w:rsid w:val="00FA6D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rules v:ext="edit">
        <o:r id="V:Rule3" type="connector" idref="#_x0000_s2053"/>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A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37E5"/>
    <w:pPr>
      <w:tabs>
        <w:tab w:val="center" w:pos="4252"/>
        <w:tab w:val="right" w:pos="8504"/>
      </w:tabs>
      <w:snapToGrid w:val="0"/>
    </w:pPr>
  </w:style>
  <w:style w:type="character" w:customStyle="1" w:styleId="a4">
    <w:name w:val="ヘッダー (文字)"/>
    <w:basedOn w:val="a0"/>
    <w:link w:val="a3"/>
    <w:uiPriority w:val="99"/>
    <w:semiHidden/>
    <w:rsid w:val="004337E5"/>
  </w:style>
  <w:style w:type="paragraph" w:styleId="a5">
    <w:name w:val="footer"/>
    <w:basedOn w:val="a"/>
    <w:link w:val="a6"/>
    <w:uiPriority w:val="99"/>
    <w:semiHidden/>
    <w:unhideWhenUsed/>
    <w:rsid w:val="004337E5"/>
    <w:pPr>
      <w:tabs>
        <w:tab w:val="center" w:pos="4252"/>
        <w:tab w:val="right" w:pos="8504"/>
      </w:tabs>
      <w:snapToGrid w:val="0"/>
    </w:pPr>
  </w:style>
  <w:style w:type="character" w:customStyle="1" w:styleId="a6">
    <w:name w:val="フッター (文字)"/>
    <w:basedOn w:val="a0"/>
    <w:link w:val="a5"/>
    <w:uiPriority w:val="99"/>
    <w:semiHidden/>
    <w:rsid w:val="004337E5"/>
  </w:style>
  <w:style w:type="table" w:styleId="a7">
    <w:name w:val="Table Grid"/>
    <w:basedOn w:val="a1"/>
    <w:uiPriority w:val="59"/>
    <w:rsid w:val="00433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3855B-8624-4FB9-A7CA-8379633D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5</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2014-01-20T08:33:00Z</cp:lastPrinted>
  <dcterms:created xsi:type="dcterms:W3CDTF">2013-10-22T07:57:00Z</dcterms:created>
  <dcterms:modified xsi:type="dcterms:W3CDTF">2016-11-24T09:27:00Z</dcterms:modified>
</cp:coreProperties>
</file>