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8" w:rsidRPr="00282676" w:rsidRDefault="00A144EA" w:rsidP="001955C8">
      <w:pPr>
        <w:rPr>
          <w:rFonts w:hAnsi="ＭＳ 明朝"/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</w:t>
      </w:r>
      <w:r w:rsidR="004D6720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９</w:t>
      </w:r>
      <w:r w:rsidR="001955C8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6"/>
      <w:bookmarkEnd w:id="0"/>
      <w:r w:rsidR="00D6749D" w:rsidRPr="00282676">
        <w:rPr>
          <w:rFonts w:hAnsi="ＭＳ 明朝" w:hint="eastAsia"/>
          <w:color w:val="000000" w:themeColor="text1"/>
        </w:rPr>
        <w:t>（第８</w:t>
      </w:r>
      <w:r w:rsidR="001955C8" w:rsidRPr="00282676">
        <w:rPr>
          <w:rFonts w:hAnsi="ＭＳ 明朝" w:hint="eastAsia"/>
          <w:color w:val="000000" w:themeColor="text1"/>
        </w:rPr>
        <w:t>条関係）（用紙　日本産業規格Ａ４縦長型）</w:t>
      </w:r>
    </w:p>
    <w:p w:rsidR="001955C8" w:rsidRPr="00282676" w:rsidRDefault="001955C8" w:rsidP="001955C8">
      <w:pPr>
        <w:rPr>
          <w:rFonts w:hAnsi="ＭＳ 明朝"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spacing w:line="360" w:lineRule="auto"/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認定建築物エネルギー消費性能向上計画廃止届出書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0F78D7" w:rsidP="001955C8">
      <w:pPr>
        <w:spacing w:line="360" w:lineRule="auto"/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spacing w:line="360" w:lineRule="auto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1383" w:rsidRPr="00282676" w:rsidRDefault="00191383" w:rsidP="001955C8">
      <w:pPr>
        <w:rPr>
          <w:rFonts w:cs="Times New Roman"/>
          <w:snapToGrid w:val="0"/>
          <w:color w:val="000000" w:themeColor="text1"/>
        </w:rPr>
      </w:pPr>
    </w:p>
    <w:p w:rsidR="000F78D7" w:rsidRPr="00282676" w:rsidRDefault="000F78D7" w:rsidP="000F78D7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認定建築主　郵便番号　　　　　　　　　　　　　　　　　　　　</w:t>
      </w:r>
    </w:p>
    <w:p w:rsidR="000F78D7" w:rsidRPr="00282676" w:rsidRDefault="00CF62E3" w:rsidP="000F78D7">
      <w:pPr>
        <w:jc w:val="right"/>
        <w:rPr>
          <w:rFonts w:cs="Times New Roman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1905</wp:posOffset>
                </wp:positionV>
                <wp:extent cx="2133600" cy="32512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2512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FB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6.65pt;margin-top:.15pt;width:168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" o:allowincell="f" adj="2438" strokeweight=".5pt"/>
            </w:pict>
          </mc:Fallback>
        </mc:AlternateContent>
      </w:r>
      <w:r w:rsidR="000F78D7"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0F78D7" w:rsidRPr="00282676" w:rsidRDefault="000F78D7" w:rsidP="000F78D7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0F78D7" w:rsidRPr="00282676" w:rsidRDefault="000F78D7" w:rsidP="000F78D7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B62987" w:rsidP="00B62987">
      <w:pPr>
        <w:spacing w:after="60"/>
        <w:rPr>
          <w:rFonts w:cs="Times New Roman"/>
          <w:snapToGrid w:val="0"/>
          <w:color w:val="000000" w:themeColor="text1"/>
          <w:spacing w:val="-4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1955C8" w:rsidRPr="00282676">
        <w:rPr>
          <w:rFonts w:hint="eastAsia"/>
          <w:snapToGrid w:val="0"/>
          <w:color w:val="000000" w:themeColor="text1"/>
          <w:spacing w:val="-2"/>
        </w:rPr>
        <w:t>次のとおり認定建築物エネルギー消費性能向上計画を廃止したので、</w:t>
      </w:r>
      <w:r w:rsidR="001955C8" w:rsidRPr="00282676">
        <w:rPr>
          <w:rFonts w:hint="eastAsia"/>
          <w:snapToGrid w:val="0"/>
          <w:color w:val="000000" w:themeColor="text1"/>
          <w:spacing w:val="-4"/>
        </w:rPr>
        <w:t>建築物のエネルギー消費性能の向上</w:t>
      </w:r>
      <w:r w:rsidR="001955C8" w:rsidRPr="00282676">
        <w:rPr>
          <w:rFonts w:hint="eastAsia"/>
          <w:snapToGrid w:val="0"/>
          <w:color w:val="000000" w:themeColor="text1"/>
        </w:rPr>
        <w:t>等</w:t>
      </w:r>
      <w:r w:rsidR="001955C8" w:rsidRPr="00282676">
        <w:rPr>
          <w:rFonts w:hint="eastAsia"/>
          <w:snapToGrid w:val="0"/>
          <w:color w:val="000000" w:themeColor="text1"/>
          <w:spacing w:val="-4"/>
        </w:rPr>
        <w:t>に関する法律施行細則</w:t>
      </w:r>
      <w:r w:rsidR="00D6749D" w:rsidRPr="00282676">
        <w:rPr>
          <w:rFonts w:hint="eastAsia"/>
          <w:snapToGrid w:val="0"/>
          <w:color w:val="000000" w:themeColor="text1"/>
          <w:spacing w:val="-4"/>
        </w:rPr>
        <w:t>第８</w:t>
      </w:r>
      <w:r w:rsidR="001955C8" w:rsidRPr="00282676">
        <w:rPr>
          <w:rFonts w:hint="eastAsia"/>
          <w:snapToGrid w:val="0"/>
          <w:color w:val="000000" w:themeColor="text1"/>
          <w:spacing w:val="-4"/>
        </w:rPr>
        <w:t>条第２項の規定により届け出ます。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834"/>
        <w:gridCol w:w="1434"/>
        <w:gridCol w:w="456"/>
        <w:gridCol w:w="1920"/>
        <w:gridCol w:w="420"/>
        <w:gridCol w:w="705"/>
        <w:gridCol w:w="2342"/>
      </w:tblGrid>
      <w:tr w:rsidR="001955C8" w:rsidRPr="00282676" w:rsidTr="00FD129B">
        <w:trPr>
          <w:cantSplit/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１</w:t>
            </w:r>
          </w:p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1955C8" w:rsidRPr="00282676" w:rsidRDefault="001955C8" w:rsidP="002E7F7A">
            <w:pPr>
              <w:spacing w:line="240" w:lineRule="exact"/>
              <w:jc w:val="distribute"/>
              <w:rPr>
                <w:rFonts w:cs="Times New Roman"/>
                <w:snapToGrid w:val="0"/>
                <w:color w:val="000000" w:themeColor="text1"/>
                <w:spacing w:val="-6"/>
                <w:w w:val="95"/>
              </w:rPr>
            </w:pPr>
            <w:r w:rsidRPr="00282676">
              <w:rPr>
                <w:rFonts w:hint="eastAsia"/>
                <w:snapToGrid w:val="0"/>
                <w:color w:val="000000" w:themeColor="text1"/>
                <w:spacing w:val="-6"/>
                <w:w w:val="95"/>
              </w:rPr>
              <w:t>認定建築物エネルギー消費性能向上計画の認定（変更認定）番号</w:t>
            </w:r>
          </w:p>
        </w:tc>
        <w:tc>
          <w:tcPr>
            <w:tcW w:w="5843" w:type="dxa"/>
            <w:gridSpan w:val="5"/>
            <w:vAlign w:val="center"/>
          </w:tcPr>
          <w:p w:rsidR="001955C8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1955C8" w:rsidRPr="00282676" w:rsidTr="00FD129B">
        <w:trPr>
          <w:cantSplit/>
          <w:trHeight w:hRule="exact" w:val="840"/>
        </w:trPr>
        <w:tc>
          <w:tcPr>
            <w:tcW w:w="426" w:type="dxa"/>
            <w:tcBorders>
              <w:right w:val="nil"/>
            </w:tcBorders>
            <w:vAlign w:val="center"/>
          </w:tcPr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  <w:spacing w:val="-6"/>
              </w:rPr>
            </w:pPr>
            <w:r w:rsidRPr="00282676">
              <w:rPr>
                <w:rFonts w:hint="eastAsia"/>
                <w:snapToGrid w:val="0"/>
                <w:color w:val="000000" w:themeColor="text1"/>
                <w:spacing w:val="-6"/>
              </w:rPr>
              <w:t>２</w:t>
            </w:r>
          </w:p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  <w:spacing w:val="-6"/>
              </w:rPr>
            </w:pPr>
          </w:p>
          <w:p w:rsidR="001955C8" w:rsidRPr="00282676" w:rsidRDefault="001955C8" w:rsidP="002E7F7A">
            <w:pPr>
              <w:spacing w:line="180" w:lineRule="exact"/>
              <w:rPr>
                <w:rFonts w:cs="Times New Roman"/>
                <w:snapToGrid w:val="0"/>
                <w:color w:val="000000" w:themeColor="text1"/>
                <w:spacing w:val="-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1955C8" w:rsidRPr="00282676" w:rsidRDefault="001955C8" w:rsidP="002E7F7A">
            <w:pPr>
              <w:spacing w:line="240" w:lineRule="exact"/>
              <w:jc w:val="distribute"/>
              <w:rPr>
                <w:rFonts w:cs="Times New Roman"/>
                <w:snapToGrid w:val="0"/>
                <w:color w:val="000000" w:themeColor="text1"/>
                <w:spacing w:val="-6"/>
                <w:w w:val="95"/>
              </w:rPr>
            </w:pPr>
            <w:r w:rsidRPr="00282676">
              <w:rPr>
                <w:rFonts w:hint="eastAsia"/>
                <w:snapToGrid w:val="0"/>
                <w:color w:val="000000" w:themeColor="text1"/>
                <w:spacing w:val="-6"/>
                <w:w w:val="95"/>
              </w:rPr>
              <w:t>認定建築物エネルギー消費性能向上計画の認定（変更認定）年月日</w:t>
            </w:r>
          </w:p>
        </w:tc>
        <w:tc>
          <w:tcPr>
            <w:tcW w:w="5843" w:type="dxa"/>
            <w:gridSpan w:val="5"/>
            <w:vAlign w:val="center"/>
          </w:tcPr>
          <w:p w:rsidR="001955C8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1955C8" w:rsidRPr="00282676" w:rsidTr="00FD129B">
        <w:trPr>
          <w:cantSplit/>
          <w:trHeight w:hRule="exact" w:val="525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建築物の位置</w:t>
            </w:r>
          </w:p>
        </w:tc>
        <w:tc>
          <w:tcPr>
            <w:tcW w:w="5843" w:type="dxa"/>
            <w:gridSpan w:val="5"/>
            <w:tcBorders>
              <w:bottom w:val="dashed" w:sz="4" w:space="0" w:color="auto"/>
            </w:tcBorders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（地名地番）</w:t>
            </w:r>
          </w:p>
        </w:tc>
      </w:tr>
      <w:tr w:rsidR="001955C8" w:rsidRPr="00282676" w:rsidTr="00FD129B">
        <w:trPr>
          <w:cantSplit/>
          <w:trHeight w:hRule="exact" w:val="525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5843" w:type="dxa"/>
            <w:gridSpan w:val="5"/>
            <w:tcBorders>
              <w:top w:val="dashed" w:sz="4" w:space="0" w:color="auto"/>
            </w:tcBorders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（住居表示）</w:t>
            </w:r>
          </w:p>
        </w:tc>
      </w:tr>
      <w:tr w:rsidR="001955C8" w:rsidRPr="00282676" w:rsidTr="00FD129B">
        <w:trPr>
          <w:cantSplit/>
          <w:trHeight w:hRule="exact" w:val="1155"/>
        </w:trPr>
        <w:tc>
          <w:tcPr>
            <w:tcW w:w="426" w:type="dxa"/>
            <w:tcBorders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廃止の理由</w:t>
            </w:r>
          </w:p>
        </w:tc>
        <w:tc>
          <w:tcPr>
            <w:tcW w:w="5843" w:type="dxa"/>
            <w:gridSpan w:val="5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1155"/>
        </w:trPr>
        <w:tc>
          <w:tcPr>
            <w:tcW w:w="426" w:type="dxa"/>
            <w:tcBorders>
              <w:bottom w:val="double" w:sz="6" w:space="0" w:color="auto"/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2268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5843" w:type="dxa"/>
            <w:gridSpan w:val="5"/>
            <w:tcBorders>
              <w:bottom w:val="double" w:sz="6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20"/>
        </w:trPr>
        <w:tc>
          <w:tcPr>
            <w:tcW w:w="426" w:type="dxa"/>
            <w:tcBorders>
              <w:top w:val="double" w:sz="6" w:space="0" w:color="auto"/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受付欄</w:t>
            </w:r>
          </w:p>
        </w:tc>
        <w:tc>
          <w:tcPr>
            <w:tcW w:w="456" w:type="dxa"/>
            <w:tcBorders>
              <w:top w:val="double" w:sz="6" w:space="0" w:color="auto"/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決裁欄</w:t>
            </w:r>
          </w:p>
        </w:tc>
        <w:tc>
          <w:tcPr>
            <w:tcW w:w="420" w:type="dxa"/>
            <w:tcBorders>
              <w:top w:val="double" w:sz="6" w:space="0" w:color="auto"/>
              <w:right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3047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決裁年月日</w:t>
            </w:r>
          </w:p>
        </w:tc>
      </w:tr>
      <w:tr w:rsidR="001955C8" w:rsidRPr="00282676" w:rsidTr="00FD129B">
        <w:trPr>
          <w:cantSplit/>
          <w:trHeight w:hRule="exact" w:val="420"/>
        </w:trPr>
        <w:tc>
          <w:tcPr>
            <w:tcW w:w="2694" w:type="dxa"/>
            <w:gridSpan w:val="3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2376" w:type="dxa"/>
            <w:gridSpan w:val="2"/>
            <w:vMerge w:val="restart"/>
            <w:tcBorders>
              <w:bottom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 w:val="restart"/>
            <w:tcBorders>
              <w:bottom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20"/>
        </w:trPr>
        <w:tc>
          <w:tcPr>
            <w:tcW w:w="2694" w:type="dxa"/>
            <w:gridSpan w:val="3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号</w:t>
            </w:r>
          </w:p>
        </w:tc>
        <w:tc>
          <w:tcPr>
            <w:tcW w:w="2376" w:type="dxa"/>
            <w:gridSpan w:val="2"/>
            <w:vMerge/>
            <w:tcBorders>
              <w:bottom w:val="nil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434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2342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1955C8" w:rsidRPr="00282676" w:rsidRDefault="001955C8" w:rsidP="001955C8">
      <w:pPr>
        <w:spacing w:before="60" w:line="360" w:lineRule="auto"/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※印の欄には、記入しないでください。</w:t>
      </w:r>
    </w:p>
    <w:p w:rsidR="00DB44D3" w:rsidRPr="00282676" w:rsidRDefault="00DB44D3" w:rsidP="001955C8">
      <w:pPr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</w:pPr>
      <w:bookmarkStart w:id="1" w:name="_GoBack"/>
      <w:bookmarkEnd w:id="1"/>
    </w:p>
    <w:sectPr w:rsidR="00DB44D3" w:rsidRPr="00282676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90" w:rsidRDefault="00760C90">
      <w:r>
        <w:separator/>
      </w:r>
    </w:p>
  </w:endnote>
  <w:endnote w:type="continuationSeparator" w:id="0">
    <w:p w:rsidR="00760C90" w:rsidRDefault="0076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90" w:rsidRDefault="00760C90">
      <w:r>
        <w:separator/>
      </w:r>
    </w:p>
  </w:footnote>
  <w:footnote w:type="continuationSeparator" w:id="0">
    <w:p w:rsidR="00760C90" w:rsidRDefault="0076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51D80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3453A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70D6"/>
    <w:rsid w:val="003D1B1B"/>
    <w:rsid w:val="003D46AC"/>
    <w:rsid w:val="0040032D"/>
    <w:rsid w:val="00405CEF"/>
    <w:rsid w:val="004852C8"/>
    <w:rsid w:val="00494651"/>
    <w:rsid w:val="004C0454"/>
    <w:rsid w:val="004C43B9"/>
    <w:rsid w:val="004D6720"/>
    <w:rsid w:val="00525A2F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74B63"/>
    <w:rsid w:val="00697428"/>
    <w:rsid w:val="006D20E9"/>
    <w:rsid w:val="006D63B8"/>
    <w:rsid w:val="006E3A0C"/>
    <w:rsid w:val="006E7BA7"/>
    <w:rsid w:val="00707011"/>
    <w:rsid w:val="00760C90"/>
    <w:rsid w:val="007623B8"/>
    <w:rsid w:val="00780DDC"/>
    <w:rsid w:val="007B41A0"/>
    <w:rsid w:val="00824090"/>
    <w:rsid w:val="0086250C"/>
    <w:rsid w:val="008B57FD"/>
    <w:rsid w:val="008D08C5"/>
    <w:rsid w:val="008F3278"/>
    <w:rsid w:val="00905105"/>
    <w:rsid w:val="00912D85"/>
    <w:rsid w:val="0092138F"/>
    <w:rsid w:val="00940961"/>
    <w:rsid w:val="009817AC"/>
    <w:rsid w:val="0099501B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41E0C"/>
    <w:rsid w:val="00D52F3A"/>
    <w:rsid w:val="00D64382"/>
    <w:rsid w:val="00D6749D"/>
    <w:rsid w:val="00D74FEF"/>
    <w:rsid w:val="00D769ED"/>
    <w:rsid w:val="00DA4DF3"/>
    <w:rsid w:val="00DB44D3"/>
    <w:rsid w:val="00DD1A4E"/>
    <w:rsid w:val="00E23068"/>
    <w:rsid w:val="00E47411"/>
    <w:rsid w:val="00EA04F1"/>
    <w:rsid w:val="00F40FD3"/>
    <w:rsid w:val="00F52A8F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E1C77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3</cp:revision>
  <cp:lastPrinted>2017-05-01T08:48:00Z</cp:lastPrinted>
  <dcterms:created xsi:type="dcterms:W3CDTF">2025-03-24T12:54:00Z</dcterms:created>
  <dcterms:modified xsi:type="dcterms:W3CDTF">2025-03-25T10:32:00Z</dcterms:modified>
</cp:coreProperties>
</file>