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12EA" w14:textId="77777777" w:rsidR="00C27441" w:rsidRPr="001D7475" w:rsidRDefault="00C27441" w:rsidP="00C27441">
      <w:pPr>
        <w:ind w:right="660"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644A5513" w14:textId="77777777" w:rsidR="00C27441" w:rsidRPr="001D7475" w:rsidRDefault="00BE7987" w:rsidP="00C27441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専門家派遣申込</w:t>
      </w:r>
      <w:r w:rsidR="00BE1BE0" w:rsidRPr="001D7475">
        <w:rPr>
          <w:rFonts w:asciiTheme="minorEastAsia" w:eastAsiaTheme="minorEastAsia" w:hAnsiTheme="minorEastAsia" w:hint="eastAsia"/>
          <w:sz w:val="22"/>
        </w:rPr>
        <w:t>書</w:t>
      </w:r>
    </w:p>
    <w:p w14:paraId="12AEB157" w14:textId="77777777" w:rsidR="00C27441" w:rsidRPr="001D7475" w:rsidRDefault="00C27441" w:rsidP="00C27441">
      <w:pPr>
        <w:rPr>
          <w:rFonts w:asciiTheme="minorEastAsia" w:eastAsiaTheme="minorEastAsia" w:hAnsiTheme="minorEastAsia"/>
          <w:sz w:val="22"/>
        </w:rPr>
      </w:pPr>
    </w:p>
    <w:p w14:paraId="52D61E9C" w14:textId="5D76795C" w:rsidR="00BE7987" w:rsidRPr="001D7475" w:rsidRDefault="001B77C2" w:rsidP="00D1230E">
      <w:pPr>
        <w:ind w:leftChars="200" w:left="420" w:right="-2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FE2D2B">
        <w:rPr>
          <w:rFonts w:asciiTheme="minorEastAsia" w:eastAsiaTheme="minorEastAsia" w:hAnsiTheme="minorEastAsia" w:hint="eastAsia"/>
          <w:sz w:val="22"/>
        </w:rPr>
        <w:t>７</w:t>
      </w:r>
      <w:r w:rsidR="00BE7987" w:rsidRPr="001D7475">
        <w:rPr>
          <w:rFonts w:asciiTheme="minorEastAsia" w:eastAsiaTheme="minorEastAsia" w:hAnsiTheme="minorEastAsia" w:hint="eastAsia"/>
          <w:sz w:val="22"/>
        </w:rPr>
        <w:t>年度</w:t>
      </w:r>
      <w:r>
        <w:rPr>
          <w:rFonts w:asciiTheme="minorEastAsia" w:eastAsiaTheme="minorEastAsia" w:hAnsiTheme="minorEastAsia" w:hint="eastAsia"/>
          <w:sz w:val="22"/>
        </w:rPr>
        <w:t>中小企業生産性向上促進事業費</w:t>
      </w:r>
      <w:r w:rsidR="00BE7987" w:rsidRPr="001D7475">
        <w:rPr>
          <w:rFonts w:asciiTheme="minorEastAsia" w:eastAsiaTheme="minorEastAsia" w:hAnsiTheme="minorEastAsia" w:hint="eastAsia"/>
          <w:sz w:val="22"/>
        </w:rPr>
        <w:t>補助金に係る補助事業の目的達成のため、専門家派遣を申し込みます。</w:t>
      </w:r>
    </w:p>
    <w:p w14:paraId="7B6135DD" w14:textId="77777777" w:rsidR="00BE7987" w:rsidRPr="001D7475" w:rsidRDefault="00BE7987" w:rsidP="00BE7987">
      <w:pPr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</w:p>
    <w:p w14:paraId="5B5C4E67" w14:textId="77777777" w:rsidR="00BE7987" w:rsidRPr="001D7475" w:rsidRDefault="00BE7987" w:rsidP="00C83E0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名称　　</w:t>
      </w:r>
    </w:p>
    <w:p w14:paraId="7F38ADA4" w14:textId="77777777" w:rsidR="00BE7987" w:rsidRPr="001D7475" w:rsidRDefault="00BE7987" w:rsidP="00C83E0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代表者　職・氏名</w:t>
      </w:r>
    </w:p>
    <w:p w14:paraId="3C6A5FD2" w14:textId="77777777" w:rsidR="00BE7987" w:rsidRPr="001D7475" w:rsidRDefault="00BE7987" w:rsidP="00BE7987">
      <w:pPr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</w:p>
    <w:p w14:paraId="57EABCDA" w14:textId="77777777" w:rsidR="00C27441" w:rsidRDefault="00BE1BE0" w:rsidP="000F66FB">
      <w:pPr>
        <w:widowControl/>
        <w:spacing w:line="340" w:lineRule="exact"/>
        <w:ind w:left="660" w:hangingChars="300" w:hanging="6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１</w:t>
      </w:r>
      <w:r w:rsidR="009511C2"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DD5673">
        <w:rPr>
          <w:rFonts w:asciiTheme="minorEastAsia" w:eastAsiaTheme="minorEastAsia" w:hAnsiTheme="minorEastAsia" w:hint="eastAsia"/>
          <w:sz w:val="22"/>
        </w:rPr>
        <w:t>貴社の経営課題、アドバイスを求める内容及び</w:t>
      </w:r>
      <w:r w:rsidR="000F66FB">
        <w:rPr>
          <w:rFonts w:asciiTheme="minorEastAsia" w:eastAsiaTheme="minorEastAsia" w:hAnsiTheme="minorEastAsia" w:hint="eastAsia"/>
          <w:sz w:val="22"/>
        </w:rPr>
        <w:t>期待する効果</w:t>
      </w:r>
    </w:p>
    <w:p w14:paraId="635BCE8F" w14:textId="77777777" w:rsidR="00482A07" w:rsidRPr="001D747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3BE87" wp14:editId="0F1135B6">
                <wp:simplePos x="0" y="0"/>
                <wp:positionH relativeFrom="margin">
                  <wp:posOffset>158750</wp:posOffset>
                </wp:positionH>
                <wp:positionV relativeFrom="paragraph">
                  <wp:posOffset>91267</wp:posOffset>
                </wp:positionV>
                <wp:extent cx="5648960" cy="852054"/>
                <wp:effectExtent l="0" t="0" r="2794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85205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C17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5pt;margin-top:7.2pt;width:444.8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" strokecolor="#5b9bd5" strokeweight=".5pt">
                <v:stroke joinstyle="miter"/>
                <w10:wrap anchorx="margin"/>
              </v:shape>
            </w:pict>
          </mc:Fallback>
        </mc:AlternateContent>
      </w:r>
      <w:r w:rsidR="00482A0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54103C35" w14:textId="77777777" w:rsidR="00BE1BE0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0DE2AB8D" w14:textId="77777777" w:rsidR="00482A07" w:rsidRDefault="00482A0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4BDC0216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5248D2DE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4ECE766C" w14:textId="77777777" w:rsidR="000F66FB" w:rsidRPr="001D7475" w:rsidRDefault="000F66FB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61A1FD07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２　派遣希望回数</w:t>
      </w:r>
      <w:r w:rsidR="001B77C2">
        <w:rPr>
          <w:rFonts w:asciiTheme="minorEastAsia" w:eastAsiaTheme="minorEastAsia" w:hAnsiTheme="minorEastAsia" w:hint="eastAsia"/>
          <w:sz w:val="22"/>
        </w:rPr>
        <w:t>（４</w:t>
      </w:r>
      <w:r w:rsidR="00493F92">
        <w:rPr>
          <w:rFonts w:asciiTheme="minorEastAsia" w:eastAsiaTheme="minorEastAsia" w:hAnsiTheme="minorEastAsia" w:hint="eastAsia"/>
          <w:sz w:val="22"/>
        </w:rPr>
        <w:t>回まで）</w:t>
      </w:r>
    </w:p>
    <w:p w14:paraId="1E74CFAF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2"/>
          </w:rPr>
          <w:id w:val="-199817450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Pr="001D7475">
        <w:rPr>
          <w:rFonts w:asciiTheme="minorEastAsia" w:eastAsiaTheme="minorEastAsia" w:hAnsiTheme="minorEastAsia" w:hint="eastAsia"/>
          <w:sz w:val="22"/>
        </w:rPr>
        <w:t xml:space="preserve">　１回</w:t>
      </w:r>
    </w:p>
    <w:p w14:paraId="025033C3" w14:textId="77777777" w:rsidR="00BE7987" w:rsidRPr="001D7475" w:rsidRDefault="00C83E0A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14049437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7987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２回</w:t>
      </w:r>
    </w:p>
    <w:p w14:paraId="59DE6261" w14:textId="77777777" w:rsidR="00BE7987" w:rsidRDefault="00C83E0A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-13447024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３回</w:t>
      </w:r>
    </w:p>
    <w:p w14:paraId="43711954" w14:textId="77777777" w:rsidR="001B77C2" w:rsidRPr="001D7475" w:rsidRDefault="00C83E0A" w:rsidP="001B77C2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2275071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1B77C2">
        <w:rPr>
          <w:rFonts w:asciiTheme="minorEastAsia" w:eastAsiaTheme="minorEastAsia" w:hAnsiTheme="minorEastAsia" w:hint="eastAsia"/>
          <w:sz w:val="22"/>
        </w:rPr>
        <w:t xml:space="preserve">　４</w:t>
      </w:r>
      <w:r w:rsidR="001B77C2" w:rsidRPr="001D7475">
        <w:rPr>
          <w:rFonts w:asciiTheme="minorEastAsia" w:eastAsiaTheme="minorEastAsia" w:hAnsiTheme="minorEastAsia" w:hint="eastAsia"/>
          <w:sz w:val="22"/>
        </w:rPr>
        <w:t>回</w:t>
      </w:r>
    </w:p>
    <w:p w14:paraId="64E5802F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53736EA7" w14:textId="77777777" w:rsidR="00BE1BE0" w:rsidRPr="001D7475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482A07">
        <w:rPr>
          <w:rFonts w:asciiTheme="minorEastAsia" w:eastAsiaTheme="minorEastAsia" w:hAnsiTheme="minorEastAsia" w:hint="eastAsia"/>
          <w:sz w:val="22"/>
        </w:rPr>
        <w:t>３</w:t>
      </w:r>
      <w:r w:rsidRPr="001D7475">
        <w:rPr>
          <w:rFonts w:asciiTheme="minorEastAsia" w:eastAsiaTheme="minorEastAsia" w:hAnsiTheme="minorEastAsia" w:hint="eastAsia"/>
          <w:sz w:val="22"/>
        </w:rPr>
        <w:t xml:space="preserve">　誓約事項</w:t>
      </w:r>
    </w:p>
    <w:p w14:paraId="0E68E5DF" w14:textId="77777777" w:rsidR="00BE1BE0" w:rsidRPr="001D7475" w:rsidRDefault="009511C2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2"/>
          </w:rPr>
          <w:id w:val="-18584937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1BE0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1BE0" w:rsidRPr="001D7475">
        <w:rPr>
          <w:rFonts w:asciiTheme="minorEastAsia" w:eastAsiaTheme="minorEastAsia" w:hAnsiTheme="minorEastAsia" w:hint="eastAsia"/>
          <w:sz w:val="22"/>
        </w:rPr>
        <w:t xml:space="preserve">　次の事項に誓約します。</w:t>
      </w:r>
    </w:p>
    <w:p w14:paraId="69475062" w14:textId="534A77BC" w:rsidR="00BE1BE0" w:rsidRPr="001D7475" w:rsidRDefault="00BE1BE0" w:rsidP="009511C2">
      <w:pPr>
        <w:widowControl/>
        <w:spacing w:line="340" w:lineRule="exact"/>
        <w:ind w:leftChars="200" w:left="420"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6338D" wp14:editId="05BBDDDB">
                <wp:simplePos x="0" y="0"/>
                <wp:positionH relativeFrom="column">
                  <wp:posOffset>128271</wp:posOffset>
                </wp:positionH>
                <wp:positionV relativeFrom="paragraph">
                  <wp:posOffset>33474</wp:posOffset>
                </wp:positionV>
                <wp:extent cx="5720352" cy="637309"/>
                <wp:effectExtent l="0" t="0" r="1397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352" cy="6373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D2E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1pt;margin-top:2.65pt;width:450.4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  <w:r w:rsidRPr="001D7475">
        <w:rPr>
          <w:rFonts w:asciiTheme="minorEastAsia" w:eastAsiaTheme="minorEastAsia" w:hAnsiTheme="minorEastAsia" w:hint="eastAsia"/>
          <w:sz w:val="22"/>
        </w:rPr>
        <w:t>専門家派遣のために必要な</w:t>
      </w:r>
      <w:r w:rsidR="00F437F7" w:rsidRPr="001D7475">
        <w:rPr>
          <w:rFonts w:asciiTheme="minorEastAsia" w:eastAsiaTheme="minorEastAsia" w:hAnsiTheme="minorEastAsia" w:hint="eastAsia"/>
          <w:sz w:val="22"/>
        </w:rPr>
        <w:t>様式１－３</w:t>
      </w:r>
      <w:r w:rsidRPr="001D7475">
        <w:rPr>
          <w:rFonts w:asciiTheme="minorEastAsia" w:eastAsiaTheme="minorEastAsia" w:hAnsiTheme="minorEastAsia" w:hint="eastAsia"/>
          <w:sz w:val="22"/>
        </w:rPr>
        <w:t>補助事業計画書、</w:t>
      </w:r>
      <w:r w:rsidR="00F437F7" w:rsidRPr="001D7475">
        <w:rPr>
          <w:rFonts w:asciiTheme="minorEastAsia" w:eastAsiaTheme="minorEastAsia" w:hAnsiTheme="minorEastAsia" w:hint="eastAsia"/>
          <w:sz w:val="22"/>
        </w:rPr>
        <w:t>様式１－４</w:t>
      </w:r>
      <w:r w:rsidRPr="001D7475">
        <w:rPr>
          <w:rFonts w:asciiTheme="minorEastAsia" w:eastAsiaTheme="minorEastAsia" w:hAnsiTheme="minorEastAsia" w:hint="eastAsia"/>
          <w:sz w:val="22"/>
        </w:rPr>
        <w:t>経費予</w:t>
      </w:r>
      <w:r w:rsidR="00BE7987" w:rsidRPr="001D7475">
        <w:rPr>
          <w:rFonts w:asciiTheme="minorEastAsia" w:eastAsiaTheme="minorEastAsia" w:hAnsiTheme="minorEastAsia" w:hint="eastAsia"/>
          <w:sz w:val="22"/>
        </w:rPr>
        <w:t>算書</w:t>
      </w:r>
      <w:r w:rsidR="001902F5">
        <w:rPr>
          <w:rFonts w:asciiTheme="minorEastAsia" w:eastAsiaTheme="minorEastAsia" w:hAnsiTheme="minorEastAsia" w:hint="eastAsia"/>
          <w:sz w:val="22"/>
        </w:rPr>
        <w:t>、</w:t>
      </w:r>
      <w:r w:rsidR="00F437F7">
        <w:rPr>
          <w:rFonts w:asciiTheme="minorEastAsia" w:eastAsiaTheme="minorEastAsia" w:hAnsiTheme="minorEastAsia" w:hint="eastAsia"/>
          <w:sz w:val="22"/>
        </w:rPr>
        <w:t>様式５－２</w:t>
      </w:r>
      <w:r w:rsidR="001902F5">
        <w:rPr>
          <w:rFonts w:asciiTheme="minorEastAsia" w:eastAsiaTheme="minorEastAsia" w:hAnsiTheme="minorEastAsia" w:hint="eastAsia"/>
          <w:sz w:val="22"/>
        </w:rPr>
        <w:t>補助事業報告書</w:t>
      </w:r>
      <w:r w:rsidR="001902F5" w:rsidRPr="001D7475">
        <w:rPr>
          <w:rFonts w:asciiTheme="minorEastAsia" w:eastAsiaTheme="minorEastAsia" w:hAnsiTheme="minorEastAsia" w:hint="eastAsia"/>
          <w:sz w:val="22"/>
        </w:rPr>
        <w:t>、</w:t>
      </w:r>
      <w:r w:rsidR="00F437F7">
        <w:rPr>
          <w:rFonts w:asciiTheme="minorEastAsia" w:eastAsiaTheme="minorEastAsia" w:hAnsiTheme="minorEastAsia" w:hint="eastAsia"/>
          <w:sz w:val="22"/>
        </w:rPr>
        <w:t>様式５－３</w:t>
      </w:r>
      <w:r w:rsidR="00CF1B5B">
        <w:rPr>
          <w:rFonts w:asciiTheme="minorEastAsia" w:eastAsiaTheme="minorEastAsia" w:hAnsiTheme="minorEastAsia" w:hint="eastAsia"/>
          <w:sz w:val="22"/>
        </w:rPr>
        <w:t>経費決算書</w:t>
      </w:r>
      <w:r w:rsidRPr="001D7475">
        <w:rPr>
          <w:rFonts w:asciiTheme="minorEastAsia" w:eastAsiaTheme="minorEastAsia" w:hAnsiTheme="minorEastAsia" w:hint="eastAsia"/>
          <w:sz w:val="22"/>
        </w:rPr>
        <w:t>を（公財）神奈川産業振興センターに提供することに同意します。</w:t>
      </w:r>
    </w:p>
    <w:sectPr w:rsidR="00BE1BE0" w:rsidRPr="001D7475" w:rsidSect="00C27441">
      <w:pgSz w:w="11906" w:h="16838" w:code="9"/>
      <w:pgMar w:top="1134" w:right="1418" w:bottom="1134" w:left="1418" w:header="851" w:footer="561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3C78" w14:textId="77777777" w:rsidR="00422219" w:rsidRDefault="00422219" w:rsidP="00422219">
      <w:r>
        <w:separator/>
      </w:r>
    </w:p>
  </w:endnote>
  <w:endnote w:type="continuationSeparator" w:id="0">
    <w:p w14:paraId="3C1DBC4E" w14:textId="77777777" w:rsidR="00422219" w:rsidRDefault="0042221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AD96" w14:textId="77777777" w:rsidR="00422219" w:rsidRDefault="00422219" w:rsidP="00422219">
      <w:r>
        <w:separator/>
      </w:r>
    </w:p>
  </w:footnote>
  <w:footnote w:type="continuationSeparator" w:id="0">
    <w:p w14:paraId="6F71AC68" w14:textId="77777777" w:rsidR="00422219" w:rsidRDefault="00422219" w:rsidP="0042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85B1F"/>
    <w:rsid w:val="000C2CDF"/>
    <w:rsid w:val="000F66FB"/>
    <w:rsid w:val="00101C7D"/>
    <w:rsid w:val="0015758B"/>
    <w:rsid w:val="001902F5"/>
    <w:rsid w:val="001B77C2"/>
    <w:rsid w:val="001D7475"/>
    <w:rsid w:val="002B0DDC"/>
    <w:rsid w:val="002D153A"/>
    <w:rsid w:val="002E2FD9"/>
    <w:rsid w:val="002F3850"/>
    <w:rsid w:val="002F783E"/>
    <w:rsid w:val="0030756E"/>
    <w:rsid w:val="003279CD"/>
    <w:rsid w:val="0036280B"/>
    <w:rsid w:val="00366AD9"/>
    <w:rsid w:val="0038017B"/>
    <w:rsid w:val="00401D78"/>
    <w:rsid w:val="00404690"/>
    <w:rsid w:val="00407B1E"/>
    <w:rsid w:val="00407F56"/>
    <w:rsid w:val="00422219"/>
    <w:rsid w:val="00432B39"/>
    <w:rsid w:val="00436831"/>
    <w:rsid w:val="00455A5D"/>
    <w:rsid w:val="00473F8A"/>
    <w:rsid w:val="00482A07"/>
    <w:rsid w:val="00493F92"/>
    <w:rsid w:val="004A7C14"/>
    <w:rsid w:val="004B0C14"/>
    <w:rsid w:val="0056786F"/>
    <w:rsid w:val="005C179F"/>
    <w:rsid w:val="00612400"/>
    <w:rsid w:val="00622910"/>
    <w:rsid w:val="00626B78"/>
    <w:rsid w:val="006427F1"/>
    <w:rsid w:val="00661131"/>
    <w:rsid w:val="00666B35"/>
    <w:rsid w:val="00677CE8"/>
    <w:rsid w:val="006F73C5"/>
    <w:rsid w:val="00715CE9"/>
    <w:rsid w:val="007F39F1"/>
    <w:rsid w:val="00847CB6"/>
    <w:rsid w:val="00855E79"/>
    <w:rsid w:val="00871CE8"/>
    <w:rsid w:val="008A7982"/>
    <w:rsid w:val="008C63EF"/>
    <w:rsid w:val="00902ED0"/>
    <w:rsid w:val="00913E67"/>
    <w:rsid w:val="009511C2"/>
    <w:rsid w:val="009A2FF2"/>
    <w:rsid w:val="009B4D95"/>
    <w:rsid w:val="009C5075"/>
    <w:rsid w:val="009E5F49"/>
    <w:rsid w:val="009E62B4"/>
    <w:rsid w:val="009F2DFA"/>
    <w:rsid w:val="00A371DA"/>
    <w:rsid w:val="00AA4A6C"/>
    <w:rsid w:val="00AC7B51"/>
    <w:rsid w:val="00B00550"/>
    <w:rsid w:val="00B07F05"/>
    <w:rsid w:val="00B2058D"/>
    <w:rsid w:val="00B73767"/>
    <w:rsid w:val="00B75669"/>
    <w:rsid w:val="00B80C1A"/>
    <w:rsid w:val="00BA5F37"/>
    <w:rsid w:val="00BB6322"/>
    <w:rsid w:val="00BE1BE0"/>
    <w:rsid w:val="00BE7987"/>
    <w:rsid w:val="00BF30F8"/>
    <w:rsid w:val="00C23F49"/>
    <w:rsid w:val="00C27441"/>
    <w:rsid w:val="00C316C4"/>
    <w:rsid w:val="00C6314E"/>
    <w:rsid w:val="00C80A93"/>
    <w:rsid w:val="00C83E0A"/>
    <w:rsid w:val="00C949A8"/>
    <w:rsid w:val="00CA0CA6"/>
    <w:rsid w:val="00CD6760"/>
    <w:rsid w:val="00CF1B5B"/>
    <w:rsid w:val="00CF6BB5"/>
    <w:rsid w:val="00D1054B"/>
    <w:rsid w:val="00D1230E"/>
    <w:rsid w:val="00D215B1"/>
    <w:rsid w:val="00D87A42"/>
    <w:rsid w:val="00DA5A6F"/>
    <w:rsid w:val="00DC1F6A"/>
    <w:rsid w:val="00DC43E1"/>
    <w:rsid w:val="00DD5673"/>
    <w:rsid w:val="00E3709E"/>
    <w:rsid w:val="00E724D8"/>
    <w:rsid w:val="00EA250B"/>
    <w:rsid w:val="00EC69EB"/>
    <w:rsid w:val="00ED59EE"/>
    <w:rsid w:val="00EE2038"/>
    <w:rsid w:val="00EF25F2"/>
    <w:rsid w:val="00F16854"/>
    <w:rsid w:val="00F437F7"/>
    <w:rsid w:val="00FC5321"/>
    <w:rsid w:val="00FE2D2B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765F6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5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10</cp:revision>
  <cp:lastPrinted>2024-02-15T10:42:00Z</cp:lastPrinted>
  <dcterms:created xsi:type="dcterms:W3CDTF">2025-05-08T00:44:00Z</dcterms:created>
  <dcterms:modified xsi:type="dcterms:W3CDTF">2026-04-28T07:44:00Z</dcterms:modified>
</cp:coreProperties>
</file>