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042D0" w14:textId="77777777" w:rsidR="00DE5EDF" w:rsidRPr="007828BE" w:rsidRDefault="00DE5EDF" w:rsidP="007602B1">
      <w:pPr>
        <w:rPr>
          <w:rFonts w:ascii="ＭＳ ゴシック" w:eastAsia="ＭＳ ゴシック" w:hAnsi="ＭＳ ゴシック"/>
          <w:sz w:val="24"/>
        </w:rPr>
      </w:pPr>
      <w:r w:rsidRPr="007828BE">
        <w:rPr>
          <w:rFonts w:ascii="ＭＳ ゴシック" w:eastAsia="ＭＳ ゴシック" w:hAnsi="ＭＳ ゴシック" w:hint="eastAsia"/>
          <w:noProof/>
          <w:sz w:val="24"/>
        </w:rPr>
        <w:drawing>
          <wp:anchor distT="36576" distB="36576" distL="36576" distR="36576" simplePos="0" relativeHeight="251659264" behindDoc="0" locked="0" layoutInCell="0" allowOverlap="1" wp14:anchorId="265F27E1" wp14:editId="2B89AF2B">
            <wp:simplePos x="0" y="0"/>
            <wp:positionH relativeFrom="column">
              <wp:posOffset>-5715</wp:posOffset>
            </wp:positionH>
            <wp:positionV relativeFrom="paragraph">
              <wp:posOffset>-709930</wp:posOffset>
            </wp:positionV>
            <wp:extent cx="2095500" cy="885825"/>
            <wp:effectExtent l="19050" t="0" r="0" b="0"/>
            <wp:wrapNone/>
            <wp:docPr id="1" name="図 48" descr="meishi_kana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meishi_kana10"/>
                    <pic:cNvPicPr preferRelativeResize="0">
                      <a:picLocks noChangeArrowheads="1"/>
                    </pic:cNvPicPr>
                  </pic:nvPicPr>
                  <pic:blipFill>
                    <a:blip r:embed="rId7" cstate="print"/>
                    <a:srcRect/>
                    <a:stretch>
                      <a:fillRect/>
                    </a:stretch>
                  </pic:blipFill>
                  <pic:spPr bwMode="auto">
                    <a:xfrm>
                      <a:off x="0" y="0"/>
                      <a:ext cx="2095500" cy="885825"/>
                    </a:xfrm>
                    <a:prstGeom prst="rect">
                      <a:avLst/>
                    </a:prstGeom>
                    <a:noFill/>
                    <a:ln w="0" algn="in">
                      <a:noFill/>
                      <a:miter lim="800000"/>
                      <a:headEnd/>
                      <a:tailEnd/>
                    </a:ln>
                    <a:effectLst/>
                  </pic:spPr>
                </pic:pic>
              </a:graphicData>
            </a:graphic>
          </wp:anchor>
        </w:drawing>
      </w:r>
    </w:p>
    <w:p w14:paraId="246019A1" w14:textId="44700382" w:rsidR="00E17790" w:rsidRDefault="00E17790" w:rsidP="00E17790">
      <w:pPr>
        <w:rPr>
          <w:rFonts w:ascii="ＭＳ ゴシック" w:eastAsia="ＭＳ ゴシック" w:hAnsi="ＭＳ ゴシック"/>
          <w:sz w:val="48"/>
          <w:szCs w:val="48"/>
        </w:rPr>
      </w:pPr>
      <w:r>
        <w:rPr>
          <w:rFonts w:ascii="ＭＳ ゴシック" w:eastAsia="ＭＳ ゴシック" w:hAnsi="ＭＳ ゴシック" w:hint="eastAsia"/>
          <w:sz w:val="48"/>
          <w:szCs w:val="48"/>
        </w:rPr>
        <w:t>令和</w:t>
      </w:r>
      <w:r w:rsidR="00AD279F">
        <w:rPr>
          <w:rFonts w:ascii="ＭＳ ゴシック" w:eastAsia="ＭＳ ゴシック" w:hAnsi="ＭＳ ゴシック" w:hint="eastAsia"/>
          <w:sz w:val="48"/>
          <w:szCs w:val="48"/>
        </w:rPr>
        <w:t>７</w:t>
      </w:r>
      <w:r>
        <w:rPr>
          <w:rFonts w:ascii="ＭＳ ゴシック" w:eastAsia="ＭＳ ゴシック" w:hAnsi="ＭＳ ゴシック" w:hint="eastAsia"/>
          <w:sz w:val="48"/>
          <w:szCs w:val="48"/>
        </w:rPr>
        <w:t>年度</w:t>
      </w:r>
    </w:p>
    <w:p w14:paraId="15C3F6D4" w14:textId="18437E5A" w:rsidR="00E17790" w:rsidRDefault="00E17790" w:rsidP="00E17790">
      <w:pPr>
        <w:rPr>
          <w:rFonts w:ascii="ＭＳ ゴシック" w:eastAsia="ＭＳ ゴシック" w:hAnsi="ＭＳ ゴシック"/>
          <w:sz w:val="52"/>
          <w:szCs w:val="52"/>
        </w:rPr>
      </w:pPr>
      <w:r>
        <w:rPr>
          <w:rFonts w:ascii="ＭＳ ゴシック" w:eastAsia="ＭＳ ゴシック" w:hAnsi="ＭＳ ゴシック" w:hint="eastAsia"/>
          <w:sz w:val="52"/>
          <w:szCs w:val="52"/>
        </w:rPr>
        <w:t>神奈川県職員採用選考</w:t>
      </w:r>
      <w:r w:rsidR="00AD279F">
        <w:rPr>
          <w:rFonts w:ascii="ＭＳ ゴシック" w:eastAsia="ＭＳ ゴシック" w:hAnsi="ＭＳ ゴシック" w:hint="eastAsia"/>
          <w:sz w:val="52"/>
          <w:szCs w:val="52"/>
        </w:rPr>
        <w:t xml:space="preserve">　受験案内</w:t>
      </w:r>
    </w:p>
    <w:p w14:paraId="63D05794" w14:textId="7052FA4A" w:rsidR="00932277" w:rsidRDefault="005B3621" w:rsidP="00932277">
      <w:pPr>
        <w:rPr>
          <w:rFonts w:ascii="ＭＳ ゴシック" w:eastAsia="ＭＳ ゴシック" w:hAnsi="ＭＳ ゴシック"/>
          <w:color w:val="000000" w:themeColor="text1"/>
          <w:sz w:val="24"/>
          <w:szCs w:val="28"/>
        </w:rPr>
      </w:pPr>
      <w:r w:rsidRPr="00DC236D">
        <w:rPr>
          <w:rFonts w:ascii="ＭＳ ゴシック" w:eastAsia="ＭＳ ゴシック" w:hAnsi="ＭＳ ゴシック" w:hint="eastAsia"/>
          <w:sz w:val="52"/>
          <w:szCs w:val="52"/>
        </w:rPr>
        <w:t>（</w:t>
      </w:r>
      <w:r w:rsidR="00D06682" w:rsidRPr="00DC236D">
        <w:rPr>
          <w:rFonts w:ascii="ＭＳ ゴシック" w:eastAsia="ＭＳ ゴシック" w:hAnsi="ＭＳ ゴシック" w:hint="eastAsia"/>
          <w:sz w:val="52"/>
          <w:szCs w:val="52"/>
        </w:rPr>
        <w:t>自動車運転員</w:t>
      </w:r>
      <w:r w:rsidRPr="00DC236D">
        <w:rPr>
          <w:rFonts w:ascii="ＭＳ ゴシック" w:eastAsia="ＭＳ ゴシック" w:hAnsi="ＭＳ ゴシック" w:hint="eastAsia"/>
          <w:sz w:val="52"/>
          <w:szCs w:val="52"/>
        </w:rPr>
        <w:t>）</w:t>
      </w:r>
    </w:p>
    <w:p w14:paraId="4ABCB5F0" w14:textId="77777777" w:rsidR="00AD279F" w:rsidRDefault="00AD279F" w:rsidP="00AD279F">
      <w:pPr>
        <w:spacing w:beforeLines="25" w:before="90" w:afterLines="10" w:after="36" w:line="480" w:lineRule="exact"/>
        <w:ind w:firstLineChars="100" w:firstLine="280"/>
        <w:rPr>
          <w:rFonts w:ascii="ＭＳ ゴシック" w:eastAsia="ＭＳ ゴシック" w:hAnsi="ＭＳ ゴシック"/>
          <w:sz w:val="24"/>
          <w:szCs w:val="23"/>
        </w:rPr>
      </w:pPr>
      <w:r w:rsidRPr="00DF7C9E">
        <w:rPr>
          <w:rFonts w:ascii="ＭＳ ゴシック" w:eastAsia="ＭＳ ゴシック" w:hAnsi="ＭＳ ゴシック" w:cs="MS-Gothic" w:hint="eastAsia"/>
          <w:sz w:val="28"/>
          <w:szCs w:val="28"/>
        </w:rPr>
        <w:t>神奈川県ではこのような人と一緒に働きたいと考えています！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6541"/>
      </w:tblGrid>
      <w:tr w:rsidR="00AD279F" w:rsidRPr="00F0769A" w14:paraId="45CD813B" w14:textId="77777777" w:rsidTr="0053341B">
        <w:tc>
          <w:tcPr>
            <w:tcW w:w="3382" w:type="dxa"/>
            <w:shd w:val="clear" w:color="auto" w:fill="auto"/>
          </w:tcPr>
          <w:p w14:paraId="449C849D"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①県民目線</w:t>
            </w:r>
          </w:p>
          <w:p w14:paraId="43985F5D"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（Empathy）</w:t>
            </w:r>
          </w:p>
        </w:tc>
        <w:tc>
          <w:tcPr>
            <w:tcW w:w="6541" w:type="dxa"/>
            <w:shd w:val="clear" w:color="auto" w:fill="auto"/>
          </w:tcPr>
          <w:p w14:paraId="478F54F1"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県民全体の奉仕者として、自らの職務に誇りと自覚を</w:t>
            </w:r>
          </w:p>
          <w:p w14:paraId="60BA7971"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持ち、公務に対する使命感と情熱にあふれ、県民目線に</w:t>
            </w:r>
          </w:p>
          <w:p w14:paraId="6CD1C05C"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立って職務を遂行する人</w:t>
            </w:r>
          </w:p>
        </w:tc>
      </w:tr>
      <w:tr w:rsidR="00AD279F" w:rsidRPr="00F0769A" w14:paraId="4EE923A1" w14:textId="77777777" w:rsidTr="0053341B">
        <w:tc>
          <w:tcPr>
            <w:tcW w:w="3382" w:type="dxa"/>
            <w:shd w:val="clear" w:color="auto" w:fill="auto"/>
          </w:tcPr>
          <w:p w14:paraId="77E39F5A"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②アグレッシブ・チャレンジ</w:t>
            </w:r>
          </w:p>
          <w:p w14:paraId="7265479D"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（Aggressive・Challenge）</w:t>
            </w:r>
          </w:p>
        </w:tc>
        <w:tc>
          <w:tcPr>
            <w:tcW w:w="6541" w:type="dxa"/>
            <w:shd w:val="clear" w:color="auto" w:fill="auto"/>
          </w:tcPr>
          <w:p w14:paraId="32793F0F"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常に課題意識を持って積極的に職務に取り組むとともに、社会のニーズや課題を先取りし、前例にとらわれず、</w:t>
            </w:r>
          </w:p>
          <w:p w14:paraId="7074E103"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アグレッシブにチャレンジする人</w:t>
            </w:r>
          </w:p>
        </w:tc>
      </w:tr>
      <w:tr w:rsidR="00AD279F" w:rsidRPr="00F0769A" w14:paraId="4A6E41FD" w14:textId="77777777" w:rsidTr="0053341B">
        <w:tc>
          <w:tcPr>
            <w:tcW w:w="3382" w:type="dxa"/>
            <w:shd w:val="clear" w:color="auto" w:fill="auto"/>
          </w:tcPr>
          <w:p w14:paraId="6108B4EC"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③プロフェッショナル</w:t>
            </w:r>
          </w:p>
          <w:p w14:paraId="2611AEFB"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（Professional）</w:t>
            </w:r>
          </w:p>
        </w:tc>
        <w:tc>
          <w:tcPr>
            <w:tcW w:w="6541" w:type="dxa"/>
            <w:shd w:val="clear" w:color="auto" w:fill="auto"/>
          </w:tcPr>
          <w:p w14:paraId="0F72A695"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高い専門性と業務遂行能力、知識・思考力等により課題</w:t>
            </w:r>
          </w:p>
          <w:p w14:paraId="3C6D5BF9" w14:textId="77777777" w:rsidR="00AD279F" w:rsidRPr="00F0769A" w:rsidRDefault="00AD279F" w:rsidP="0053341B">
            <w:pPr>
              <w:spacing w:line="360" w:lineRule="exact"/>
              <w:rPr>
                <w:rFonts w:ascii="ＭＳ ゴシック" w:eastAsia="ＭＳ ゴシック" w:hAnsi="ＭＳ ゴシック"/>
                <w:sz w:val="24"/>
                <w:szCs w:val="23"/>
              </w:rPr>
            </w:pPr>
            <w:r w:rsidRPr="00F0769A">
              <w:rPr>
                <w:rFonts w:ascii="ＭＳ ゴシック" w:eastAsia="ＭＳ ゴシック" w:hAnsi="ＭＳ ゴシック" w:hint="eastAsia"/>
                <w:sz w:val="24"/>
                <w:szCs w:val="23"/>
              </w:rPr>
              <w:t>解決につなげることができる人</w:t>
            </w:r>
          </w:p>
        </w:tc>
      </w:tr>
    </w:tbl>
    <w:p w14:paraId="57786F04" w14:textId="4AA72A2B" w:rsidR="00E17790" w:rsidRDefault="00E17790" w:rsidP="00E17790">
      <w:pPr>
        <w:spacing w:line="480" w:lineRule="exact"/>
        <w:rPr>
          <w:rFonts w:ascii="HG創英角ｺﾞｼｯｸUB" w:eastAsia="PMingLiU"/>
          <w:i/>
          <w:noProof/>
          <w:w w:val="90"/>
          <w:sz w:val="72"/>
          <w:szCs w:val="72"/>
          <w:lang w:eastAsia="zh-TW"/>
        </w:rPr>
      </w:pPr>
    </w:p>
    <w:tbl>
      <w:tblPr>
        <w:tblStyle w:val="a7"/>
        <w:tblW w:w="10201" w:type="dxa"/>
        <w:tblLook w:val="04A0" w:firstRow="1" w:lastRow="0" w:firstColumn="1" w:lastColumn="0" w:noHBand="0" w:noVBand="1"/>
      </w:tblPr>
      <w:tblGrid>
        <w:gridCol w:w="10201"/>
      </w:tblGrid>
      <w:tr w:rsidR="00C058EB" w:rsidRPr="006B05F2" w14:paraId="2A0AB267" w14:textId="77777777" w:rsidTr="004167BA">
        <w:trPr>
          <w:trHeight w:val="7188"/>
        </w:trPr>
        <w:tc>
          <w:tcPr>
            <w:tcW w:w="10201" w:type="dxa"/>
          </w:tcPr>
          <w:p w14:paraId="4247DDF8" w14:textId="77777777" w:rsidR="00C058EB" w:rsidRPr="00C00B7C" w:rsidRDefault="00C058EB" w:rsidP="00F10D5F">
            <w:pPr>
              <w:spacing w:line="440" w:lineRule="exact"/>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Pr="00C058EB">
              <w:rPr>
                <w:rFonts w:ascii="ＭＳ ゴシック" w:eastAsia="ＭＳ ゴシック" w:hAnsi="ＭＳ ゴシック" w:hint="eastAsia"/>
                <w:color w:val="000000" w:themeColor="text1"/>
                <w:sz w:val="28"/>
                <w:szCs w:val="28"/>
              </w:rPr>
              <w:t>自動車運転員</w:t>
            </w:r>
            <w:r w:rsidRPr="00C00B7C">
              <w:rPr>
                <w:rFonts w:ascii="ＭＳ ゴシック" w:eastAsia="ＭＳ ゴシック" w:hAnsi="ＭＳ ゴシック" w:hint="eastAsia"/>
                <w:color w:val="000000" w:themeColor="text1"/>
                <w:sz w:val="28"/>
                <w:szCs w:val="28"/>
              </w:rPr>
              <w:t>採用選考の概要＞</w:t>
            </w:r>
          </w:p>
          <w:p w14:paraId="5A1B540D" w14:textId="77777777" w:rsidR="00C058EB" w:rsidRDefault="00C058EB" w:rsidP="00F10D5F">
            <w:pPr>
              <w:spacing w:line="440" w:lineRule="exact"/>
              <w:ind w:firstLineChars="100" w:firstLine="280"/>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t>採用予定人員</w:t>
            </w:r>
          </w:p>
          <w:p w14:paraId="65745235" w14:textId="7BA72D3E" w:rsidR="00C058EB" w:rsidRPr="006B05F2" w:rsidRDefault="00E06073" w:rsidP="00F10D5F">
            <w:pPr>
              <w:spacing w:line="440" w:lineRule="exact"/>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r w:rsidR="00C058EB">
              <w:rPr>
                <w:rFonts w:asciiTheme="minorEastAsia" w:eastAsiaTheme="minorEastAsia" w:hAnsiTheme="minorEastAsia" w:hint="eastAsia"/>
                <w:color w:val="000000" w:themeColor="text1"/>
                <w:sz w:val="24"/>
              </w:rPr>
              <w:t>人</w:t>
            </w:r>
          </w:p>
          <w:p w14:paraId="3A82B324" w14:textId="77777777" w:rsidR="00C058EB" w:rsidRDefault="00C058EB" w:rsidP="00F10D5F">
            <w:pPr>
              <w:spacing w:line="440" w:lineRule="exact"/>
              <w:ind w:firstLineChars="100" w:firstLine="280"/>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t>職務の内容</w:t>
            </w:r>
          </w:p>
          <w:p w14:paraId="431F3788" w14:textId="577F9EC8" w:rsidR="00C058EB" w:rsidRPr="00F10D5F" w:rsidRDefault="00171D19" w:rsidP="00F10D5F">
            <w:pPr>
              <w:spacing w:line="440" w:lineRule="exact"/>
              <w:ind w:leftChars="100" w:left="210"/>
              <w:rPr>
                <w:rFonts w:asciiTheme="minorEastAsia" w:eastAsiaTheme="minorEastAsia" w:hAnsiTheme="minorEastAsia"/>
                <w:color w:val="000000" w:themeColor="text1"/>
                <w:sz w:val="24"/>
              </w:rPr>
            </w:pPr>
            <w:r w:rsidRPr="00F10D5F">
              <w:rPr>
                <w:rFonts w:asciiTheme="minorEastAsia" w:eastAsiaTheme="minorEastAsia" w:hAnsiTheme="minorEastAsia" w:hint="eastAsia"/>
                <w:color w:val="000000" w:themeColor="text1"/>
                <w:sz w:val="24"/>
              </w:rPr>
              <w:t>特別職（知事等）専用車の運転　等</w:t>
            </w:r>
          </w:p>
          <w:p w14:paraId="1FA232E0" w14:textId="55FB30DA" w:rsidR="00E22B12" w:rsidRPr="00F10D5F" w:rsidRDefault="00171D19" w:rsidP="00F10D5F">
            <w:pPr>
              <w:spacing w:line="440" w:lineRule="exact"/>
              <w:ind w:leftChars="100" w:left="210" w:firstLineChars="100" w:firstLine="240"/>
              <w:rPr>
                <w:rFonts w:asciiTheme="minorEastAsia" w:eastAsiaTheme="minorEastAsia" w:hAnsiTheme="minorEastAsia"/>
                <w:color w:val="000000" w:themeColor="text1"/>
                <w:sz w:val="24"/>
              </w:rPr>
            </w:pPr>
            <w:r w:rsidRPr="00F10D5F">
              <w:rPr>
                <w:rFonts w:asciiTheme="minorEastAsia" w:eastAsiaTheme="minorEastAsia" w:hAnsiTheme="minorEastAsia" w:hint="eastAsia"/>
                <w:color w:val="000000" w:themeColor="text1"/>
                <w:sz w:val="24"/>
              </w:rPr>
              <w:t>土日祝日や夜間の運転が必要となる場合があります。</w:t>
            </w:r>
          </w:p>
          <w:p w14:paraId="2C868661" w14:textId="77777777" w:rsidR="00C058EB" w:rsidRDefault="00C058EB" w:rsidP="00F10D5F">
            <w:pPr>
              <w:spacing w:line="440" w:lineRule="exact"/>
              <w:ind w:firstLineChars="100" w:firstLine="280"/>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t>採用予定日</w:t>
            </w:r>
          </w:p>
          <w:p w14:paraId="3FDE0A42" w14:textId="208DFF01" w:rsidR="00C058EB" w:rsidRPr="006B05F2" w:rsidRDefault="00C058EB" w:rsidP="00F10D5F">
            <w:pPr>
              <w:spacing w:line="440" w:lineRule="exact"/>
              <w:ind w:firstLineChars="100" w:firstLine="240"/>
              <w:rPr>
                <w:rFonts w:asciiTheme="minorEastAsia" w:eastAsiaTheme="minorEastAsia" w:hAnsiTheme="minorEastAsia"/>
                <w:color w:val="000000" w:themeColor="text1"/>
                <w:sz w:val="24"/>
              </w:rPr>
            </w:pPr>
            <w:r w:rsidRPr="006B05F2">
              <w:rPr>
                <w:rFonts w:asciiTheme="minorEastAsia" w:eastAsiaTheme="minorEastAsia" w:hAnsiTheme="minorEastAsia" w:hint="eastAsia"/>
                <w:color w:val="000000" w:themeColor="text1"/>
                <w:sz w:val="24"/>
              </w:rPr>
              <w:t>令和</w:t>
            </w:r>
            <w:r w:rsidR="00E06073">
              <w:rPr>
                <w:rFonts w:asciiTheme="minorEastAsia" w:eastAsiaTheme="minorEastAsia" w:hAnsiTheme="minorEastAsia" w:hint="eastAsia"/>
                <w:color w:val="000000" w:themeColor="text1"/>
                <w:sz w:val="24"/>
              </w:rPr>
              <w:t>８</w:t>
            </w:r>
            <w:r w:rsidRPr="006B05F2">
              <w:rPr>
                <w:rFonts w:asciiTheme="minorEastAsia" w:eastAsiaTheme="minorEastAsia" w:hAnsiTheme="minorEastAsia" w:hint="eastAsia"/>
                <w:color w:val="000000" w:themeColor="text1"/>
                <w:sz w:val="24"/>
              </w:rPr>
              <w:t>年４月１日</w:t>
            </w:r>
            <w:r>
              <w:rPr>
                <w:rFonts w:asciiTheme="minorEastAsia" w:eastAsiaTheme="minorEastAsia" w:hAnsiTheme="minorEastAsia" w:hint="eastAsia"/>
                <w:color w:val="000000" w:themeColor="text1"/>
                <w:sz w:val="24"/>
              </w:rPr>
              <w:t>（原則）</w:t>
            </w:r>
          </w:p>
          <w:p w14:paraId="443C69B5" w14:textId="77777777" w:rsidR="00C058EB" w:rsidRDefault="00C058EB" w:rsidP="00F10D5F">
            <w:pPr>
              <w:spacing w:line="440" w:lineRule="exact"/>
              <w:ind w:firstLineChars="100" w:firstLine="280"/>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t>申込期間</w:t>
            </w:r>
          </w:p>
          <w:p w14:paraId="6A36AE89" w14:textId="07376D3F" w:rsidR="00742A24" w:rsidRPr="00904EFA" w:rsidRDefault="00C058EB" w:rsidP="00F10D5F">
            <w:pPr>
              <w:spacing w:line="440" w:lineRule="exact"/>
              <w:ind w:firstLineChars="100" w:firstLine="240"/>
              <w:rPr>
                <w:rFonts w:asciiTheme="minorEastAsia" w:eastAsiaTheme="minorEastAsia" w:hAnsiTheme="minorEastAsia"/>
                <w:color w:val="000000" w:themeColor="text1"/>
                <w:sz w:val="24"/>
              </w:rPr>
            </w:pPr>
            <w:r w:rsidRPr="00904EFA">
              <w:rPr>
                <w:rFonts w:asciiTheme="minorEastAsia" w:eastAsiaTheme="minorEastAsia" w:hAnsiTheme="minorEastAsia" w:hint="eastAsia"/>
                <w:color w:val="000000" w:themeColor="text1"/>
                <w:sz w:val="24"/>
              </w:rPr>
              <w:t>令和</w:t>
            </w:r>
            <w:r w:rsidR="00E06073">
              <w:rPr>
                <w:rFonts w:asciiTheme="minorEastAsia" w:eastAsiaTheme="minorEastAsia" w:hAnsiTheme="minorEastAsia" w:hint="eastAsia"/>
                <w:color w:val="000000" w:themeColor="text1"/>
                <w:sz w:val="24"/>
              </w:rPr>
              <w:t>７</w:t>
            </w:r>
            <w:r w:rsidRPr="00904EFA">
              <w:rPr>
                <w:rFonts w:asciiTheme="minorEastAsia" w:eastAsiaTheme="minorEastAsia" w:hAnsiTheme="minorEastAsia" w:hint="eastAsia"/>
                <w:color w:val="000000" w:themeColor="text1"/>
                <w:sz w:val="24"/>
              </w:rPr>
              <w:t>年1</w:t>
            </w:r>
            <w:r w:rsidR="00E06073">
              <w:rPr>
                <w:rFonts w:asciiTheme="minorEastAsia" w:eastAsiaTheme="minorEastAsia" w:hAnsiTheme="minorEastAsia"/>
                <w:color w:val="000000" w:themeColor="text1"/>
                <w:sz w:val="24"/>
              </w:rPr>
              <w:t>0</w:t>
            </w:r>
            <w:r w:rsidRPr="00904EFA">
              <w:rPr>
                <w:rFonts w:asciiTheme="minorEastAsia" w:eastAsiaTheme="minorEastAsia" w:hAnsiTheme="minorEastAsia" w:hint="eastAsia"/>
                <w:color w:val="000000" w:themeColor="text1"/>
                <w:sz w:val="24"/>
              </w:rPr>
              <w:t>月</w:t>
            </w:r>
            <w:r w:rsidR="00DB0C87">
              <w:rPr>
                <w:rFonts w:asciiTheme="minorEastAsia" w:eastAsiaTheme="minorEastAsia" w:hAnsiTheme="minorEastAsia" w:hint="eastAsia"/>
                <w:color w:val="000000" w:themeColor="text1"/>
                <w:sz w:val="24"/>
              </w:rPr>
              <w:t>2</w:t>
            </w:r>
            <w:r w:rsidR="00E06073">
              <w:rPr>
                <w:rFonts w:asciiTheme="minorEastAsia" w:eastAsiaTheme="minorEastAsia" w:hAnsiTheme="minorEastAsia"/>
                <w:color w:val="000000" w:themeColor="text1"/>
                <w:sz w:val="24"/>
              </w:rPr>
              <w:t>2</w:t>
            </w:r>
            <w:r w:rsidRPr="00904EFA">
              <w:rPr>
                <w:rFonts w:asciiTheme="minorEastAsia" w:eastAsiaTheme="minorEastAsia" w:hAnsiTheme="minorEastAsia" w:hint="eastAsia"/>
                <w:color w:val="000000" w:themeColor="text1"/>
                <w:sz w:val="24"/>
              </w:rPr>
              <w:t>日（</w:t>
            </w:r>
            <w:r w:rsidR="00E06073">
              <w:rPr>
                <w:rFonts w:asciiTheme="minorEastAsia" w:eastAsiaTheme="minorEastAsia" w:hAnsiTheme="minorEastAsia" w:hint="eastAsia"/>
                <w:color w:val="000000" w:themeColor="text1"/>
                <w:sz w:val="24"/>
              </w:rPr>
              <w:t>水</w:t>
            </w:r>
            <w:r w:rsidR="00904EFA" w:rsidRPr="004167BA">
              <w:rPr>
                <w:rFonts w:asciiTheme="minorEastAsia" w:eastAsiaTheme="minorEastAsia" w:hAnsiTheme="minorEastAsia" w:hint="eastAsia"/>
                <w:color w:val="000000" w:themeColor="text1"/>
                <w:sz w:val="24"/>
              </w:rPr>
              <w:t>）</w:t>
            </w:r>
            <w:r w:rsidR="0098150F">
              <w:rPr>
                <w:rFonts w:asciiTheme="minorEastAsia" w:eastAsiaTheme="minorEastAsia" w:hAnsiTheme="minorEastAsia" w:hint="eastAsia"/>
                <w:color w:val="000000" w:themeColor="text1"/>
                <w:sz w:val="24"/>
              </w:rPr>
              <w:t>午後１</w:t>
            </w:r>
            <w:r w:rsidR="00904EFA" w:rsidRPr="004167BA">
              <w:rPr>
                <w:rFonts w:asciiTheme="minorEastAsia" w:eastAsiaTheme="minorEastAsia" w:hAnsiTheme="minorEastAsia" w:hint="eastAsia"/>
                <w:color w:val="000000" w:themeColor="text1"/>
                <w:sz w:val="24"/>
              </w:rPr>
              <w:t>時から令和</w:t>
            </w:r>
            <w:r w:rsidR="00E06073">
              <w:rPr>
                <w:rFonts w:asciiTheme="minorEastAsia" w:eastAsiaTheme="minorEastAsia" w:hAnsiTheme="minorEastAsia" w:hint="eastAsia"/>
                <w:color w:val="000000" w:themeColor="text1"/>
                <w:sz w:val="24"/>
              </w:rPr>
              <w:t>７</w:t>
            </w:r>
            <w:r w:rsidR="00904EFA" w:rsidRPr="004167BA">
              <w:rPr>
                <w:rFonts w:asciiTheme="minorEastAsia" w:eastAsiaTheme="minorEastAsia" w:hAnsiTheme="minorEastAsia" w:hint="eastAsia"/>
                <w:color w:val="000000" w:themeColor="text1"/>
                <w:sz w:val="24"/>
              </w:rPr>
              <w:t>年</w:t>
            </w:r>
            <w:r w:rsidR="00EA637F">
              <w:rPr>
                <w:rFonts w:asciiTheme="minorEastAsia" w:eastAsiaTheme="minorEastAsia" w:hAnsiTheme="minorEastAsia" w:hint="eastAsia"/>
                <w:color w:val="000000" w:themeColor="text1"/>
                <w:sz w:val="24"/>
              </w:rPr>
              <w:t>1</w:t>
            </w:r>
            <w:r w:rsidR="00E06073">
              <w:rPr>
                <w:rFonts w:asciiTheme="minorEastAsia" w:eastAsiaTheme="minorEastAsia" w:hAnsiTheme="minorEastAsia"/>
                <w:color w:val="000000" w:themeColor="text1"/>
                <w:sz w:val="24"/>
              </w:rPr>
              <w:t>1</w:t>
            </w:r>
            <w:r w:rsidRPr="00904EFA">
              <w:rPr>
                <w:rFonts w:asciiTheme="minorEastAsia" w:eastAsiaTheme="minorEastAsia" w:hAnsiTheme="minorEastAsia" w:hint="eastAsia"/>
                <w:color w:val="000000" w:themeColor="text1"/>
                <w:sz w:val="24"/>
              </w:rPr>
              <w:t>月</w:t>
            </w:r>
            <w:r w:rsidR="009F4CE3">
              <w:rPr>
                <w:rFonts w:asciiTheme="minorEastAsia" w:eastAsiaTheme="minorEastAsia" w:hAnsiTheme="minorEastAsia" w:hint="eastAsia"/>
                <w:color w:val="000000" w:themeColor="text1"/>
                <w:sz w:val="24"/>
              </w:rPr>
              <w:t>20</w:t>
            </w:r>
            <w:r w:rsidR="00904EFA">
              <w:rPr>
                <w:rFonts w:asciiTheme="minorEastAsia" w:eastAsiaTheme="minorEastAsia" w:hAnsiTheme="minorEastAsia" w:hint="eastAsia"/>
                <w:color w:val="000000" w:themeColor="text1"/>
                <w:sz w:val="24"/>
              </w:rPr>
              <w:t>日（</w:t>
            </w:r>
            <w:r w:rsidR="00E06073">
              <w:rPr>
                <w:rFonts w:asciiTheme="minorEastAsia" w:eastAsiaTheme="minorEastAsia" w:hAnsiTheme="minorEastAsia" w:hint="eastAsia"/>
                <w:color w:val="000000" w:themeColor="text1"/>
                <w:sz w:val="24"/>
              </w:rPr>
              <w:t>木</w:t>
            </w:r>
            <w:r w:rsidRPr="00904EFA">
              <w:rPr>
                <w:rFonts w:asciiTheme="minorEastAsia" w:eastAsiaTheme="minorEastAsia" w:hAnsiTheme="minorEastAsia" w:hint="eastAsia"/>
                <w:color w:val="000000" w:themeColor="text1"/>
                <w:sz w:val="24"/>
              </w:rPr>
              <w:t>）</w:t>
            </w:r>
            <w:r w:rsidRPr="006B05F2">
              <w:rPr>
                <w:rFonts w:asciiTheme="minorEastAsia" w:eastAsiaTheme="minorEastAsia" w:hAnsiTheme="minorEastAsia" w:hint="eastAsia"/>
                <w:color w:val="000000" w:themeColor="text1"/>
                <w:sz w:val="24"/>
              </w:rPr>
              <w:t>午後５時まで（</w:t>
            </w:r>
            <w:r>
              <w:rPr>
                <w:rFonts w:asciiTheme="minorEastAsia" w:eastAsiaTheme="minorEastAsia" w:hAnsiTheme="minorEastAsia" w:hint="eastAsia"/>
                <w:color w:val="000000" w:themeColor="text1"/>
                <w:sz w:val="24"/>
              </w:rPr>
              <w:t>受信</w:t>
            </w:r>
            <w:r w:rsidRPr="006B05F2">
              <w:rPr>
                <w:rFonts w:asciiTheme="minorEastAsia" w:eastAsiaTheme="minorEastAsia" w:hAnsiTheme="minorEastAsia" w:hint="eastAsia"/>
                <w:color w:val="000000" w:themeColor="text1"/>
                <w:sz w:val="24"/>
              </w:rPr>
              <w:t>有効）</w:t>
            </w:r>
          </w:p>
          <w:p w14:paraId="4ED2BD72" w14:textId="77777777" w:rsidR="00742A24" w:rsidRPr="007828BE" w:rsidRDefault="00742A24" w:rsidP="00F10D5F">
            <w:pPr>
              <w:spacing w:line="440" w:lineRule="exac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＜求められる資質＞</w:t>
            </w:r>
          </w:p>
          <w:p w14:paraId="05BAAC0A" w14:textId="77777777" w:rsidR="00742A24" w:rsidRPr="004167BA" w:rsidRDefault="00742A24" w:rsidP="00F10D5F">
            <w:pPr>
              <w:spacing w:line="440" w:lineRule="exact"/>
              <w:ind w:left="240" w:hangingChars="100" w:hanging="240"/>
              <w:rPr>
                <w:rFonts w:asciiTheme="minorEastAsia" w:eastAsiaTheme="minorEastAsia" w:hAnsiTheme="minorEastAsia"/>
                <w:sz w:val="24"/>
                <w:szCs w:val="21"/>
              </w:rPr>
            </w:pPr>
            <w:r w:rsidRPr="004167BA">
              <w:rPr>
                <w:rFonts w:asciiTheme="minorEastAsia" w:eastAsiaTheme="minorEastAsia" w:hAnsiTheme="minorEastAsia" w:hint="eastAsia"/>
                <w:sz w:val="24"/>
                <w:szCs w:val="21"/>
              </w:rPr>
              <w:t>・乗用自動車の運転者としての職務</w:t>
            </w:r>
            <w:r w:rsidRPr="004167BA">
              <w:rPr>
                <w:rFonts w:asciiTheme="minorEastAsia" w:eastAsiaTheme="minorEastAsia" w:hAnsiTheme="minorEastAsia"/>
                <w:sz w:val="24"/>
                <w:szCs w:val="21"/>
              </w:rPr>
              <w:t>経験を有し、</w:t>
            </w:r>
            <w:r w:rsidRPr="004167BA">
              <w:rPr>
                <w:rFonts w:asciiTheme="minorEastAsia" w:eastAsiaTheme="minorEastAsia" w:hAnsiTheme="minorEastAsia" w:hint="eastAsia"/>
                <w:sz w:val="24"/>
                <w:szCs w:val="21"/>
              </w:rPr>
              <w:t>安全かつ快適な運行を確保できる運転技術</w:t>
            </w:r>
            <w:r w:rsidRPr="004167BA">
              <w:rPr>
                <w:rFonts w:asciiTheme="minorEastAsia" w:eastAsiaTheme="minorEastAsia" w:hAnsiTheme="minorEastAsia"/>
                <w:sz w:val="24"/>
                <w:szCs w:val="21"/>
              </w:rPr>
              <w:t>を有すること</w:t>
            </w:r>
          </w:p>
          <w:p w14:paraId="2DDA480C" w14:textId="2683A0F3" w:rsidR="00742A24" w:rsidRPr="00742A24" w:rsidRDefault="00742A24" w:rsidP="00F10D5F">
            <w:pPr>
              <w:spacing w:line="440" w:lineRule="exact"/>
              <w:ind w:left="240" w:hangingChars="100" w:hanging="240"/>
              <w:rPr>
                <w:rFonts w:asciiTheme="minorEastAsia" w:eastAsiaTheme="minorEastAsia" w:hAnsiTheme="minorEastAsia"/>
                <w:color w:val="000000" w:themeColor="text1"/>
                <w:sz w:val="24"/>
              </w:rPr>
            </w:pPr>
            <w:r w:rsidRPr="004167BA">
              <w:rPr>
                <w:rFonts w:asciiTheme="minorEastAsia" w:eastAsiaTheme="minorEastAsia" w:hAnsiTheme="minorEastAsia" w:hint="eastAsia"/>
                <w:sz w:val="24"/>
                <w:szCs w:val="21"/>
              </w:rPr>
              <w:t>・守秘義務を遵守するとともに</w:t>
            </w:r>
            <w:r w:rsidRPr="004167BA">
              <w:rPr>
                <w:rFonts w:asciiTheme="minorEastAsia" w:eastAsiaTheme="minorEastAsia" w:hAnsiTheme="minorEastAsia"/>
                <w:sz w:val="24"/>
                <w:szCs w:val="21"/>
              </w:rPr>
              <w:t>、</w:t>
            </w:r>
            <w:r w:rsidRPr="004167BA">
              <w:rPr>
                <w:rFonts w:asciiTheme="minorEastAsia" w:eastAsiaTheme="minorEastAsia" w:hAnsiTheme="minorEastAsia" w:hint="eastAsia"/>
                <w:sz w:val="24"/>
                <w:szCs w:val="21"/>
              </w:rPr>
              <w:t>同乗者に対する細かい気配りや臨機応変な対応</w:t>
            </w:r>
            <w:r w:rsidRPr="004167BA">
              <w:rPr>
                <w:rFonts w:asciiTheme="minorEastAsia" w:eastAsiaTheme="minorEastAsia" w:hAnsiTheme="minorEastAsia"/>
                <w:sz w:val="24"/>
                <w:szCs w:val="21"/>
              </w:rPr>
              <w:t>ができる能力を有すること</w:t>
            </w:r>
          </w:p>
        </w:tc>
      </w:tr>
    </w:tbl>
    <w:p w14:paraId="0E85918C" w14:textId="77777777" w:rsidR="00171D19" w:rsidRDefault="00171D19" w:rsidP="00E06073">
      <w:pPr>
        <w:wordWrap w:val="0"/>
        <w:ind w:leftChars="100" w:left="210"/>
        <w:jc w:val="left"/>
        <w:rPr>
          <w:szCs w:val="21"/>
        </w:rPr>
      </w:pPr>
    </w:p>
    <w:p w14:paraId="29EBDF85" w14:textId="6D257D2C" w:rsidR="00035B9F" w:rsidRPr="00F10D5F" w:rsidRDefault="00035B9F" w:rsidP="00E06073">
      <w:pPr>
        <w:wordWrap w:val="0"/>
        <w:ind w:leftChars="100" w:left="210"/>
        <w:jc w:val="left"/>
        <w:rPr>
          <w:rFonts w:ascii="ＭＳ ゴシック" w:eastAsia="ＭＳ ゴシック" w:hAnsi="ＭＳ ゴシック"/>
          <w:szCs w:val="21"/>
        </w:rPr>
      </w:pPr>
      <w:r w:rsidRPr="00977EE8">
        <w:rPr>
          <w:rFonts w:ascii="ＭＳ ゴシック" w:eastAsia="ＭＳ ゴシック" w:hAnsi="ＭＳ ゴシック"/>
          <w:noProof/>
          <w:color w:val="000000" w:themeColor="text1"/>
          <w:sz w:val="24"/>
        </w:rPr>
        <w:lastRenderedPageBreak/>
        <w:drawing>
          <wp:anchor distT="0" distB="0" distL="114300" distR="114300" simplePos="0" relativeHeight="251665408" behindDoc="0" locked="0" layoutInCell="1" allowOverlap="1" wp14:anchorId="38008C3B" wp14:editId="08108FF9">
            <wp:simplePos x="0" y="0"/>
            <wp:positionH relativeFrom="margin">
              <wp:posOffset>5615940</wp:posOffset>
            </wp:positionH>
            <wp:positionV relativeFrom="paragraph">
              <wp:posOffset>-23495</wp:posOffset>
            </wp:positionV>
            <wp:extent cx="655320" cy="655320"/>
            <wp:effectExtent l="0" t="0" r="0" b="0"/>
            <wp:wrapNone/>
            <wp:docPr id="5" name="図 5" descr="\\dc1-bcvmmalm01\share_new\01_人事\00_異動サーバデータ移行\外付けusrd\★ 採用\02_選考\02_技術\2025_R07\52_募集案内\10_農業土木・土木・建築・電気\03_決裁\kinkyuoshir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bcvmmalm01\share_new\01_人事\00_異動サーバデータ移行\外付けusrd\★ 採用\02_選考\02_技術\2025_R07\52_募集案内\10_農業土木・土木・建築・電気\03_決裁\kinkyuoshira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790" w:rsidRPr="00F10D5F">
        <w:rPr>
          <w:rFonts w:ascii="ＭＳ ゴシック" w:eastAsia="ＭＳ ゴシック" w:hAnsi="ＭＳ ゴシック" w:hint="eastAsia"/>
          <w:szCs w:val="21"/>
        </w:rPr>
        <w:t xml:space="preserve">◎　</w:t>
      </w:r>
      <w:r w:rsidR="009F4CE3" w:rsidRPr="00F10D5F">
        <w:rPr>
          <w:rFonts w:ascii="ＭＳ ゴシック" w:eastAsia="ＭＳ ゴシック" w:hAnsi="ＭＳ ゴシック" w:hint="eastAsia"/>
          <w:szCs w:val="21"/>
        </w:rPr>
        <w:t>選考実施に関して変更がある場合には、</w:t>
      </w:r>
      <w:r w:rsidR="00E17790" w:rsidRPr="00F10D5F">
        <w:rPr>
          <w:rFonts w:ascii="ＭＳ ゴシック" w:eastAsia="ＭＳ ゴシック" w:hAnsi="ＭＳ ゴシック" w:hint="eastAsia"/>
          <w:szCs w:val="21"/>
        </w:rPr>
        <w:t>職員採用選考に関する緊急のお知らせ</w:t>
      </w:r>
    </w:p>
    <w:p w14:paraId="58EACD2D" w14:textId="77777777" w:rsidR="00035B9F" w:rsidRDefault="00E06073" w:rsidP="00F10D5F">
      <w:pPr>
        <w:wordWrap w:val="0"/>
        <w:ind w:leftChars="100" w:left="210"/>
        <w:jc w:val="left"/>
        <w:rPr>
          <w:rFonts w:ascii="ＭＳ ゴシック" w:eastAsia="ＭＳ ゴシック" w:hAnsi="ＭＳ ゴシック"/>
          <w:szCs w:val="21"/>
        </w:rPr>
      </w:pPr>
      <w:r w:rsidRPr="004D672B">
        <w:rPr>
          <w:rFonts w:ascii="ＭＳ ゴシック" w:eastAsia="ＭＳ ゴシック" w:hAnsi="ＭＳ ゴシック" w:hint="eastAsia"/>
          <w:szCs w:val="21"/>
        </w:rPr>
        <w:t>（</w:t>
      </w:r>
      <w:hyperlink r:id="rId9" w:history="1">
        <w:r w:rsidRPr="004D672B">
          <w:rPr>
            <w:rStyle w:val="ac"/>
            <w:rFonts w:asciiTheme="majorEastAsia" w:eastAsiaTheme="majorEastAsia" w:hAnsiTheme="majorEastAsia"/>
            <w:szCs w:val="21"/>
          </w:rPr>
          <w:t>https://www.pref.kanagawa.jp/docs/s6d/senkou/kinkyu_r07.html</w:t>
        </w:r>
      </w:hyperlink>
      <w:r w:rsidRPr="004D672B">
        <w:rPr>
          <w:rFonts w:ascii="ＭＳ ゴシック" w:eastAsia="ＭＳ ゴシック" w:hAnsi="ＭＳ ゴシック" w:hint="eastAsia"/>
          <w:szCs w:val="21"/>
        </w:rPr>
        <w:t>）</w:t>
      </w:r>
      <w:r w:rsidRPr="004D672B">
        <w:rPr>
          <w:rFonts w:ascii="ＭＳ ゴシック" w:eastAsia="ＭＳ ゴシック" w:hAnsi="ＭＳ ゴシック"/>
          <w:szCs w:val="21"/>
        </w:rPr>
        <w:t>に掲載しますので、</w:t>
      </w:r>
    </w:p>
    <w:p w14:paraId="42CE2BB6" w14:textId="77777777" w:rsidR="00035B9F" w:rsidRPr="004D672B" w:rsidRDefault="00E06073" w:rsidP="00F10D5F">
      <w:pPr>
        <w:wordWrap w:val="0"/>
        <w:ind w:leftChars="100" w:left="210"/>
        <w:jc w:val="left"/>
        <w:rPr>
          <w:rFonts w:ascii="ＭＳ ゴシック" w:eastAsia="ＭＳ ゴシック" w:hAnsi="ＭＳ ゴシック"/>
          <w:szCs w:val="21"/>
        </w:rPr>
      </w:pPr>
      <w:r w:rsidRPr="004D672B">
        <w:rPr>
          <w:rFonts w:ascii="ＭＳ ゴシック" w:eastAsia="ＭＳ ゴシック" w:hAnsi="ＭＳ ゴシック"/>
          <w:szCs w:val="21"/>
        </w:rPr>
        <w:t>適宜、御確認ください</w:t>
      </w:r>
      <w:r w:rsidR="00035B9F" w:rsidRPr="004D672B">
        <w:rPr>
          <w:rFonts w:ascii="ＭＳ ゴシック" w:eastAsia="ＭＳ ゴシック" w:hAnsi="ＭＳ ゴシック" w:hint="eastAsia"/>
          <w:szCs w:val="21"/>
        </w:rPr>
        <w:t>。</w:t>
      </w:r>
    </w:p>
    <w:p w14:paraId="2C7EE8DC" w14:textId="77777777" w:rsidR="00E17790" w:rsidRPr="00F10D5F" w:rsidRDefault="00E17790" w:rsidP="00F10D5F">
      <w:pPr>
        <w:wordWrap w:val="0"/>
        <w:ind w:leftChars="100" w:left="239" w:hanging="29"/>
        <w:jc w:val="left"/>
        <w:rPr>
          <w:rFonts w:ascii="ＭＳ ゴシック" w:eastAsia="ＭＳ ゴシック" w:hAnsi="ＭＳ ゴシック"/>
          <w:szCs w:val="21"/>
        </w:rPr>
      </w:pPr>
      <w:r w:rsidRPr="00F10D5F">
        <w:rPr>
          <w:rFonts w:ascii="ＭＳ ゴシック" w:eastAsia="ＭＳ ゴシック" w:hAnsi="ＭＳ ゴシック" w:hint="eastAsia"/>
          <w:szCs w:val="21"/>
        </w:rPr>
        <w:t>◎　必ず電子申請で申し込んでください。</w:t>
      </w:r>
    </w:p>
    <w:p w14:paraId="1BB7F965" w14:textId="60040918" w:rsidR="00E17790" w:rsidRPr="00F10D5F" w:rsidRDefault="00E17790" w:rsidP="001A1F4D">
      <w:pPr>
        <w:ind w:leftChars="200" w:left="420"/>
        <w:rPr>
          <w:rFonts w:asciiTheme="minorEastAsia" w:eastAsiaTheme="minorEastAsia" w:hAnsiTheme="minorEastAsia"/>
          <w:szCs w:val="21"/>
        </w:rPr>
      </w:pPr>
      <w:r w:rsidRPr="00F10D5F">
        <w:rPr>
          <w:rFonts w:asciiTheme="minorEastAsia" w:eastAsiaTheme="minorEastAsia" w:hAnsiTheme="minorEastAsia" w:hint="eastAsia"/>
          <w:szCs w:val="21"/>
        </w:rPr>
        <w:t>（電子申請により申込みができない方は、</w:t>
      </w:r>
      <w:r w:rsidR="006209E9" w:rsidRPr="00F10D5F">
        <w:rPr>
          <w:rFonts w:asciiTheme="minorEastAsia" w:eastAsiaTheme="minorEastAsia" w:hAnsiTheme="minorEastAsia"/>
          <w:szCs w:val="21"/>
        </w:rPr>
        <w:t>1</w:t>
      </w:r>
      <w:r w:rsidR="00035B9F">
        <w:rPr>
          <w:rFonts w:asciiTheme="minorEastAsia" w:eastAsiaTheme="minorEastAsia" w:hAnsiTheme="minorEastAsia"/>
          <w:szCs w:val="21"/>
        </w:rPr>
        <w:t>1</w:t>
      </w:r>
      <w:r w:rsidRPr="00F10D5F">
        <w:rPr>
          <w:rFonts w:asciiTheme="minorEastAsia" w:eastAsiaTheme="minorEastAsia" w:hAnsiTheme="minorEastAsia" w:hint="eastAsia"/>
          <w:szCs w:val="21"/>
        </w:rPr>
        <w:t>月</w:t>
      </w:r>
      <w:r w:rsidR="00DB0C87" w:rsidRPr="00F10D5F">
        <w:rPr>
          <w:rFonts w:asciiTheme="minorEastAsia" w:eastAsiaTheme="minorEastAsia" w:hAnsiTheme="minorEastAsia"/>
          <w:szCs w:val="21"/>
        </w:rPr>
        <w:t>14</w:t>
      </w:r>
      <w:r w:rsidRPr="00F10D5F">
        <w:rPr>
          <w:rFonts w:asciiTheme="minorEastAsia" w:eastAsiaTheme="minorEastAsia" w:hAnsiTheme="minorEastAsia" w:hint="eastAsia"/>
          <w:szCs w:val="21"/>
        </w:rPr>
        <w:t>日（</w:t>
      </w:r>
      <w:r w:rsidR="00035B9F">
        <w:rPr>
          <w:rFonts w:asciiTheme="minorEastAsia" w:eastAsiaTheme="minorEastAsia" w:hAnsiTheme="minorEastAsia" w:hint="eastAsia"/>
          <w:szCs w:val="21"/>
        </w:rPr>
        <w:t>金</w:t>
      </w:r>
      <w:r w:rsidRPr="00F10D5F">
        <w:rPr>
          <w:rFonts w:asciiTheme="minorEastAsia" w:eastAsiaTheme="minorEastAsia" w:hAnsiTheme="minorEastAsia" w:hint="eastAsia"/>
          <w:szCs w:val="21"/>
        </w:rPr>
        <w:t>）正午までに人事課人材育成グループ〔電話</w:t>
      </w:r>
      <w:r w:rsidRPr="00F10D5F">
        <w:rPr>
          <w:rFonts w:asciiTheme="minorEastAsia" w:eastAsiaTheme="minorEastAsia" w:hAnsiTheme="minorEastAsia"/>
          <w:szCs w:val="21"/>
        </w:rPr>
        <w:t>(045)210-2168〕に必ず御連絡ください（土日を除く。）。）</w:t>
      </w:r>
    </w:p>
    <w:p w14:paraId="7BE75761" w14:textId="77777777" w:rsidR="006209E9" w:rsidRDefault="006209E9" w:rsidP="001A1F4D">
      <w:pPr>
        <w:ind w:leftChars="200" w:left="420"/>
        <w:rPr>
          <w:szCs w:val="21"/>
        </w:rPr>
      </w:pPr>
    </w:p>
    <w:p w14:paraId="75100D36" w14:textId="77777777" w:rsidR="007602B1" w:rsidRPr="007828BE" w:rsidRDefault="001A1F4D" w:rsidP="007602B1">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１</w:t>
      </w:r>
      <w:r w:rsidR="007602B1" w:rsidRPr="007828BE">
        <w:rPr>
          <w:rFonts w:ascii="ＭＳ ゴシック" w:eastAsia="ＭＳ ゴシック" w:hAnsi="ＭＳ ゴシック" w:hint="eastAsia"/>
          <w:sz w:val="28"/>
          <w:szCs w:val="28"/>
          <w:u w:val="single"/>
        </w:rPr>
        <w:t xml:space="preserve">　受験資格</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613EA3" w:rsidRPr="007828BE" w14:paraId="06763C71" w14:textId="77777777" w:rsidTr="00613EA3">
        <w:tc>
          <w:tcPr>
            <w:tcW w:w="5000" w:type="pct"/>
            <w:shd w:val="pct12" w:color="auto" w:fill="auto"/>
            <w:vAlign w:val="center"/>
          </w:tcPr>
          <w:p w14:paraId="03D7BCE4" w14:textId="77777777" w:rsidR="00613EA3" w:rsidRPr="007828BE" w:rsidRDefault="00613EA3" w:rsidP="007D711F">
            <w:pPr>
              <w:jc w:val="center"/>
              <w:rPr>
                <w:rFonts w:ascii="ＭＳ ゴシック" w:eastAsia="ＭＳ ゴシック" w:hAnsi="ＭＳ ゴシック"/>
              </w:rPr>
            </w:pPr>
            <w:r w:rsidRPr="007828BE">
              <w:rPr>
                <w:rFonts w:ascii="ＭＳ ゴシック" w:eastAsia="ＭＳ ゴシック" w:hAnsi="ＭＳ ゴシック" w:hint="eastAsia"/>
              </w:rPr>
              <w:t>受験資格</w:t>
            </w:r>
          </w:p>
        </w:tc>
      </w:tr>
      <w:tr w:rsidR="00613EA3" w:rsidRPr="007828BE" w14:paraId="223EC25A" w14:textId="77777777" w:rsidTr="00613EA3">
        <w:tc>
          <w:tcPr>
            <w:tcW w:w="5000" w:type="pct"/>
          </w:tcPr>
          <w:p w14:paraId="00F964B7" w14:textId="77777777" w:rsidR="00E17790" w:rsidRDefault="00E17790" w:rsidP="00E17790">
            <w:pPr>
              <w:ind w:left="420" w:hangingChars="200" w:hanging="420"/>
              <w:rPr>
                <w:sz w:val="24"/>
              </w:rPr>
            </w:pPr>
            <w:r>
              <w:rPr>
                <w:rFonts w:hint="eastAsia"/>
              </w:rPr>
              <w:t>・次のいずれにも該当する人（外国籍の人も受験可）</w:t>
            </w:r>
          </w:p>
          <w:p w14:paraId="7A9973A7" w14:textId="77777777" w:rsidR="00E17790" w:rsidRDefault="00E17790" w:rsidP="00E17790">
            <w:pPr>
              <w:ind w:firstLineChars="100" w:firstLine="210"/>
            </w:pPr>
            <w:r>
              <w:rPr>
                <w:rFonts w:hint="eastAsia"/>
                <w:szCs w:val="21"/>
              </w:rPr>
              <w:t>(1)普通自動車運転免許（第一種）を有する人</w:t>
            </w:r>
          </w:p>
          <w:p w14:paraId="6BF6D031" w14:textId="79F0EB6A" w:rsidR="00E17790" w:rsidRDefault="00E17790" w:rsidP="00E17790">
            <w:pPr>
              <w:ind w:firstLineChars="100" w:firstLine="210"/>
              <w:rPr>
                <w:szCs w:val="21"/>
              </w:rPr>
            </w:pPr>
            <w:r>
              <w:rPr>
                <w:rFonts w:hint="eastAsia"/>
                <w:szCs w:val="21"/>
              </w:rPr>
              <w:t>(2)</w:t>
            </w:r>
            <w:r w:rsidR="00035B9F">
              <w:rPr>
                <w:rFonts w:hint="eastAsia"/>
                <w:szCs w:val="21"/>
              </w:rPr>
              <w:t>令和２</w:t>
            </w:r>
            <w:r>
              <w:rPr>
                <w:rFonts w:hint="eastAsia"/>
                <w:szCs w:val="21"/>
              </w:rPr>
              <w:t>年４月１日以降に、運転免許の取消し・停止を受けたことがない人</w:t>
            </w:r>
          </w:p>
          <w:p w14:paraId="769DDD36" w14:textId="2D94E38E" w:rsidR="00E17790" w:rsidRDefault="00E17790" w:rsidP="00E17790">
            <w:pPr>
              <w:ind w:leftChars="100" w:left="420" w:hangingChars="100" w:hanging="210"/>
              <w:rPr>
                <w:szCs w:val="22"/>
              </w:rPr>
            </w:pPr>
            <w:r>
              <w:rPr>
                <w:rFonts w:hint="eastAsia"/>
                <w:szCs w:val="21"/>
              </w:rPr>
              <w:t>(3)乗車定員が10名以下の乗用自動車（</w:t>
            </w:r>
            <w:r w:rsidRPr="00F10D5F">
              <w:rPr>
                <w:rFonts w:asciiTheme="majorEastAsia" w:eastAsiaTheme="majorEastAsia" w:hAnsiTheme="majorEastAsia" w:hint="eastAsia"/>
                <w:szCs w:val="21"/>
                <w:u w:val="wave"/>
              </w:rPr>
              <w:t>人の運送の用に供する自動車</w:t>
            </w:r>
            <w:r>
              <w:rPr>
                <w:rFonts w:hint="eastAsia"/>
                <w:szCs w:val="21"/>
              </w:rPr>
              <w:t>をいう。ただし、タクシー業務適正化特別措置法に基づくタクシーを除く。）の運転者としての職務経験を５年以上（令和</w:t>
            </w:r>
            <w:r w:rsidR="00035B9F">
              <w:rPr>
                <w:rFonts w:hint="eastAsia"/>
                <w:szCs w:val="21"/>
              </w:rPr>
              <w:t>８</w:t>
            </w:r>
            <w:r>
              <w:rPr>
                <w:rFonts w:hint="eastAsia"/>
                <w:szCs w:val="21"/>
              </w:rPr>
              <w:t>年３月末までに５年になる人を含む。）有する人</w:t>
            </w:r>
          </w:p>
          <w:p w14:paraId="213C52BC" w14:textId="43EA84DE" w:rsidR="006069E4" w:rsidRPr="00E17790" w:rsidRDefault="00E17790">
            <w:pPr>
              <w:ind w:left="420" w:hangingChars="200" w:hanging="420"/>
            </w:pPr>
            <w:r>
              <w:rPr>
                <w:rFonts w:hint="eastAsia"/>
              </w:rPr>
              <w:t xml:space="preserve">　(4) 昭和</w:t>
            </w:r>
            <w:r w:rsidR="009C427E">
              <w:rPr>
                <w:rFonts w:hint="eastAsia"/>
              </w:rPr>
              <w:t>3</w:t>
            </w:r>
            <w:r w:rsidR="00035B9F">
              <w:t>9</w:t>
            </w:r>
            <w:r w:rsidR="007503B9">
              <w:rPr>
                <w:rFonts w:hint="eastAsia"/>
              </w:rPr>
              <w:t>年</w:t>
            </w:r>
            <w:r>
              <w:rPr>
                <w:rFonts w:hint="eastAsia"/>
              </w:rPr>
              <w:t>４月２日以降に生まれた人</w:t>
            </w:r>
          </w:p>
        </w:tc>
      </w:tr>
    </w:tbl>
    <w:p w14:paraId="5CB2B82E" w14:textId="77777777" w:rsidR="00E17790" w:rsidRDefault="00E17790" w:rsidP="00E17790">
      <w:pPr>
        <w:spacing w:line="320" w:lineRule="exact"/>
        <w:rPr>
          <w:color w:val="000000" w:themeColor="text1"/>
        </w:rPr>
      </w:pPr>
      <w:r>
        <w:rPr>
          <w:rFonts w:hint="eastAsia"/>
          <w:color w:val="000000" w:themeColor="text1"/>
        </w:rPr>
        <w:t>◎　受験を希望する外国籍の方は、</w:t>
      </w:r>
      <w:r w:rsidRPr="006209E9">
        <w:rPr>
          <w:rFonts w:hint="eastAsia"/>
          <w:color w:val="000000" w:themeColor="text1"/>
        </w:rPr>
        <w:t>Ｐ．５「受験を希望する外国籍の方へ」</w:t>
      </w:r>
      <w:r>
        <w:rPr>
          <w:rFonts w:hint="eastAsia"/>
          <w:color w:val="000000" w:themeColor="text1"/>
        </w:rPr>
        <w:t>を御覧ください。</w:t>
      </w:r>
    </w:p>
    <w:p w14:paraId="4F50B379" w14:textId="77777777" w:rsidR="00E17790" w:rsidRDefault="00E17790" w:rsidP="00E17790">
      <w:pPr>
        <w:rPr>
          <w:color w:val="000000" w:themeColor="text1"/>
        </w:rPr>
      </w:pPr>
      <w:r>
        <w:rPr>
          <w:rFonts w:hint="eastAsia"/>
          <w:color w:val="000000" w:themeColor="text1"/>
        </w:rPr>
        <w:t>◎　次のいずれかに該当する人は、受験できません。</w:t>
      </w:r>
    </w:p>
    <w:p w14:paraId="6601FEF9" w14:textId="77777777" w:rsidR="00E17790" w:rsidRDefault="00E17790" w:rsidP="00F10D5F">
      <w:pPr>
        <w:ind w:left="420" w:hangingChars="200" w:hanging="420"/>
        <w:rPr>
          <w:color w:val="000000" w:themeColor="text1"/>
        </w:rPr>
      </w:pPr>
      <w:r>
        <w:rPr>
          <w:rFonts w:hint="eastAsia"/>
          <w:color w:val="000000" w:themeColor="text1"/>
        </w:rPr>
        <w:t xml:space="preserve">　・禁錮</w:t>
      </w:r>
      <w:r w:rsidR="00035B9F" w:rsidRPr="00397D2B">
        <w:rPr>
          <w:rFonts w:hint="eastAsia"/>
          <w:szCs w:val="21"/>
        </w:rPr>
        <w:t>（刑法等の一部を改正する法律の施行に伴う関係法律の整理等に関する法律（令和４年法律第</w:t>
      </w:r>
      <w:r w:rsidR="00035B9F" w:rsidRPr="00397D2B">
        <w:rPr>
          <w:szCs w:val="21"/>
        </w:rPr>
        <w:t>68号）施行以降は「拘禁刑」）</w:t>
      </w:r>
      <w:r>
        <w:rPr>
          <w:rFonts w:hint="eastAsia"/>
          <w:color w:val="000000" w:themeColor="text1"/>
        </w:rPr>
        <w:t>以上の刑に処せられ、その執行を終わるまで又はその執行を受けることがなくなるまでの人</w:t>
      </w:r>
    </w:p>
    <w:p w14:paraId="759F8460" w14:textId="77777777" w:rsidR="00E17790" w:rsidRDefault="00E17790" w:rsidP="00E17790">
      <w:pPr>
        <w:ind w:left="420" w:hangingChars="200" w:hanging="420"/>
        <w:rPr>
          <w:color w:val="000000" w:themeColor="text1"/>
        </w:rPr>
      </w:pPr>
      <w:r>
        <w:rPr>
          <w:rFonts w:hint="eastAsia"/>
          <w:color w:val="000000" w:themeColor="text1"/>
        </w:rPr>
        <w:t xml:space="preserve">　・神奈川県職員として懲戒免職の処分を受け、当該処分の日から２年を経過しない人</w:t>
      </w:r>
    </w:p>
    <w:p w14:paraId="03A642A0" w14:textId="77777777" w:rsidR="00E17790" w:rsidRDefault="00E17790" w:rsidP="00E17790">
      <w:pPr>
        <w:ind w:left="420" w:hangingChars="200" w:hanging="420"/>
        <w:rPr>
          <w:color w:val="000000" w:themeColor="text1"/>
        </w:rPr>
      </w:pPr>
      <w:r>
        <w:rPr>
          <w:rFonts w:hint="eastAsia"/>
          <w:color w:val="000000" w:themeColor="text1"/>
        </w:rPr>
        <w:t xml:space="preserve">　・日本国憲法施行の日以後において、日本国憲法又はその下に成立した政府を暴力で破壊することを主張する政党その他の団体を結成し、又はこれに加入した人</w:t>
      </w:r>
    </w:p>
    <w:p w14:paraId="1C56AF65" w14:textId="77777777" w:rsidR="00E17790" w:rsidRDefault="00E17790" w:rsidP="00E17790">
      <w:pPr>
        <w:ind w:left="420" w:hangingChars="200" w:hanging="420"/>
        <w:rPr>
          <w:color w:val="000000" w:themeColor="text1"/>
        </w:rPr>
      </w:pPr>
      <w:r>
        <w:rPr>
          <w:rFonts w:hint="eastAsia"/>
          <w:color w:val="000000" w:themeColor="text1"/>
        </w:rPr>
        <w:t xml:space="preserve">　・平成11年改正前の民法の規定による準禁治産の宣告を受けている人（心身耗弱を原因とするものを除く。）</w:t>
      </w:r>
    </w:p>
    <w:p w14:paraId="4493832B" w14:textId="16F82107" w:rsidR="00ED4CAD" w:rsidRPr="00F10D5F" w:rsidRDefault="00ED4CAD" w:rsidP="00ED4CAD">
      <w:pPr>
        <w:ind w:left="843" w:hangingChars="400" w:hanging="843"/>
        <w:rPr>
          <w:b/>
          <w:szCs w:val="21"/>
        </w:rPr>
      </w:pPr>
      <w:r w:rsidRPr="00F10D5F">
        <w:rPr>
          <w:rFonts w:hint="eastAsia"/>
          <w:b/>
        </w:rPr>
        <w:t>（注</w:t>
      </w:r>
      <w:r w:rsidR="00126EE3" w:rsidRPr="00F10D5F">
        <w:rPr>
          <w:rFonts w:hint="eastAsia"/>
          <w:b/>
        </w:rPr>
        <w:t>１</w:t>
      </w:r>
      <w:r w:rsidRPr="00F10D5F">
        <w:rPr>
          <w:rFonts w:hint="eastAsia"/>
          <w:b/>
        </w:rPr>
        <w:t>）</w:t>
      </w:r>
      <w:r w:rsidR="00126EE3" w:rsidRPr="00F10D5F">
        <w:rPr>
          <w:rFonts w:hint="eastAsia"/>
          <w:b/>
        </w:rPr>
        <w:t>経験年数</w:t>
      </w:r>
      <w:r w:rsidR="00DC5C4C" w:rsidRPr="00F10D5F">
        <w:rPr>
          <w:rFonts w:hint="eastAsia"/>
          <w:b/>
        </w:rPr>
        <w:t>に含むことができる職務経験</w:t>
      </w:r>
      <w:r w:rsidR="0034356D" w:rsidRPr="00F10D5F">
        <w:rPr>
          <w:rFonts w:hint="eastAsia"/>
          <w:b/>
        </w:rPr>
        <w:t>の例</w:t>
      </w:r>
    </w:p>
    <w:p w14:paraId="6A1BDB6A" w14:textId="0CD5FD34" w:rsidR="00ED4CAD" w:rsidRPr="00F10D5F" w:rsidRDefault="00ED4CAD" w:rsidP="00ED4CAD">
      <w:pPr>
        <w:ind w:left="420" w:hangingChars="200" w:hanging="420"/>
        <w:rPr>
          <w:szCs w:val="21"/>
        </w:rPr>
      </w:pPr>
      <w:r w:rsidRPr="00F10D5F">
        <w:rPr>
          <w:rFonts w:hint="eastAsia"/>
          <w:szCs w:val="21"/>
        </w:rPr>
        <w:t xml:space="preserve">　・乗用自動車を運転して、会社役員の送迎などを行う運転者</w:t>
      </w:r>
      <w:r w:rsidR="00531EC7" w:rsidRPr="00F10D5F">
        <w:rPr>
          <w:rFonts w:hint="eastAsia"/>
          <w:szCs w:val="21"/>
        </w:rPr>
        <w:t>としての経験</w:t>
      </w:r>
    </w:p>
    <w:p w14:paraId="49BD66B2" w14:textId="6E6E2E2C" w:rsidR="00ED4CAD" w:rsidRPr="00F10D5F" w:rsidRDefault="00ED4CAD" w:rsidP="00ED4CAD">
      <w:pPr>
        <w:ind w:left="420" w:hangingChars="200" w:hanging="420"/>
        <w:rPr>
          <w:szCs w:val="21"/>
        </w:rPr>
      </w:pPr>
      <w:r w:rsidRPr="00F10D5F">
        <w:rPr>
          <w:rFonts w:hint="eastAsia"/>
          <w:szCs w:val="21"/>
        </w:rPr>
        <w:t xml:space="preserve">　・タクシー業務適正化特別措置法に基づくハイヤー（道路運送法に基づく一般乗用旅客自動車運送事業として、</w:t>
      </w:r>
      <w:r w:rsidRPr="00F10D5F">
        <w:rPr>
          <w:szCs w:val="21"/>
        </w:rPr>
        <w:t>営業所のみにおいて運送の引受け</w:t>
      </w:r>
      <w:r w:rsidRPr="00F10D5F">
        <w:rPr>
          <w:rFonts w:hint="eastAsia"/>
          <w:szCs w:val="21"/>
        </w:rPr>
        <w:t>を</w:t>
      </w:r>
      <w:r w:rsidRPr="00F10D5F">
        <w:rPr>
          <w:szCs w:val="21"/>
        </w:rPr>
        <w:t>行</w:t>
      </w:r>
      <w:r w:rsidRPr="00F10D5F">
        <w:rPr>
          <w:rFonts w:hint="eastAsia"/>
          <w:szCs w:val="21"/>
        </w:rPr>
        <w:t>う自動車）の運転者</w:t>
      </w:r>
      <w:r w:rsidR="00531EC7" w:rsidRPr="00F10D5F">
        <w:rPr>
          <w:rFonts w:hint="eastAsia"/>
          <w:szCs w:val="21"/>
        </w:rPr>
        <w:t>としての経験</w:t>
      </w:r>
    </w:p>
    <w:p w14:paraId="021997CE" w14:textId="2269D82F" w:rsidR="00126EE3" w:rsidRPr="00F10D5F" w:rsidRDefault="00126EE3" w:rsidP="00ED4CAD">
      <w:pPr>
        <w:ind w:left="420" w:hangingChars="200" w:hanging="420"/>
      </w:pPr>
      <w:r w:rsidRPr="00F10D5F">
        <w:rPr>
          <w:rFonts w:hint="eastAsia"/>
          <w:szCs w:val="21"/>
        </w:rPr>
        <w:t xml:space="preserve">　※「受験資格」欄に記載のとおり、</w:t>
      </w:r>
      <w:r w:rsidR="00DC5C4C" w:rsidRPr="00F10D5F">
        <w:rPr>
          <w:rFonts w:hint="eastAsia"/>
          <w:szCs w:val="21"/>
        </w:rPr>
        <w:t>タクシー業務適正化特別措置法に基づく</w:t>
      </w:r>
      <w:r w:rsidRPr="00F10D5F">
        <w:rPr>
          <w:rFonts w:hint="eastAsia"/>
          <w:szCs w:val="21"/>
        </w:rPr>
        <w:t>タクシー</w:t>
      </w:r>
      <w:r w:rsidR="00DC5C4C" w:rsidRPr="00F10D5F">
        <w:rPr>
          <w:rFonts w:hint="eastAsia"/>
          <w:szCs w:val="21"/>
        </w:rPr>
        <w:t>の運転経験</w:t>
      </w:r>
      <w:r w:rsidR="004D672B" w:rsidRPr="00F10D5F">
        <w:rPr>
          <w:rFonts w:hint="eastAsia"/>
          <w:szCs w:val="21"/>
        </w:rPr>
        <w:t>や、</w:t>
      </w:r>
      <w:r w:rsidR="004D672B" w:rsidRPr="00F10D5F">
        <w:rPr>
          <w:szCs w:val="21"/>
        </w:rPr>
        <w:t>10</w:t>
      </w:r>
      <w:r w:rsidR="004D672B" w:rsidRPr="00F10D5F">
        <w:rPr>
          <w:rFonts w:hint="eastAsia"/>
          <w:szCs w:val="21"/>
        </w:rPr>
        <w:t>名を超える自動車（バス等）</w:t>
      </w:r>
      <w:r w:rsidR="00292CAE" w:rsidRPr="00F10D5F">
        <w:rPr>
          <w:rFonts w:hint="eastAsia"/>
          <w:szCs w:val="21"/>
        </w:rPr>
        <w:t>の運転経験</w:t>
      </w:r>
      <w:r w:rsidR="00DC5C4C" w:rsidRPr="00F10D5F">
        <w:rPr>
          <w:rFonts w:hint="eastAsia"/>
          <w:szCs w:val="21"/>
        </w:rPr>
        <w:t>は</w:t>
      </w:r>
      <w:r w:rsidR="00292CAE" w:rsidRPr="00F10D5F">
        <w:rPr>
          <w:rFonts w:hint="eastAsia"/>
          <w:szCs w:val="21"/>
        </w:rPr>
        <w:t>、</w:t>
      </w:r>
      <w:r w:rsidR="004D672B" w:rsidRPr="00F10D5F">
        <w:rPr>
          <w:rFonts w:hint="eastAsia"/>
          <w:szCs w:val="21"/>
        </w:rPr>
        <w:t>受験資格</w:t>
      </w:r>
      <w:r w:rsidR="0034356D" w:rsidRPr="00F10D5F">
        <w:rPr>
          <w:rFonts w:hint="eastAsia"/>
          <w:szCs w:val="21"/>
        </w:rPr>
        <w:t>として必要な</w:t>
      </w:r>
      <w:r w:rsidR="004D672B" w:rsidRPr="00F10D5F">
        <w:rPr>
          <w:rFonts w:hint="eastAsia"/>
          <w:szCs w:val="21"/>
        </w:rPr>
        <w:t>経験年数</w:t>
      </w:r>
      <w:r w:rsidR="00292CAE" w:rsidRPr="00F10D5F">
        <w:rPr>
          <w:rFonts w:hint="eastAsia"/>
          <w:szCs w:val="21"/>
        </w:rPr>
        <w:t>（５年）</w:t>
      </w:r>
      <w:r w:rsidR="004D672B" w:rsidRPr="00F10D5F">
        <w:rPr>
          <w:rFonts w:hint="eastAsia"/>
          <w:szCs w:val="21"/>
        </w:rPr>
        <w:t>には加算され</w:t>
      </w:r>
      <w:r w:rsidR="00DC5C4C" w:rsidRPr="00F10D5F">
        <w:rPr>
          <w:rFonts w:hint="eastAsia"/>
          <w:szCs w:val="21"/>
        </w:rPr>
        <w:t>ません。</w:t>
      </w:r>
    </w:p>
    <w:p w14:paraId="2AE164D9" w14:textId="4817BDFE" w:rsidR="00ED4CAD" w:rsidRDefault="00ED4CAD" w:rsidP="00994F2A">
      <w:pPr>
        <w:widowControl/>
        <w:spacing w:line="300" w:lineRule="exact"/>
        <w:ind w:left="630" w:hangingChars="300" w:hanging="630"/>
        <w:rPr>
          <w:szCs w:val="21"/>
        </w:rPr>
      </w:pPr>
      <w:r w:rsidRPr="00F10D5F">
        <w:rPr>
          <w:rFonts w:hint="eastAsia"/>
          <w:szCs w:val="21"/>
        </w:rPr>
        <w:t>（</w:t>
      </w:r>
      <w:r w:rsidR="00126EE3" w:rsidRPr="00F10D5F">
        <w:rPr>
          <w:rFonts w:hint="eastAsia"/>
          <w:szCs w:val="21"/>
        </w:rPr>
        <w:t>注２</w:t>
      </w:r>
      <w:r w:rsidRPr="00F10D5F">
        <w:rPr>
          <w:rFonts w:hint="eastAsia"/>
          <w:szCs w:val="21"/>
        </w:rPr>
        <w:t>）「職務経験」は、社</w:t>
      </w:r>
      <w:r>
        <w:rPr>
          <w:rFonts w:hint="eastAsia"/>
          <w:szCs w:val="21"/>
        </w:rPr>
        <w:t>員・職員（正規・非正規は問いません。週当たりの勤務時間が29時間以上の人が該当します。）として、６</w:t>
      </w:r>
      <w:r w:rsidR="00994F2A">
        <w:rPr>
          <w:rFonts w:hint="eastAsia"/>
          <w:szCs w:val="21"/>
        </w:rPr>
        <w:t>か</w:t>
      </w:r>
      <w:r>
        <w:rPr>
          <w:rFonts w:hint="eastAsia"/>
          <w:szCs w:val="21"/>
        </w:rPr>
        <w:t>月以上継続して就業していた期間が該当します（産前産後の出産休暇を除き、在職中に３か月以上職務に従事していない期間は換算できません。）。職務経験が複数の場合は通算することができます。ただし、同一期間内に複数の職務に従事した場合は、いずれか一方のみの職務経験に限ります。</w:t>
      </w:r>
    </w:p>
    <w:p w14:paraId="23E6965A" w14:textId="51E098CE" w:rsidR="00ED4CAD" w:rsidRDefault="00ED4CAD" w:rsidP="00ED4CAD">
      <w:pPr>
        <w:widowControl/>
        <w:spacing w:line="300" w:lineRule="exact"/>
        <w:ind w:left="630" w:hangingChars="300" w:hanging="630"/>
        <w:rPr>
          <w:szCs w:val="21"/>
        </w:rPr>
      </w:pPr>
      <w:r>
        <w:rPr>
          <w:rFonts w:hint="eastAsia"/>
          <w:szCs w:val="21"/>
        </w:rPr>
        <w:lastRenderedPageBreak/>
        <w:t>（</w:t>
      </w:r>
      <w:r w:rsidR="00DE1195">
        <w:rPr>
          <w:rFonts w:hint="eastAsia"/>
          <w:szCs w:val="21"/>
        </w:rPr>
        <w:t>注</w:t>
      </w:r>
      <w:r w:rsidR="00126EE3">
        <w:rPr>
          <w:rFonts w:hint="eastAsia"/>
          <w:szCs w:val="21"/>
        </w:rPr>
        <w:t>３</w:t>
      </w:r>
      <w:r>
        <w:rPr>
          <w:rFonts w:hint="eastAsia"/>
          <w:szCs w:val="21"/>
        </w:rPr>
        <w:t>）「職務経験」は、月初から月末までを１か月と換算し、１か月未満の端数は、その端数をすべて合算して、30日をもって１か月と換算します。さらに１か月未満の端数が生じたときは、これを１か月とみなします。なお、週当たりの勤務時間が29時間以上かつ勤務形態がパートタイム（１週間の所定労働時間が同一の事業所に雇用される通常の労働者（正社員・正規職員）に比べて短い勤務形態）の場合は、職務経験年月（月に換算）と日にそれぞれ 3/4を乗ずるものとします。</w:t>
      </w:r>
    </w:p>
    <w:p w14:paraId="6022CA0B" w14:textId="30530761" w:rsidR="00ED4CAD" w:rsidRDefault="00ED4CAD" w:rsidP="00ED4CAD">
      <w:pPr>
        <w:widowControl/>
        <w:spacing w:line="300" w:lineRule="exact"/>
        <w:ind w:left="630" w:hangingChars="300" w:hanging="630"/>
        <w:rPr>
          <w:szCs w:val="21"/>
        </w:rPr>
      </w:pPr>
      <w:r>
        <w:rPr>
          <w:rFonts w:hint="eastAsia"/>
          <w:szCs w:val="21"/>
        </w:rPr>
        <w:t>（</w:t>
      </w:r>
      <w:r w:rsidR="00126EE3">
        <w:rPr>
          <w:rFonts w:hint="eastAsia"/>
          <w:szCs w:val="21"/>
        </w:rPr>
        <w:t>注４</w:t>
      </w:r>
      <w:r>
        <w:rPr>
          <w:rFonts w:hint="eastAsia"/>
          <w:szCs w:val="21"/>
        </w:rPr>
        <w:t>）「職務経験」には、公務員、法人職員（社会福祉法人、ＮＰＯ法人等）又は自営業等の職務経験を含めます。また、国際貢献活動（青年海外協力隊等の非営利団体を通じた海外での活動）に継続して１年以上従事した経験も通算できます（海外留学の経験は通算できません。）。</w:t>
      </w:r>
    </w:p>
    <w:p w14:paraId="31ADEF8C" w14:textId="7C4EE755" w:rsidR="00ED4CAD" w:rsidRDefault="00ED4CAD" w:rsidP="00ED4CAD">
      <w:pPr>
        <w:widowControl/>
        <w:spacing w:line="300" w:lineRule="exact"/>
        <w:ind w:left="630" w:hangingChars="300" w:hanging="630"/>
        <w:rPr>
          <w:szCs w:val="21"/>
        </w:rPr>
      </w:pPr>
      <w:r>
        <w:rPr>
          <w:rFonts w:hint="eastAsia"/>
          <w:szCs w:val="21"/>
        </w:rPr>
        <w:t>（</w:t>
      </w:r>
      <w:r w:rsidR="00126EE3">
        <w:rPr>
          <w:rFonts w:hint="eastAsia"/>
          <w:szCs w:val="21"/>
        </w:rPr>
        <w:t>注５</w:t>
      </w:r>
      <w:r>
        <w:rPr>
          <w:rFonts w:hint="eastAsia"/>
          <w:szCs w:val="21"/>
        </w:rPr>
        <w:t>）「職務経験」には、公務員、法人職員等の職務経験を含めます。</w:t>
      </w:r>
    </w:p>
    <w:p w14:paraId="38158DE4" w14:textId="75BD046A" w:rsidR="00035B9F" w:rsidRDefault="00ED4CAD" w:rsidP="00ED4CAD">
      <w:pPr>
        <w:widowControl/>
        <w:spacing w:line="300" w:lineRule="exact"/>
        <w:ind w:left="630" w:hangingChars="300" w:hanging="630"/>
        <w:rPr>
          <w:color w:val="FF0000"/>
          <w:szCs w:val="21"/>
        </w:rPr>
      </w:pPr>
      <w:r>
        <w:rPr>
          <w:rFonts w:hint="eastAsia"/>
          <w:szCs w:val="21"/>
        </w:rPr>
        <w:t>（</w:t>
      </w:r>
      <w:r w:rsidR="00126EE3">
        <w:rPr>
          <w:rFonts w:hint="eastAsia"/>
          <w:szCs w:val="21"/>
        </w:rPr>
        <w:t>注６</w:t>
      </w:r>
      <w:r>
        <w:rPr>
          <w:rFonts w:hint="eastAsia"/>
          <w:szCs w:val="21"/>
        </w:rPr>
        <w:t>）</w:t>
      </w:r>
      <w:r>
        <w:rPr>
          <w:rFonts w:asciiTheme="majorEastAsia" w:eastAsiaTheme="majorEastAsia" w:hAnsiTheme="majorEastAsia" w:hint="eastAsia"/>
          <w:szCs w:val="21"/>
        </w:rPr>
        <w:t>合格発表後、職務経験期間を確認するために職務経歴証明書を提出していただきます</w:t>
      </w:r>
      <w:r>
        <w:rPr>
          <w:rFonts w:hint="eastAsia"/>
          <w:szCs w:val="21"/>
        </w:rPr>
        <w:t>が、これにより</w:t>
      </w:r>
      <w:r>
        <w:rPr>
          <w:rFonts w:hint="eastAsia"/>
          <w:b/>
          <w:szCs w:val="21"/>
          <w:u w:val="single"/>
        </w:rPr>
        <w:t>受験資格を満たしていることが証明できないと判断された場合は、採用されません。</w:t>
      </w:r>
    </w:p>
    <w:p w14:paraId="2DF129E3" w14:textId="77777777" w:rsidR="00ED4CAD" w:rsidRPr="00ED4CAD" w:rsidRDefault="00ED4CAD" w:rsidP="00F10D5F">
      <w:pPr>
        <w:widowControl/>
        <w:spacing w:line="300" w:lineRule="exact"/>
        <w:ind w:left="840" w:hangingChars="300" w:hanging="840"/>
        <w:rPr>
          <w:rFonts w:ascii="ＭＳ ゴシック" w:eastAsia="ＭＳ ゴシック" w:hAnsi="ＭＳ ゴシック"/>
          <w:sz w:val="28"/>
          <w:szCs w:val="28"/>
          <w:u w:val="single"/>
        </w:rPr>
      </w:pPr>
    </w:p>
    <w:p w14:paraId="17E0BCF0" w14:textId="77777777" w:rsidR="003448F4" w:rsidRPr="001A1F4D" w:rsidRDefault="001A1F4D" w:rsidP="003448F4">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２</w:t>
      </w:r>
      <w:r w:rsidR="007602B1" w:rsidRPr="007828BE">
        <w:rPr>
          <w:rFonts w:ascii="ＭＳ ゴシック" w:eastAsia="ＭＳ ゴシック" w:hAnsi="ＭＳ ゴシック" w:hint="eastAsia"/>
          <w:sz w:val="28"/>
          <w:szCs w:val="28"/>
          <w:u w:val="single"/>
        </w:rPr>
        <w:t xml:space="preserve">　選考の方法</w:t>
      </w:r>
    </w:p>
    <w:tbl>
      <w:tblPr>
        <w:tblStyle w:val="a7"/>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959"/>
        <w:gridCol w:w="1439"/>
        <w:gridCol w:w="4533"/>
        <w:gridCol w:w="992"/>
        <w:gridCol w:w="1685"/>
      </w:tblGrid>
      <w:tr w:rsidR="00D34862" w:rsidRPr="00FD21F5" w14:paraId="0AEDD552" w14:textId="77777777" w:rsidTr="00D34862">
        <w:tc>
          <w:tcPr>
            <w:tcW w:w="1248" w:type="pct"/>
            <w:gridSpan w:val="2"/>
            <w:shd w:val="pct12" w:color="auto" w:fill="auto"/>
            <w:vAlign w:val="center"/>
          </w:tcPr>
          <w:p w14:paraId="23BD0401" w14:textId="77777777" w:rsidR="00D34862" w:rsidRPr="00FD21F5" w:rsidRDefault="00D34862" w:rsidP="008B3B90">
            <w:pPr>
              <w:jc w:val="center"/>
              <w:rPr>
                <w:rFonts w:ascii="ＭＳ ゴシック" w:eastAsia="ＭＳ ゴシック" w:hAnsi="ＭＳ ゴシック"/>
              </w:rPr>
            </w:pPr>
            <w:r w:rsidRPr="00FD21F5">
              <w:rPr>
                <w:rFonts w:ascii="ＭＳ ゴシック" w:eastAsia="ＭＳ ゴシック" w:hAnsi="ＭＳ ゴシック" w:hint="eastAsia"/>
              </w:rPr>
              <w:t>種目</w:t>
            </w:r>
          </w:p>
        </w:tc>
        <w:tc>
          <w:tcPr>
            <w:tcW w:w="2359" w:type="pct"/>
            <w:shd w:val="pct12" w:color="auto" w:fill="auto"/>
            <w:vAlign w:val="center"/>
          </w:tcPr>
          <w:p w14:paraId="254F5269" w14:textId="77777777" w:rsidR="00D34862" w:rsidRPr="00FD21F5" w:rsidRDefault="00D34862" w:rsidP="008B3B90">
            <w:pPr>
              <w:jc w:val="center"/>
              <w:rPr>
                <w:rFonts w:ascii="ＭＳ ゴシック" w:eastAsia="ＭＳ ゴシック" w:hAnsi="ＭＳ ゴシック"/>
              </w:rPr>
            </w:pPr>
            <w:r w:rsidRPr="00FD21F5">
              <w:rPr>
                <w:rFonts w:ascii="ＭＳ ゴシック" w:eastAsia="ＭＳ ゴシック" w:hAnsi="ＭＳ ゴシック" w:hint="eastAsia"/>
              </w:rPr>
              <w:t>内容</w:t>
            </w:r>
          </w:p>
        </w:tc>
        <w:tc>
          <w:tcPr>
            <w:tcW w:w="516" w:type="pct"/>
            <w:shd w:val="pct12" w:color="auto" w:fill="auto"/>
            <w:vAlign w:val="center"/>
          </w:tcPr>
          <w:p w14:paraId="6F195AE3" w14:textId="77777777" w:rsidR="00D34862" w:rsidRPr="00FD21F5" w:rsidRDefault="00D34862" w:rsidP="008B3B90">
            <w:pPr>
              <w:jc w:val="center"/>
              <w:rPr>
                <w:rFonts w:ascii="ＭＳ ゴシック" w:eastAsia="ＭＳ ゴシック" w:hAnsi="ＭＳ ゴシック"/>
              </w:rPr>
            </w:pPr>
            <w:r w:rsidRPr="00FD21F5">
              <w:rPr>
                <w:rFonts w:ascii="ＭＳ ゴシック" w:eastAsia="ＭＳ ゴシック" w:hAnsi="ＭＳ ゴシック" w:hint="eastAsia"/>
              </w:rPr>
              <w:t>配点</w:t>
            </w:r>
          </w:p>
        </w:tc>
        <w:tc>
          <w:tcPr>
            <w:tcW w:w="877" w:type="pct"/>
            <w:shd w:val="pct12" w:color="auto" w:fill="auto"/>
            <w:vAlign w:val="center"/>
          </w:tcPr>
          <w:p w14:paraId="3AC0A103" w14:textId="77777777" w:rsidR="00D34862" w:rsidRPr="00FD21F5" w:rsidRDefault="00D34862" w:rsidP="008B3B90">
            <w:pPr>
              <w:jc w:val="center"/>
              <w:rPr>
                <w:rFonts w:ascii="ＭＳ ゴシック" w:eastAsia="ＭＳ ゴシック" w:hAnsi="ＭＳ ゴシック"/>
              </w:rPr>
            </w:pPr>
            <w:r w:rsidRPr="00FD21F5">
              <w:rPr>
                <w:rFonts w:ascii="ＭＳ ゴシック" w:eastAsia="ＭＳ ゴシック" w:hAnsi="ＭＳ ゴシック" w:hint="eastAsia"/>
              </w:rPr>
              <w:t>時間</w:t>
            </w:r>
          </w:p>
        </w:tc>
      </w:tr>
      <w:tr w:rsidR="00D34862" w:rsidRPr="00FD21F5" w14:paraId="6CDE045F" w14:textId="77777777" w:rsidTr="00D34862">
        <w:tc>
          <w:tcPr>
            <w:tcW w:w="499" w:type="pct"/>
            <w:vAlign w:val="center"/>
          </w:tcPr>
          <w:p w14:paraId="611D6D79" w14:textId="77777777" w:rsidR="00D34862" w:rsidRPr="00FD21F5" w:rsidRDefault="00D34862" w:rsidP="00AC5DDB">
            <w:pPr>
              <w:jc w:val="center"/>
              <w:rPr>
                <w:rFonts w:ascii="ＭＳ ゴシック" w:eastAsia="ＭＳ ゴシック" w:hAnsi="ＭＳ ゴシック"/>
              </w:rPr>
            </w:pPr>
            <w:r w:rsidRPr="00FD21F5">
              <w:rPr>
                <w:rFonts w:ascii="ＭＳ ゴシック" w:eastAsia="ＭＳ ゴシック" w:hAnsi="ＭＳ ゴシック" w:hint="eastAsia"/>
              </w:rPr>
              <w:t>第１次</w:t>
            </w:r>
          </w:p>
          <w:p w14:paraId="40FDAE1F" w14:textId="77777777" w:rsidR="00D34862" w:rsidRPr="00FD21F5" w:rsidRDefault="00D34862" w:rsidP="00AC5DDB">
            <w:pPr>
              <w:jc w:val="center"/>
              <w:rPr>
                <w:rFonts w:ascii="ＭＳ ゴシック" w:eastAsia="ＭＳ ゴシック" w:hAnsi="ＭＳ ゴシック"/>
              </w:rPr>
            </w:pPr>
            <w:r w:rsidRPr="00FD21F5">
              <w:rPr>
                <w:rFonts w:ascii="ＭＳ ゴシック" w:eastAsia="ＭＳ ゴシック" w:hAnsi="ＭＳ ゴシック" w:hint="eastAsia"/>
              </w:rPr>
              <w:t>選考</w:t>
            </w:r>
          </w:p>
        </w:tc>
        <w:tc>
          <w:tcPr>
            <w:tcW w:w="749" w:type="pct"/>
            <w:vAlign w:val="center"/>
          </w:tcPr>
          <w:p w14:paraId="5F0DBC11" w14:textId="77777777" w:rsidR="00D34862" w:rsidRDefault="00D34862" w:rsidP="00D34862">
            <w:pPr>
              <w:rPr>
                <w:rFonts w:ascii="ＭＳ ゴシック" w:eastAsia="ＭＳ ゴシック" w:hAnsi="ＭＳ ゴシック"/>
              </w:rPr>
            </w:pPr>
            <w:r w:rsidRPr="001D7D31">
              <w:rPr>
                <w:rFonts w:ascii="ＭＳ ゴシック" w:eastAsia="ＭＳ ゴシック" w:hAnsi="ＭＳ ゴシック" w:hint="eastAsia"/>
              </w:rPr>
              <w:t>職務経歴・</w:t>
            </w:r>
          </w:p>
          <w:p w14:paraId="2CF4CC17" w14:textId="77777777" w:rsidR="00D34862" w:rsidRPr="00FD21F5" w:rsidRDefault="00D34862" w:rsidP="00D34862">
            <w:pPr>
              <w:rPr>
                <w:rFonts w:ascii="ＭＳ ゴシック" w:eastAsia="ＭＳ ゴシック" w:hAnsi="ＭＳ ゴシック"/>
              </w:rPr>
            </w:pPr>
            <w:r w:rsidRPr="001D7D31">
              <w:rPr>
                <w:rFonts w:ascii="ＭＳ ゴシック" w:eastAsia="ＭＳ ゴシック" w:hAnsi="ＭＳ ゴシック" w:hint="eastAsia"/>
              </w:rPr>
              <w:t>実績書</w:t>
            </w:r>
            <w:r w:rsidRPr="00FD21F5">
              <w:rPr>
                <w:rFonts w:ascii="ＭＳ ゴシック" w:eastAsia="ＭＳ ゴシック" w:hAnsi="ＭＳ ゴシック" w:hint="eastAsia"/>
              </w:rPr>
              <w:t>審査</w:t>
            </w:r>
          </w:p>
        </w:tc>
        <w:tc>
          <w:tcPr>
            <w:tcW w:w="2359" w:type="pct"/>
            <w:vAlign w:val="center"/>
          </w:tcPr>
          <w:p w14:paraId="4646681F" w14:textId="77777777" w:rsidR="00D34862" w:rsidRPr="00FD21F5" w:rsidRDefault="00D34862" w:rsidP="009A603D">
            <w:r w:rsidRPr="005C02A0">
              <w:rPr>
                <w:rFonts w:hint="eastAsia"/>
              </w:rPr>
              <w:t>職務経歴・実績書</w:t>
            </w:r>
            <w:r w:rsidRPr="00FD21F5">
              <w:rPr>
                <w:rFonts w:hint="eastAsia"/>
              </w:rPr>
              <w:t>等の</w:t>
            </w:r>
            <w:r>
              <w:rPr>
                <w:rFonts w:hint="eastAsia"/>
              </w:rPr>
              <w:t>書類</w:t>
            </w:r>
            <w:r w:rsidRPr="00FD21F5">
              <w:rPr>
                <w:rFonts w:hint="eastAsia"/>
              </w:rPr>
              <w:t>審査</w:t>
            </w:r>
          </w:p>
        </w:tc>
        <w:tc>
          <w:tcPr>
            <w:tcW w:w="516" w:type="pct"/>
            <w:vAlign w:val="center"/>
          </w:tcPr>
          <w:p w14:paraId="161537F8" w14:textId="77777777" w:rsidR="00D34862" w:rsidRPr="00FD21F5" w:rsidRDefault="00D34862" w:rsidP="008B3B90">
            <w:pPr>
              <w:jc w:val="center"/>
            </w:pPr>
            <w:r w:rsidRPr="00FD21F5">
              <w:rPr>
                <w:rFonts w:hint="eastAsia"/>
              </w:rPr>
              <w:t>10</w:t>
            </w:r>
            <w:r w:rsidRPr="00FD21F5">
              <w:t>0点</w:t>
            </w:r>
          </w:p>
        </w:tc>
        <w:tc>
          <w:tcPr>
            <w:tcW w:w="877" w:type="pct"/>
            <w:vAlign w:val="center"/>
          </w:tcPr>
          <w:p w14:paraId="4710DC3E" w14:textId="77777777" w:rsidR="00D34862" w:rsidRPr="00FD21F5" w:rsidRDefault="00D34862" w:rsidP="008B3B90">
            <w:pPr>
              <w:jc w:val="center"/>
            </w:pPr>
            <w:r w:rsidRPr="00FD21F5">
              <w:rPr>
                <w:rFonts w:hint="eastAsia"/>
              </w:rPr>
              <w:t>―</w:t>
            </w:r>
          </w:p>
        </w:tc>
      </w:tr>
      <w:tr w:rsidR="00D34862" w:rsidRPr="00FD21F5" w14:paraId="72F067B7" w14:textId="77777777" w:rsidTr="00D34862">
        <w:tc>
          <w:tcPr>
            <w:tcW w:w="499" w:type="pct"/>
            <w:vMerge w:val="restart"/>
            <w:vAlign w:val="center"/>
          </w:tcPr>
          <w:p w14:paraId="1C5AA627" w14:textId="77777777" w:rsidR="00D34862" w:rsidRPr="00FD21F5" w:rsidRDefault="00D34862" w:rsidP="00AC5DDB">
            <w:pPr>
              <w:jc w:val="center"/>
              <w:rPr>
                <w:rFonts w:ascii="ＭＳ ゴシック" w:eastAsia="ＭＳ ゴシック" w:hAnsi="ＭＳ ゴシック"/>
              </w:rPr>
            </w:pPr>
            <w:r w:rsidRPr="00FD21F5">
              <w:rPr>
                <w:rFonts w:ascii="ＭＳ ゴシック" w:eastAsia="ＭＳ ゴシック" w:hAnsi="ＭＳ ゴシック" w:hint="eastAsia"/>
              </w:rPr>
              <w:t>第２次</w:t>
            </w:r>
          </w:p>
          <w:p w14:paraId="5CA4E089" w14:textId="77777777" w:rsidR="00D34862" w:rsidRPr="00FD21F5" w:rsidRDefault="00D34862" w:rsidP="00AC5DDB">
            <w:pPr>
              <w:jc w:val="center"/>
              <w:rPr>
                <w:rFonts w:ascii="ＭＳ ゴシック" w:eastAsia="ＭＳ ゴシック" w:hAnsi="ＭＳ ゴシック"/>
              </w:rPr>
            </w:pPr>
            <w:r w:rsidRPr="00FD21F5">
              <w:rPr>
                <w:rFonts w:ascii="ＭＳ ゴシック" w:eastAsia="ＭＳ ゴシック" w:hAnsi="ＭＳ ゴシック" w:hint="eastAsia"/>
              </w:rPr>
              <w:t>選考</w:t>
            </w:r>
          </w:p>
        </w:tc>
        <w:tc>
          <w:tcPr>
            <w:tcW w:w="749" w:type="pct"/>
            <w:vAlign w:val="center"/>
          </w:tcPr>
          <w:p w14:paraId="3C46D4B7" w14:textId="77777777" w:rsidR="00D34862" w:rsidRPr="00FD21F5" w:rsidRDefault="00D34862" w:rsidP="00D34862">
            <w:pPr>
              <w:rPr>
                <w:rFonts w:ascii="ＭＳ ゴシック" w:eastAsia="ＭＳ ゴシック" w:hAnsi="ＭＳ ゴシック"/>
              </w:rPr>
            </w:pPr>
            <w:r w:rsidRPr="00FD21F5">
              <w:rPr>
                <w:rFonts w:ascii="ＭＳ ゴシック" w:eastAsia="ＭＳ ゴシック" w:hAnsi="ＭＳ ゴシック"/>
              </w:rPr>
              <w:t>人物考査</w:t>
            </w:r>
          </w:p>
        </w:tc>
        <w:tc>
          <w:tcPr>
            <w:tcW w:w="2359" w:type="pct"/>
            <w:vAlign w:val="center"/>
          </w:tcPr>
          <w:p w14:paraId="045B4E5F" w14:textId="77777777" w:rsidR="00D34862" w:rsidRPr="00FD21F5" w:rsidRDefault="00D34862" w:rsidP="008B3B90">
            <w:r w:rsidRPr="00FD21F5">
              <w:t>人柄、性向等についての</w:t>
            </w:r>
            <w:r>
              <w:rPr>
                <w:rFonts w:hint="eastAsia"/>
              </w:rPr>
              <w:t>個別面接</w:t>
            </w:r>
          </w:p>
        </w:tc>
        <w:tc>
          <w:tcPr>
            <w:tcW w:w="516" w:type="pct"/>
            <w:vAlign w:val="center"/>
          </w:tcPr>
          <w:p w14:paraId="3DDA367A" w14:textId="77777777" w:rsidR="00D34862" w:rsidRPr="00FD21F5" w:rsidRDefault="00D34862" w:rsidP="008B3B90">
            <w:pPr>
              <w:jc w:val="center"/>
            </w:pPr>
            <w:r w:rsidRPr="00FD21F5">
              <w:rPr>
                <w:rFonts w:hint="eastAsia"/>
              </w:rPr>
              <w:t>2</w:t>
            </w:r>
            <w:r w:rsidRPr="00FD21F5">
              <w:t>00点</w:t>
            </w:r>
          </w:p>
        </w:tc>
        <w:tc>
          <w:tcPr>
            <w:tcW w:w="877" w:type="pct"/>
            <w:vAlign w:val="center"/>
          </w:tcPr>
          <w:p w14:paraId="7768C759" w14:textId="77777777" w:rsidR="00D34862" w:rsidRPr="00FD21F5" w:rsidRDefault="00D34862" w:rsidP="008B3B90">
            <w:pPr>
              <w:jc w:val="center"/>
            </w:pPr>
            <w:r w:rsidRPr="00FD21F5">
              <w:t>１人</w:t>
            </w:r>
          </w:p>
          <w:p w14:paraId="09B4AA28" w14:textId="77777777" w:rsidR="00D34862" w:rsidRPr="00FD21F5" w:rsidRDefault="00D34862" w:rsidP="008B3B90">
            <w:pPr>
              <w:jc w:val="center"/>
            </w:pPr>
            <w:r w:rsidRPr="00FD21F5">
              <w:t>約30分</w:t>
            </w:r>
          </w:p>
        </w:tc>
      </w:tr>
      <w:tr w:rsidR="00D34862" w:rsidRPr="00FD21F5" w14:paraId="549091D9" w14:textId="77777777" w:rsidTr="00D34862">
        <w:tc>
          <w:tcPr>
            <w:tcW w:w="499" w:type="pct"/>
            <w:vMerge/>
            <w:vAlign w:val="center"/>
          </w:tcPr>
          <w:p w14:paraId="0BC7D79D" w14:textId="77777777" w:rsidR="00D34862" w:rsidRPr="00FD21F5" w:rsidRDefault="00D34862" w:rsidP="00AC5DDB">
            <w:pPr>
              <w:jc w:val="center"/>
              <w:rPr>
                <w:rFonts w:ascii="ＭＳ ゴシック" w:eastAsia="ＭＳ ゴシック" w:hAnsi="ＭＳ ゴシック"/>
              </w:rPr>
            </w:pPr>
          </w:p>
        </w:tc>
        <w:tc>
          <w:tcPr>
            <w:tcW w:w="749" w:type="pct"/>
            <w:vAlign w:val="center"/>
          </w:tcPr>
          <w:p w14:paraId="0CA74687" w14:textId="77777777" w:rsidR="00D34862" w:rsidRPr="00FD21F5" w:rsidRDefault="00D34862" w:rsidP="00D34862">
            <w:pPr>
              <w:rPr>
                <w:rFonts w:ascii="ＭＳ ゴシック" w:eastAsia="ＭＳ ゴシック" w:hAnsi="ＭＳ ゴシック"/>
              </w:rPr>
            </w:pPr>
            <w:r>
              <w:rPr>
                <w:rFonts w:ascii="ＭＳ ゴシック" w:eastAsia="ＭＳ ゴシック" w:hAnsi="ＭＳ ゴシック" w:hint="eastAsia"/>
              </w:rPr>
              <w:t>適性検査</w:t>
            </w:r>
          </w:p>
        </w:tc>
        <w:tc>
          <w:tcPr>
            <w:tcW w:w="2359" w:type="pct"/>
            <w:vAlign w:val="center"/>
          </w:tcPr>
          <w:p w14:paraId="08496E21" w14:textId="77777777" w:rsidR="00D34862" w:rsidRPr="00FD21F5" w:rsidRDefault="00D34862" w:rsidP="008B3B90">
            <w:r>
              <w:rPr>
                <w:rFonts w:hint="eastAsia"/>
                <w:color w:val="000000" w:themeColor="text1"/>
                <w:kern w:val="0"/>
              </w:rPr>
              <w:t>職務遂行上必要な資質及び適性についての検査</w:t>
            </w:r>
          </w:p>
        </w:tc>
        <w:tc>
          <w:tcPr>
            <w:tcW w:w="516" w:type="pct"/>
            <w:vAlign w:val="center"/>
          </w:tcPr>
          <w:p w14:paraId="0412AD9A" w14:textId="77777777" w:rsidR="00D34862" w:rsidRPr="00FD21F5" w:rsidRDefault="00D34862" w:rsidP="008B3B90">
            <w:pPr>
              <w:jc w:val="center"/>
            </w:pPr>
            <w:r>
              <w:rPr>
                <w:rFonts w:hint="eastAsia"/>
              </w:rPr>
              <w:t>適否</w:t>
            </w:r>
          </w:p>
        </w:tc>
        <w:tc>
          <w:tcPr>
            <w:tcW w:w="877" w:type="pct"/>
            <w:vAlign w:val="center"/>
          </w:tcPr>
          <w:p w14:paraId="5B9A969B" w14:textId="77777777" w:rsidR="00D34862" w:rsidRPr="00FD21F5" w:rsidRDefault="00D34862" w:rsidP="008B3B90">
            <w:pPr>
              <w:jc w:val="center"/>
            </w:pPr>
            <w:r>
              <w:rPr>
                <w:rFonts w:hint="eastAsia"/>
              </w:rPr>
              <w:t>約1時間</w:t>
            </w:r>
          </w:p>
        </w:tc>
      </w:tr>
    </w:tbl>
    <w:p w14:paraId="65156CBA" w14:textId="77777777" w:rsidR="00382F36" w:rsidRPr="00382F36" w:rsidRDefault="00382F36" w:rsidP="004165D5">
      <w:pPr>
        <w:rPr>
          <w:rFonts w:ascii="ＭＳ ゴシック" w:eastAsia="ＭＳ ゴシック" w:hAnsi="ＭＳ ゴシック"/>
          <w:sz w:val="24"/>
          <w:u w:val="single"/>
        </w:rPr>
      </w:pPr>
    </w:p>
    <w:p w14:paraId="067DB327" w14:textId="6D47585A" w:rsidR="004165D5" w:rsidRPr="00A57FEF" w:rsidRDefault="001A1F4D" w:rsidP="004165D5">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３</w:t>
      </w:r>
      <w:r w:rsidR="007602B1" w:rsidRPr="007828BE">
        <w:rPr>
          <w:rFonts w:ascii="ＭＳ ゴシック" w:eastAsia="ＭＳ ゴシック" w:hAnsi="ＭＳ ゴシック" w:hint="eastAsia"/>
          <w:sz w:val="28"/>
          <w:szCs w:val="28"/>
          <w:u w:val="single"/>
        </w:rPr>
        <w:t xml:space="preserve">　選考の日時、場所及び合格発表</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1387"/>
        <w:gridCol w:w="3119"/>
        <w:gridCol w:w="2127"/>
        <w:gridCol w:w="2392"/>
      </w:tblGrid>
      <w:tr w:rsidR="009B3889" w:rsidRPr="00A57FEF" w14:paraId="63A730D4" w14:textId="77777777" w:rsidTr="008D6337">
        <w:tc>
          <w:tcPr>
            <w:tcW w:w="1025" w:type="pct"/>
            <w:gridSpan w:val="2"/>
            <w:tcBorders>
              <w:top w:val="single" w:sz="12" w:space="0" w:color="auto"/>
              <w:bottom w:val="single" w:sz="4" w:space="0" w:color="auto"/>
              <w:tl2br w:val="nil"/>
            </w:tcBorders>
            <w:shd w:val="pct12" w:color="auto" w:fill="auto"/>
            <w:vAlign w:val="center"/>
          </w:tcPr>
          <w:p w14:paraId="1F4E8589" w14:textId="77777777" w:rsidR="009B3889" w:rsidRPr="00A57FEF" w:rsidRDefault="009B3889" w:rsidP="00E17790">
            <w:pPr>
              <w:jc w:val="center"/>
              <w:rPr>
                <w:rFonts w:ascii="ＭＳ ゴシック" w:eastAsia="ＭＳ ゴシック" w:hAnsi="ＭＳ ゴシック"/>
              </w:rPr>
            </w:pPr>
            <w:r>
              <w:rPr>
                <w:rFonts w:ascii="ＭＳ ゴシック" w:eastAsia="ＭＳ ゴシック" w:hAnsi="ＭＳ ゴシック" w:hint="eastAsia"/>
              </w:rPr>
              <w:t>種目</w:t>
            </w:r>
          </w:p>
        </w:tc>
        <w:tc>
          <w:tcPr>
            <w:tcW w:w="1623" w:type="pct"/>
            <w:shd w:val="pct12" w:color="auto" w:fill="auto"/>
            <w:vAlign w:val="center"/>
          </w:tcPr>
          <w:p w14:paraId="22658C3F" w14:textId="77777777" w:rsidR="009B3889" w:rsidRPr="00A57FEF" w:rsidRDefault="009B3889" w:rsidP="00E17790">
            <w:pPr>
              <w:jc w:val="center"/>
              <w:rPr>
                <w:rFonts w:ascii="ＭＳ ゴシック" w:eastAsia="ＭＳ ゴシック" w:hAnsi="ＭＳ ゴシック"/>
              </w:rPr>
            </w:pPr>
            <w:r w:rsidRPr="00A57FEF">
              <w:rPr>
                <w:rFonts w:ascii="ＭＳ ゴシック" w:eastAsia="ＭＳ ゴシック" w:hAnsi="ＭＳ ゴシック" w:hint="eastAsia"/>
              </w:rPr>
              <w:t>日時</w:t>
            </w:r>
          </w:p>
        </w:tc>
        <w:tc>
          <w:tcPr>
            <w:tcW w:w="1107" w:type="pct"/>
            <w:shd w:val="pct12" w:color="auto" w:fill="auto"/>
          </w:tcPr>
          <w:p w14:paraId="2CC21E8F" w14:textId="77777777" w:rsidR="009B3889" w:rsidRPr="00A57FEF" w:rsidRDefault="009B3889" w:rsidP="00E17790">
            <w:pPr>
              <w:jc w:val="center"/>
              <w:rPr>
                <w:rFonts w:ascii="ＭＳ ゴシック" w:eastAsia="ＭＳ ゴシック" w:hAnsi="ＭＳ ゴシック"/>
              </w:rPr>
            </w:pPr>
            <w:r w:rsidRPr="00A57FEF">
              <w:rPr>
                <w:rFonts w:ascii="ＭＳ ゴシック" w:eastAsia="ＭＳ ゴシック" w:hAnsi="ＭＳ ゴシック" w:hint="eastAsia"/>
              </w:rPr>
              <w:t>場所</w:t>
            </w:r>
          </w:p>
        </w:tc>
        <w:tc>
          <w:tcPr>
            <w:tcW w:w="1245" w:type="pct"/>
            <w:shd w:val="pct12" w:color="auto" w:fill="auto"/>
            <w:vAlign w:val="center"/>
          </w:tcPr>
          <w:p w14:paraId="2E1B2D57" w14:textId="77777777" w:rsidR="009B3889" w:rsidRPr="00A57FEF" w:rsidRDefault="009B3889" w:rsidP="00E17790">
            <w:pPr>
              <w:jc w:val="center"/>
              <w:rPr>
                <w:rFonts w:ascii="ＭＳ ゴシック" w:eastAsia="ＭＳ ゴシック" w:hAnsi="ＭＳ ゴシック"/>
              </w:rPr>
            </w:pPr>
            <w:r w:rsidRPr="00A57FEF">
              <w:rPr>
                <w:rFonts w:ascii="ＭＳ ゴシック" w:eastAsia="ＭＳ ゴシック" w:hAnsi="ＭＳ ゴシック" w:hint="eastAsia"/>
              </w:rPr>
              <w:t>合格発表</w:t>
            </w:r>
          </w:p>
        </w:tc>
      </w:tr>
      <w:tr w:rsidR="009B3889" w:rsidRPr="00A57FEF" w14:paraId="4F2CA30C" w14:textId="77777777" w:rsidTr="008D6337">
        <w:trPr>
          <w:cantSplit/>
          <w:trHeight w:val="1134"/>
        </w:trPr>
        <w:tc>
          <w:tcPr>
            <w:tcW w:w="303" w:type="pct"/>
            <w:tcBorders>
              <w:top w:val="single" w:sz="4" w:space="0" w:color="auto"/>
            </w:tcBorders>
            <w:textDirection w:val="tbRlV"/>
            <w:vAlign w:val="center"/>
          </w:tcPr>
          <w:p w14:paraId="20092722" w14:textId="77777777" w:rsidR="009B3889" w:rsidRPr="00353BA1" w:rsidRDefault="009B3889" w:rsidP="006B1740">
            <w:pPr>
              <w:ind w:left="113" w:right="113"/>
              <w:jc w:val="center"/>
              <w:rPr>
                <w:rFonts w:ascii="ＭＳ ゴシック" w:eastAsia="ＭＳ ゴシック" w:hAnsi="ＭＳ ゴシック"/>
              </w:rPr>
            </w:pPr>
            <w:r w:rsidRPr="00353BA1">
              <w:rPr>
                <w:rFonts w:ascii="ＭＳ ゴシック" w:eastAsia="ＭＳ ゴシック" w:hAnsi="ＭＳ ゴシック" w:hint="eastAsia"/>
              </w:rPr>
              <w:t>第１次選考</w:t>
            </w:r>
          </w:p>
        </w:tc>
        <w:tc>
          <w:tcPr>
            <w:tcW w:w="722" w:type="pct"/>
            <w:vAlign w:val="center"/>
          </w:tcPr>
          <w:p w14:paraId="1A2F0F55" w14:textId="77777777" w:rsidR="009B3889" w:rsidRDefault="009B3889" w:rsidP="008D6337">
            <w:pPr>
              <w:jc w:val="center"/>
              <w:rPr>
                <w:rFonts w:ascii="ＭＳ ゴシック" w:eastAsia="ＭＳ ゴシック" w:hAnsi="ＭＳ ゴシック"/>
              </w:rPr>
            </w:pPr>
            <w:r w:rsidRPr="00207426">
              <w:rPr>
                <w:rFonts w:ascii="ＭＳ ゴシック" w:eastAsia="ＭＳ ゴシック" w:hAnsi="ＭＳ ゴシック" w:hint="eastAsia"/>
              </w:rPr>
              <w:t>職務経歴・</w:t>
            </w:r>
          </w:p>
          <w:p w14:paraId="1A6BEA67" w14:textId="77777777" w:rsidR="009B3889" w:rsidRPr="00207426" w:rsidRDefault="009B3889" w:rsidP="008D6337">
            <w:pPr>
              <w:jc w:val="center"/>
              <w:rPr>
                <w:rFonts w:ascii="ＭＳ ゴシック" w:eastAsia="ＭＳ ゴシック" w:hAnsi="ＭＳ ゴシック"/>
              </w:rPr>
            </w:pPr>
            <w:r w:rsidRPr="00207426">
              <w:rPr>
                <w:rFonts w:ascii="ＭＳ ゴシック" w:eastAsia="ＭＳ ゴシック" w:hAnsi="ＭＳ ゴシック" w:hint="eastAsia"/>
              </w:rPr>
              <w:t>実績書審査</w:t>
            </w:r>
          </w:p>
        </w:tc>
        <w:tc>
          <w:tcPr>
            <w:tcW w:w="1623" w:type="pct"/>
            <w:vAlign w:val="center"/>
          </w:tcPr>
          <w:p w14:paraId="390C1F93" w14:textId="77777777" w:rsidR="009B3889" w:rsidRDefault="009B3889" w:rsidP="008D6337">
            <w:pPr>
              <w:rPr>
                <w:rFonts w:ascii="ＭＳ ゴシック" w:eastAsia="ＭＳ ゴシック" w:hAnsi="ＭＳ ゴシック"/>
              </w:rPr>
            </w:pPr>
            <w:r>
              <w:rPr>
                <w:rFonts w:ascii="ＭＳ ゴシック" w:eastAsia="ＭＳ ゴシック" w:hAnsi="ＭＳ ゴシック" w:hint="eastAsia"/>
              </w:rPr>
              <w:t>受付期間</w:t>
            </w:r>
          </w:p>
          <w:p w14:paraId="2124200C" w14:textId="3DA69443" w:rsidR="009B3889" w:rsidRDefault="009B3889" w:rsidP="008D6337">
            <w:pPr>
              <w:rPr>
                <w:rFonts w:ascii="ＭＳ ゴシック" w:eastAsia="ＭＳ ゴシック" w:hAnsi="ＭＳ ゴシック"/>
              </w:rPr>
            </w:pPr>
            <w:r>
              <w:rPr>
                <w:rFonts w:ascii="ＭＳ ゴシック" w:eastAsia="ＭＳ ゴシック" w:hAnsi="ＭＳ ゴシック" w:hint="eastAsia"/>
              </w:rPr>
              <w:t>令</w:t>
            </w:r>
            <w:r w:rsidR="00035B9F">
              <w:rPr>
                <w:rFonts w:ascii="ＭＳ ゴシック" w:eastAsia="ＭＳ ゴシック" w:hAnsi="ＭＳ ゴシック" w:hint="eastAsia"/>
              </w:rPr>
              <w:t>７</w:t>
            </w:r>
            <w:r>
              <w:rPr>
                <w:rFonts w:ascii="ＭＳ ゴシック" w:eastAsia="ＭＳ ゴシック" w:hAnsi="ＭＳ ゴシック" w:hint="eastAsia"/>
              </w:rPr>
              <w:t>年1</w:t>
            </w:r>
            <w:r w:rsidR="00035B9F">
              <w:rPr>
                <w:rFonts w:ascii="ＭＳ ゴシック" w:eastAsia="ＭＳ ゴシック" w:hAnsi="ＭＳ ゴシック"/>
              </w:rPr>
              <w:t>0</w:t>
            </w:r>
            <w:r>
              <w:rPr>
                <w:rFonts w:ascii="ＭＳ ゴシック" w:eastAsia="ＭＳ ゴシック" w:hAnsi="ＭＳ ゴシック" w:hint="eastAsia"/>
              </w:rPr>
              <w:t>月2</w:t>
            </w:r>
            <w:r w:rsidR="00035B9F">
              <w:rPr>
                <w:rFonts w:ascii="ＭＳ ゴシック" w:eastAsia="ＭＳ ゴシック" w:hAnsi="ＭＳ ゴシック"/>
              </w:rPr>
              <w:t>2</w:t>
            </w:r>
            <w:r>
              <w:rPr>
                <w:rFonts w:ascii="ＭＳ ゴシック" w:eastAsia="ＭＳ ゴシック" w:hAnsi="ＭＳ ゴシック" w:hint="eastAsia"/>
              </w:rPr>
              <w:t>日（</w:t>
            </w:r>
            <w:r w:rsidR="00035B9F">
              <w:rPr>
                <w:rFonts w:ascii="ＭＳ ゴシック" w:eastAsia="ＭＳ ゴシック" w:hAnsi="ＭＳ ゴシック" w:hint="eastAsia"/>
              </w:rPr>
              <w:t>水</w:t>
            </w:r>
            <w:r>
              <w:rPr>
                <w:rFonts w:ascii="ＭＳ ゴシック" w:eastAsia="ＭＳ ゴシック" w:hAnsi="ＭＳ ゴシック" w:hint="eastAsia"/>
              </w:rPr>
              <w:t>）から</w:t>
            </w:r>
          </w:p>
          <w:p w14:paraId="01EE3771" w14:textId="272DFFAE" w:rsidR="009B3889" w:rsidRDefault="009B3889" w:rsidP="008D6337">
            <w:pPr>
              <w:rPr>
                <w:rFonts w:ascii="ＭＳ ゴシック" w:eastAsia="ＭＳ ゴシック" w:hAnsi="ＭＳ ゴシック"/>
              </w:rPr>
            </w:pPr>
            <w:r>
              <w:rPr>
                <w:rFonts w:ascii="ＭＳ ゴシック" w:eastAsia="ＭＳ ゴシック" w:hAnsi="ＭＳ ゴシック" w:hint="eastAsia"/>
              </w:rPr>
              <w:t>1</w:t>
            </w:r>
            <w:r w:rsidR="00035B9F">
              <w:rPr>
                <w:rFonts w:ascii="ＭＳ ゴシック" w:eastAsia="ＭＳ ゴシック" w:hAnsi="ＭＳ ゴシック"/>
              </w:rPr>
              <w:t>1</w:t>
            </w:r>
            <w:r>
              <w:rPr>
                <w:rFonts w:ascii="ＭＳ ゴシック" w:eastAsia="ＭＳ ゴシック" w:hAnsi="ＭＳ ゴシック" w:hint="eastAsia"/>
              </w:rPr>
              <w:t>月20日（</w:t>
            </w:r>
            <w:r w:rsidR="00035B9F">
              <w:rPr>
                <w:rFonts w:ascii="ＭＳ ゴシック" w:eastAsia="ＭＳ ゴシック" w:hAnsi="ＭＳ ゴシック" w:hint="eastAsia"/>
              </w:rPr>
              <w:t>木</w:t>
            </w:r>
            <w:r>
              <w:rPr>
                <w:rFonts w:ascii="ＭＳ ゴシック" w:eastAsia="ＭＳ ゴシック" w:hAnsi="ＭＳ ゴシック" w:hint="eastAsia"/>
              </w:rPr>
              <w:t>）午後５時まで</w:t>
            </w:r>
          </w:p>
          <w:p w14:paraId="2AD19DAE" w14:textId="77777777" w:rsidR="009B3889" w:rsidRPr="00207426" w:rsidRDefault="003B2287" w:rsidP="008D6337">
            <w:pPr>
              <w:rPr>
                <w:rFonts w:ascii="ＭＳ ゴシック" w:eastAsia="ＭＳ ゴシック" w:hAnsi="ＭＳ ゴシック"/>
              </w:rPr>
            </w:pPr>
            <w:r>
              <w:rPr>
                <w:rFonts w:ascii="ＭＳ ゴシック" w:eastAsia="ＭＳ ゴシック" w:hAnsi="ＭＳ ゴシック" w:hint="eastAsia"/>
              </w:rPr>
              <w:t>（受信</w:t>
            </w:r>
            <w:r w:rsidR="009B3889">
              <w:rPr>
                <w:rFonts w:ascii="ＭＳ ゴシック" w:eastAsia="ＭＳ ゴシック" w:hAnsi="ＭＳ ゴシック" w:hint="eastAsia"/>
              </w:rPr>
              <w:t>有効）</w:t>
            </w:r>
          </w:p>
        </w:tc>
        <w:tc>
          <w:tcPr>
            <w:tcW w:w="1107" w:type="pct"/>
            <w:vAlign w:val="center"/>
          </w:tcPr>
          <w:p w14:paraId="469AD575" w14:textId="77777777" w:rsidR="009B3889" w:rsidRPr="00207426" w:rsidRDefault="009B3889" w:rsidP="008D6337">
            <w:pPr>
              <w:rPr>
                <w:szCs w:val="21"/>
              </w:rPr>
            </w:pPr>
            <w:r>
              <w:rPr>
                <w:rFonts w:ascii="ＭＳ ゴシック" w:eastAsia="ＭＳ ゴシック" w:hAnsi="ＭＳ ゴシック" w:hint="eastAsia"/>
                <w:color w:val="000000" w:themeColor="text1"/>
                <w:kern w:val="0"/>
              </w:rPr>
              <w:t>電子申請で提出</w:t>
            </w:r>
          </w:p>
        </w:tc>
        <w:tc>
          <w:tcPr>
            <w:tcW w:w="1245" w:type="pct"/>
            <w:vAlign w:val="center"/>
          </w:tcPr>
          <w:p w14:paraId="3CFBD1A8" w14:textId="77777777" w:rsidR="009B3889" w:rsidRPr="00207426" w:rsidRDefault="009B3889" w:rsidP="006B1740">
            <w:pPr>
              <w:rPr>
                <w:rFonts w:ascii="ＭＳ ゴシック" w:eastAsia="ＭＳ ゴシック" w:hAnsi="ＭＳ ゴシック"/>
              </w:rPr>
            </w:pPr>
            <w:r w:rsidRPr="00207426">
              <w:rPr>
                <w:rFonts w:ascii="ＭＳ ゴシック" w:eastAsia="ＭＳ ゴシック" w:hAnsi="ＭＳ ゴシック"/>
              </w:rPr>
              <w:t>第１次選考合格者発表</w:t>
            </w:r>
          </w:p>
          <w:p w14:paraId="23A6DFF1" w14:textId="73E8D286" w:rsidR="009B3889" w:rsidRPr="00207426" w:rsidRDefault="009B3889" w:rsidP="006B1740">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035B9F">
              <w:rPr>
                <w:rFonts w:ascii="ＭＳ ゴシック" w:eastAsia="ＭＳ ゴシック" w:hAnsi="ＭＳ ゴシック" w:hint="eastAsia"/>
              </w:rPr>
              <w:t>７</w:t>
            </w:r>
            <w:r>
              <w:rPr>
                <w:rFonts w:ascii="ＭＳ ゴシック" w:eastAsia="ＭＳ ゴシック" w:hAnsi="ＭＳ ゴシック" w:hint="eastAsia"/>
              </w:rPr>
              <w:t>年</w:t>
            </w:r>
            <w:r w:rsidR="00035B9F">
              <w:rPr>
                <w:rFonts w:ascii="ＭＳ ゴシック" w:eastAsia="ＭＳ ゴシック" w:hAnsi="ＭＳ ゴシック" w:hint="eastAsia"/>
              </w:rPr>
              <w:t>1</w:t>
            </w:r>
            <w:r w:rsidR="00035B9F">
              <w:rPr>
                <w:rFonts w:ascii="ＭＳ ゴシック" w:eastAsia="ＭＳ ゴシック" w:hAnsi="ＭＳ ゴシック"/>
              </w:rPr>
              <w:t>2</w:t>
            </w:r>
            <w:r w:rsidRPr="00207426">
              <w:rPr>
                <w:rFonts w:ascii="ＭＳ ゴシック" w:eastAsia="ＭＳ ゴシック" w:hAnsi="ＭＳ ゴシック"/>
              </w:rPr>
              <w:t>月</w:t>
            </w:r>
            <w:r w:rsidR="00531EC7">
              <w:rPr>
                <w:rFonts w:ascii="ＭＳ ゴシック" w:eastAsia="ＭＳ ゴシック" w:hAnsi="ＭＳ ゴシック" w:hint="eastAsia"/>
              </w:rPr>
              <w:t>上</w:t>
            </w:r>
            <w:r w:rsidRPr="00207426">
              <w:rPr>
                <w:rFonts w:ascii="ＭＳ ゴシック" w:eastAsia="ＭＳ ゴシック" w:hAnsi="ＭＳ ゴシック"/>
              </w:rPr>
              <w:t>旬（予定）</w:t>
            </w:r>
          </w:p>
          <w:p w14:paraId="53E9E615" w14:textId="77777777" w:rsidR="009B3889" w:rsidRPr="00207426" w:rsidRDefault="009B3889" w:rsidP="006B1740">
            <w:pPr>
              <w:rPr>
                <w:szCs w:val="21"/>
              </w:rPr>
            </w:pPr>
            <w:r w:rsidRPr="00207426">
              <w:rPr>
                <w:rFonts w:hint="eastAsia"/>
                <w:u w:val="single"/>
              </w:rPr>
              <w:t>合否にかかわらず、文書で通知</w:t>
            </w:r>
            <w:r w:rsidRPr="00207426">
              <w:rPr>
                <w:rFonts w:hint="eastAsia"/>
              </w:rPr>
              <w:t>します。</w:t>
            </w:r>
          </w:p>
        </w:tc>
      </w:tr>
      <w:tr w:rsidR="009B3889" w:rsidRPr="00A57FEF" w14:paraId="7F0F6CE2" w14:textId="77777777" w:rsidTr="008D6337">
        <w:trPr>
          <w:cantSplit/>
          <w:trHeight w:val="1134"/>
        </w:trPr>
        <w:tc>
          <w:tcPr>
            <w:tcW w:w="303" w:type="pct"/>
            <w:textDirection w:val="tbRlV"/>
            <w:vAlign w:val="center"/>
          </w:tcPr>
          <w:p w14:paraId="7E77E104" w14:textId="77777777" w:rsidR="009B3889" w:rsidRPr="00353BA1" w:rsidRDefault="009B3889" w:rsidP="00E17790">
            <w:pPr>
              <w:ind w:left="113" w:right="113"/>
              <w:jc w:val="center"/>
              <w:rPr>
                <w:rFonts w:ascii="ＭＳ ゴシック" w:eastAsia="ＭＳ ゴシック" w:hAnsi="ＭＳ ゴシック"/>
              </w:rPr>
            </w:pPr>
            <w:r w:rsidRPr="00353BA1">
              <w:rPr>
                <w:rFonts w:ascii="ＭＳ ゴシック" w:eastAsia="ＭＳ ゴシック" w:hAnsi="ＭＳ ゴシック" w:hint="eastAsia"/>
              </w:rPr>
              <w:t>第２次選考</w:t>
            </w:r>
          </w:p>
        </w:tc>
        <w:tc>
          <w:tcPr>
            <w:tcW w:w="722" w:type="pct"/>
            <w:vAlign w:val="center"/>
          </w:tcPr>
          <w:p w14:paraId="5800589A" w14:textId="77777777" w:rsidR="009C6B8E" w:rsidRDefault="009B3889" w:rsidP="008D6337">
            <w:pPr>
              <w:jc w:val="center"/>
              <w:rPr>
                <w:rFonts w:ascii="ＭＳ ゴシック" w:eastAsia="ＭＳ ゴシック" w:hAnsi="ＭＳ ゴシック"/>
                <w:color w:val="000000" w:themeColor="text1"/>
              </w:rPr>
            </w:pPr>
            <w:r w:rsidRPr="00207426">
              <w:rPr>
                <w:rFonts w:ascii="ＭＳ ゴシック" w:eastAsia="ＭＳ ゴシック" w:hAnsi="ＭＳ ゴシック" w:hint="eastAsia"/>
                <w:color w:val="000000" w:themeColor="text1"/>
              </w:rPr>
              <w:t>人物考査</w:t>
            </w:r>
          </w:p>
          <w:p w14:paraId="2053F96B" w14:textId="77777777" w:rsidR="009C6B8E" w:rsidRDefault="009B3889" w:rsidP="008D6337">
            <w:pPr>
              <w:jc w:val="center"/>
              <w:rPr>
                <w:rFonts w:ascii="ＭＳ ゴシック" w:eastAsia="ＭＳ ゴシック" w:hAnsi="ＭＳ ゴシック"/>
                <w:color w:val="000000" w:themeColor="text1"/>
              </w:rPr>
            </w:pPr>
            <w:r w:rsidRPr="00207426">
              <w:rPr>
                <w:rFonts w:ascii="ＭＳ ゴシック" w:eastAsia="ＭＳ ゴシック" w:hAnsi="ＭＳ ゴシック" w:hint="eastAsia"/>
                <w:color w:val="000000" w:themeColor="text1"/>
              </w:rPr>
              <w:t>及び</w:t>
            </w:r>
          </w:p>
          <w:p w14:paraId="50943FCF" w14:textId="77777777" w:rsidR="009B3889" w:rsidRPr="00207426" w:rsidRDefault="009B3889" w:rsidP="008D6337">
            <w:pPr>
              <w:jc w:val="center"/>
              <w:rPr>
                <w:rFonts w:ascii="ＭＳ ゴシック" w:eastAsia="ＭＳ ゴシック" w:hAnsi="ＭＳ ゴシック"/>
                <w:color w:val="000000" w:themeColor="text1"/>
              </w:rPr>
            </w:pPr>
            <w:r w:rsidRPr="00207426">
              <w:rPr>
                <w:rFonts w:ascii="ＭＳ ゴシック" w:eastAsia="ＭＳ ゴシック" w:hAnsi="ＭＳ ゴシック" w:hint="eastAsia"/>
                <w:color w:val="000000" w:themeColor="text1"/>
              </w:rPr>
              <w:t>適性検査</w:t>
            </w:r>
          </w:p>
        </w:tc>
        <w:tc>
          <w:tcPr>
            <w:tcW w:w="1623" w:type="pct"/>
            <w:vAlign w:val="center"/>
          </w:tcPr>
          <w:p w14:paraId="6260BC0B" w14:textId="188D3F40" w:rsidR="009B3889" w:rsidRDefault="009B3889" w:rsidP="008D6337">
            <w:pPr>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令和</w:t>
            </w:r>
            <w:r w:rsidR="00035B9F">
              <w:rPr>
                <w:rFonts w:asciiTheme="majorEastAsia" w:eastAsiaTheme="majorEastAsia" w:hAnsiTheme="majorEastAsia" w:hint="eastAsia"/>
                <w:color w:val="000000" w:themeColor="text1"/>
                <w:kern w:val="0"/>
              </w:rPr>
              <w:t>７</w:t>
            </w:r>
            <w:r>
              <w:rPr>
                <w:rFonts w:asciiTheme="majorEastAsia" w:eastAsiaTheme="majorEastAsia" w:hAnsiTheme="majorEastAsia" w:hint="eastAsia"/>
                <w:color w:val="000000" w:themeColor="text1"/>
                <w:kern w:val="0"/>
              </w:rPr>
              <w:t>年</w:t>
            </w:r>
            <w:r w:rsidR="00035B9F">
              <w:rPr>
                <w:rFonts w:asciiTheme="majorEastAsia" w:eastAsiaTheme="majorEastAsia" w:hAnsiTheme="majorEastAsia" w:hint="eastAsia"/>
                <w:color w:val="000000" w:themeColor="text1"/>
                <w:kern w:val="0"/>
              </w:rPr>
              <w:t>1</w:t>
            </w:r>
            <w:r w:rsidR="00035B9F">
              <w:rPr>
                <w:rFonts w:asciiTheme="majorEastAsia" w:eastAsiaTheme="majorEastAsia" w:hAnsiTheme="majorEastAsia"/>
                <w:color w:val="000000" w:themeColor="text1"/>
                <w:kern w:val="0"/>
              </w:rPr>
              <w:t>2</w:t>
            </w:r>
            <w:r w:rsidRPr="004167BA">
              <w:rPr>
                <w:rFonts w:asciiTheme="majorEastAsia" w:eastAsiaTheme="majorEastAsia" w:hAnsiTheme="majorEastAsia" w:hint="eastAsia"/>
                <w:color w:val="000000" w:themeColor="text1"/>
                <w:kern w:val="0"/>
              </w:rPr>
              <w:t>月</w:t>
            </w:r>
            <w:r w:rsidR="00035B9F">
              <w:rPr>
                <w:rFonts w:asciiTheme="majorEastAsia" w:eastAsiaTheme="majorEastAsia" w:hAnsiTheme="majorEastAsia"/>
                <w:color w:val="000000" w:themeColor="text1"/>
                <w:kern w:val="0"/>
              </w:rPr>
              <w:t>20</w:t>
            </w:r>
            <w:r w:rsidRPr="004167BA">
              <w:rPr>
                <w:rFonts w:asciiTheme="majorEastAsia" w:eastAsiaTheme="majorEastAsia" w:hAnsiTheme="majorEastAsia"/>
                <w:color w:val="000000" w:themeColor="text1"/>
                <w:kern w:val="0"/>
              </w:rPr>
              <w:t>日（土）</w:t>
            </w:r>
            <w:r>
              <w:rPr>
                <w:rFonts w:asciiTheme="majorEastAsia" w:eastAsiaTheme="majorEastAsia" w:hAnsiTheme="majorEastAsia" w:hint="eastAsia"/>
                <w:color w:val="000000" w:themeColor="text1"/>
                <w:kern w:val="0"/>
              </w:rPr>
              <w:t>又は</w:t>
            </w:r>
          </w:p>
          <w:p w14:paraId="341AD5A7" w14:textId="7DC0306B" w:rsidR="009B3889" w:rsidRDefault="00035B9F" w:rsidP="008D6337">
            <w:pPr>
              <w:rPr>
                <w:rFonts w:asciiTheme="majorEastAsia" w:eastAsiaTheme="majorEastAsia" w:hAnsiTheme="majorEastAsia"/>
                <w:color w:val="000000" w:themeColor="text1"/>
                <w:kern w:val="0"/>
              </w:rPr>
            </w:pPr>
            <w:r>
              <w:rPr>
                <w:rFonts w:asciiTheme="majorEastAsia" w:eastAsiaTheme="majorEastAsia" w:hAnsiTheme="majorEastAsia"/>
                <w:color w:val="000000" w:themeColor="text1"/>
                <w:kern w:val="0"/>
              </w:rPr>
              <w:t>21</w:t>
            </w:r>
            <w:r w:rsidR="009B3889" w:rsidRPr="004167BA">
              <w:rPr>
                <w:rFonts w:asciiTheme="majorEastAsia" w:eastAsiaTheme="majorEastAsia" w:hAnsiTheme="majorEastAsia"/>
                <w:color w:val="000000" w:themeColor="text1"/>
                <w:kern w:val="0"/>
              </w:rPr>
              <w:t>日（日）</w:t>
            </w:r>
            <w:r w:rsidR="009B3889">
              <w:rPr>
                <w:rFonts w:asciiTheme="majorEastAsia" w:eastAsiaTheme="majorEastAsia" w:hAnsiTheme="majorEastAsia" w:hint="eastAsia"/>
                <w:color w:val="000000" w:themeColor="text1"/>
                <w:kern w:val="0"/>
              </w:rPr>
              <w:t>の</w:t>
            </w:r>
            <w:r w:rsidR="009B3889" w:rsidRPr="004167BA">
              <w:rPr>
                <w:rFonts w:asciiTheme="majorEastAsia" w:eastAsiaTheme="majorEastAsia" w:hAnsiTheme="majorEastAsia" w:hint="eastAsia"/>
                <w:color w:val="000000" w:themeColor="text1"/>
                <w:kern w:val="0"/>
              </w:rPr>
              <w:t>指定する１日</w:t>
            </w:r>
          </w:p>
          <w:p w14:paraId="0483317A" w14:textId="77777777" w:rsidR="009B3889" w:rsidRPr="00207426" w:rsidRDefault="009B3889" w:rsidP="004167BA">
            <w:pPr>
              <w:ind w:leftChars="100" w:left="210"/>
            </w:pPr>
            <w:r w:rsidRPr="00207426">
              <w:rPr>
                <w:rFonts w:hint="eastAsia"/>
                <w:color w:val="000000" w:themeColor="text1"/>
                <w:kern w:val="0"/>
              </w:rPr>
              <w:t>（日時は、第１次選考合格通知に記載します。）</w:t>
            </w:r>
          </w:p>
        </w:tc>
        <w:tc>
          <w:tcPr>
            <w:tcW w:w="1107" w:type="pct"/>
            <w:vAlign w:val="center"/>
          </w:tcPr>
          <w:p w14:paraId="380DC593" w14:textId="77777777" w:rsidR="009B3889" w:rsidRDefault="009B3889" w:rsidP="001F5104">
            <w:pPr>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横浜市内</w:t>
            </w:r>
          </w:p>
          <w:p w14:paraId="03617159" w14:textId="77777777" w:rsidR="009B3889" w:rsidRPr="00207426" w:rsidRDefault="009B3889" w:rsidP="001F5104">
            <w:pPr>
              <w:rPr>
                <w:szCs w:val="21"/>
              </w:rPr>
            </w:pPr>
            <w:r w:rsidRPr="00207426">
              <w:rPr>
                <w:rFonts w:hint="eastAsia"/>
                <w:color w:val="000000" w:themeColor="text1"/>
                <w:kern w:val="0"/>
              </w:rPr>
              <w:t>（</w:t>
            </w:r>
            <w:r w:rsidRPr="00B019FD">
              <w:rPr>
                <w:rFonts w:hint="eastAsia"/>
                <w:color w:val="000000" w:themeColor="text1"/>
                <w:kern w:val="0"/>
              </w:rPr>
              <w:t>詳細</w:t>
            </w:r>
            <w:r w:rsidRPr="00207426">
              <w:rPr>
                <w:rFonts w:hint="eastAsia"/>
                <w:color w:val="000000" w:themeColor="text1"/>
                <w:kern w:val="0"/>
              </w:rPr>
              <w:t>は、第１次選考合格通知に記載します。）</w:t>
            </w:r>
          </w:p>
        </w:tc>
        <w:tc>
          <w:tcPr>
            <w:tcW w:w="1245" w:type="pct"/>
            <w:vAlign w:val="center"/>
          </w:tcPr>
          <w:p w14:paraId="4C4607BF" w14:textId="77777777" w:rsidR="009B3889" w:rsidRPr="00207426" w:rsidRDefault="009B3889" w:rsidP="00E17790">
            <w:pPr>
              <w:rPr>
                <w:rFonts w:ascii="ＭＳ ゴシック" w:eastAsia="ＭＳ ゴシック" w:hAnsi="ＭＳ ゴシック"/>
              </w:rPr>
            </w:pPr>
            <w:r w:rsidRPr="00207426">
              <w:rPr>
                <w:rFonts w:ascii="ＭＳ ゴシック" w:eastAsia="ＭＳ ゴシック" w:hAnsi="ＭＳ ゴシック"/>
              </w:rPr>
              <w:t>最終合格者発表</w:t>
            </w:r>
          </w:p>
          <w:p w14:paraId="35A40EDE" w14:textId="510E8596" w:rsidR="009B3889" w:rsidRPr="00207426" w:rsidRDefault="009B3889" w:rsidP="00A02736">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035B9F">
              <w:rPr>
                <w:rFonts w:ascii="ＭＳ ゴシック" w:eastAsia="ＭＳ ゴシック" w:hAnsi="ＭＳ ゴシック" w:hint="eastAsia"/>
              </w:rPr>
              <w:t>８</w:t>
            </w:r>
            <w:r>
              <w:rPr>
                <w:rFonts w:ascii="ＭＳ ゴシック" w:eastAsia="ＭＳ ゴシック" w:hAnsi="ＭＳ ゴシック" w:hint="eastAsia"/>
              </w:rPr>
              <w:t>年１</w:t>
            </w:r>
            <w:r w:rsidRPr="00207426">
              <w:rPr>
                <w:rFonts w:ascii="ＭＳ ゴシック" w:eastAsia="ＭＳ ゴシック" w:hAnsi="ＭＳ ゴシック"/>
              </w:rPr>
              <w:t>月</w:t>
            </w:r>
            <w:r>
              <w:rPr>
                <w:rFonts w:ascii="ＭＳ ゴシック" w:eastAsia="ＭＳ ゴシック" w:hAnsi="ＭＳ ゴシック" w:hint="eastAsia"/>
              </w:rPr>
              <w:t>中</w:t>
            </w:r>
            <w:r w:rsidRPr="00207426">
              <w:rPr>
                <w:rFonts w:ascii="ＭＳ ゴシック" w:eastAsia="ＭＳ ゴシック" w:hAnsi="ＭＳ ゴシック"/>
              </w:rPr>
              <w:t>旬（予定）</w:t>
            </w:r>
          </w:p>
          <w:p w14:paraId="71DB2460" w14:textId="77777777" w:rsidR="009B3889" w:rsidRPr="00207426" w:rsidRDefault="009B3889" w:rsidP="00E17790">
            <w:pPr>
              <w:rPr>
                <w:szCs w:val="21"/>
              </w:rPr>
            </w:pPr>
            <w:r w:rsidRPr="00207426">
              <w:rPr>
                <w:rFonts w:hint="eastAsia"/>
                <w:u w:val="single"/>
              </w:rPr>
              <w:t>合否にかかわらず、文書で通知</w:t>
            </w:r>
            <w:r w:rsidRPr="00207426">
              <w:rPr>
                <w:rFonts w:hint="eastAsia"/>
              </w:rPr>
              <w:t>します。</w:t>
            </w:r>
          </w:p>
        </w:tc>
      </w:tr>
    </w:tbl>
    <w:p w14:paraId="0DD11D9B" w14:textId="77777777" w:rsidR="003C408A" w:rsidRDefault="003C408A" w:rsidP="003C408A">
      <w:pPr>
        <w:ind w:left="630" w:hangingChars="300" w:hanging="630"/>
        <w:rPr>
          <w:color w:val="000000" w:themeColor="text1"/>
          <w:szCs w:val="21"/>
        </w:rPr>
      </w:pPr>
      <w:r w:rsidRPr="006B1740">
        <w:rPr>
          <w:rFonts w:hint="eastAsia"/>
          <w:color w:val="000000" w:themeColor="text1"/>
          <w:szCs w:val="21"/>
        </w:rPr>
        <w:t>（注１）受験番号は、</w:t>
      </w:r>
      <w:r w:rsidR="006B1740" w:rsidRPr="006B1740">
        <w:rPr>
          <w:rFonts w:hint="eastAsia"/>
          <w:color w:val="000000" w:themeColor="text1"/>
          <w:szCs w:val="21"/>
        </w:rPr>
        <w:t>第１次選考結果の通知</w:t>
      </w:r>
      <w:r w:rsidRPr="006B1740">
        <w:rPr>
          <w:rFonts w:hint="eastAsia"/>
          <w:color w:val="000000" w:themeColor="text1"/>
          <w:szCs w:val="21"/>
        </w:rPr>
        <w:t>でお知らせします。</w:t>
      </w:r>
    </w:p>
    <w:p w14:paraId="2A696E65" w14:textId="77777777" w:rsidR="003C408A" w:rsidRDefault="003C408A" w:rsidP="003C408A">
      <w:pPr>
        <w:ind w:left="630" w:hangingChars="300" w:hanging="630"/>
        <w:rPr>
          <w:color w:val="000000" w:themeColor="text1"/>
          <w:szCs w:val="21"/>
        </w:rPr>
      </w:pPr>
      <w:r>
        <w:rPr>
          <w:rFonts w:hint="eastAsia"/>
          <w:color w:val="000000" w:themeColor="text1"/>
          <w:szCs w:val="21"/>
        </w:rPr>
        <w:t>（注２）</w:t>
      </w:r>
      <w:r w:rsidR="00207426">
        <w:rPr>
          <w:rFonts w:hint="eastAsia"/>
          <w:color w:val="000000" w:themeColor="text1"/>
          <w:szCs w:val="21"/>
        </w:rPr>
        <w:t>第２次選考</w:t>
      </w:r>
      <w:r>
        <w:rPr>
          <w:rFonts w:hint="eastAsia"/>
          <w:color w:val="000000" w:themeColor="text1"/>
          <w:szCs w:val="21"/>
        </w:rPr>
        <w:t>当日、</w:t>
      </w:r>
      <w:r>
        <w:rPr>
          <w:rFonts w:ascii="ＭＳ ゴシック" w:eastAsia="ＭＳ ゴシック" w:hAnsi="ＭＳ ゴシック" w:hint="eastAsia"/>
          <w:b/>
          <w:color w:val="000000" w:themeColor="text1"/>
          <w:szCs w:val="21"/>
          <w:u w:val="wave"/>
        </w:rPr>
        <w:t>受付終了後は、受験できません。</w:t>
      </w:r>
      <w:r>
        <w:rPr>
          <w:rFonts w:hint="eastAsia"/>
          <w:color w:val="000000" w:themeColor="text1"/>
          <w:szCs w:val="21"/>
        </w:rPr>
        <w:t>ただし、鉄道の不通、遅れによるときは、鉄道機関発行の遅延証明書の提出を条件として受験を認める場合があります。</w:t>
      </w:r>
    </w:p>
    <w:p w14:paraId="29BCDD2D" w14:textId="77777777" w:rsidR="003C408A" w:rsidRDefault="003C408A" w:rsidP="003C408A">
      <w:pPr>
        <w:ind w:left="630" w:hangingChars="300" w:hanging="630"/>
        <w:rPr>
          <w:rFonts w:asciiTheme="majorEastAsia" w:eastAsiaTheme="majorEastAsia" w:hAnsiTheme="majorEastAsia"/>
          <w:szCs w:val="21"/>
          <w:u w:val="wave"/>
        </w:rPr>
      </w:pPr>
      <w:r>
        <w:rPr>
          <w:rFonts w:hint="eastAsia"/>
          <w:color w:val="000000" w:themeColor="text1"/>
          <w:szCs w:val="21"/>
        </w:rPr>
        <w:t>（注３）</w:t>
      </w:r>
      <w:r w:rsidR="00207426" w:rsidRPr="00207426">
        <w:rPr>
          <w:rFonts w:hint="eastAsia"/>
          <w:color w:val="000000" w:themeColor="text1"/>
          <w:szCs w:val="21"/>
        </w:rPr>
        <w:t>第２次選考</w:t>
      </w:r>
      <w:r>
        <w:rPr>
          <w:rFonts w:hint="eastAsia"/>
          <w:szCs w:val="21"/>
        </w:rPr>
        <w:t>当日、</w:t>
      </w:r>
      <w:r>
        <w:rPr>
          <w:rFonts w:asciiTheme="majorEastAsia" w:eastAsiaTheme="majorEastAsia" w:hAnsiTheme="majorEastAsia" w:hint="eastAsia"/>
          <w:b/>
          <w:szCs w:val="21"/>
          <w:u w:val="wave"/>
        </w:rPr>
        <w:t>所定の着席時刻に着席していない場合は、受験できません。</w:t>
      </w:r>
    </w:p>
    <w:p w14:paraId="4D7DE1EF" w14:textId="77777777" w:rsidR="003C408A" w:rsidRDefault="003C408A" w:rsidP="003C408A">
      <w:pPr>
        <w:ind w:left="630" w:hangingChars="300" w:hanging="630"/>
        <w:rPr>
          <w:szCs w:val="21"/>
        </w:rPr>
      </w:pPr>
      <w:r>
        <w:rPr>
          <w:rFonts w:hint="eastAsia"/>
          <w:szCs w:val="21"/>
        </w:rPr>
        <w:t>（注４）</w:t>
      </w:r>
      <w:r w:rsidR="00207426" w:rsidRPr="00207426">
        <w:rPr>
          <w:rFonts w:hint="eastAsia"/>
          <w:color w:val="000000" w:themeColor="text1"/>
          <w:szCs w:val="21"/>
        </w:rPr>
        <w:t>第２次選考当日</w:t>
      </w:r>
      <w:r w:rsidR="00207426">
        <w:rPr>
          <w:rFonts w:hint="eastAsia"/>
          <w:color w:val="000000" w:themeColor="text1"/>
          <w:szCs w:val="21"/>
        </w:rPr>
        <w:t>、</w:t>
      </w:r>
      <w:r>
        <w:rPr>
          <w:rFonts w:hint="eastAsia"/>
          <w:szCs w:val="21"/>
        </w:rPr>
        <w:t>人物考査の参考とするため、性格等について、質問紙法による検査を実施します。</w:t>
      </w:r>
    </w:p>
    <w:p w14:paraId="5E7AEE77" w14:textId="3527AA21" w:rsidR="005660E7" w:rsidRPr="00207426" w:rsidRDefault="00207426" w:rsidP="004D672B">
      <w:pPr>
        <w:ind w:left="630" w:hangingChars="300" w:hanging="630"/>
        <w:rPr>
          <w:szCs w:val="21"/>
        </w:rPr>
      </w:pPr>
      <w:r w:rsidRPr="001339EE">
        <w:rPr>
          <w:rFonts w:hint="eastAsia"/>
          <w:color w:val="000000" w:themeColor="text1"/>
        </w:rPr>
        <w:lastRenderedPageBreak/>
        <w:t>（注５</w:t>
      </w:r>
      <w:r>
        <w:rPr>
          <w:rFonts w:hint="eastAsia"/>
          <w:color w:val="000000" w:themeColor="text1"/>
        </w:rPr>
        <w:t>）第２次選考の人物考査の得点が合格最低</w:t>
      </w:r>
      <w:r w:rsidRPr="001339EE">
        <w:rPr>
          <w:rFonts w:hint="eastAsia"/>
          <w:color w:val="000000" w:themeColor="text1"/>
        </w:rPr>
        <w:t>基準に満たない場合は、適性検査の判定は行いません。</w:t>
      </w:r>
    </w:p>
    <w:p w14:paraId="2D1B43A4" w14:textId="77777777" w:rsidR="007602B1" w:rsidRPr="007828BE" w:rsidRDefault="001A1F4D" w:rsidP="007602B1">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４</w:t>
      </w:r>
      <w:r w:rsidR="004118BB" w:rsidRPr="007828BE">
        <w:rPr>
          <w:rFonts w:ascii="ＭＳ ゴシック" w:eastAsia="ＭＳ ゴシック" w:hAnsi="ＭＳ ゴシック" w:hint="eastAsia"/>
          <w:sz w:val="28"/>
          <w:szCs w:val="28"/>
          <w:u w:val="single"/>
        </w:rPr>
        <w:t xml:space="preserve">　</w:t>
      </w:r>
      <w:r w:rsidR="007602B1" w:rsidRPr="007828BE">
        <w:rPr>
          <w:rFonts w:ascii="ＭＳ ゴシック" w:eastAsia="ＭＳ ゴシック" w:hAnsi="ＭＳ ゴシック"/>
          <w:sz w:val="28"/>
          <w:szCs w:val="28"/>
          <w:u w:val="single"/>
        </w:rPr>
        <w:t>合格者の決定方法等</w:t>
      </w:r>
    </w:p>
    <w:p w14:paraId="09FEC073" w14:textId="77777777" w:rsidR="007602B1" w:rsidRPr="007828BE" w:rsidRDefault="007602B1" w:rsidP="00450398">
      <w:pPr>
        <w:ind w:left="210" w:hangingChars="100" w:hanging="210"/>
      </w:pPr>
      <w:r w:rsidRPr="007828BE">
        <w:rPr>
          <w:rFonts w:hint="eastAsia"/>
        </w:rPr>
        <w:t>◎</w:t>
      </w:r>
      <w:r w:rsidR="00450398" w:rsidRPr="007828BE">
        <w:rPr>
          <w:rFonts w:hint="eastAsia"/>
        </w:rPr>
        <w:t xml:space="preserve">　</w:t>
      </w:r>
      <w:r w:rsidR="00F75249" w:rsidRPr="007828BE">
        <w:t>考査種目</w:t>
      </w:r>
      <w:r w:rsidRPr="007828BE">
        <w:t>ごとに合格最低基準がありますので、</w:t>
      </w:r>
      <w:r w:rsidR="00E4011A" w:rsidRPr="00E4011A">
        <w:rPr>
          <w:rFonts w:hint="eastAsia"/>
        </w:rPr>
        <w:t>一種目でも</w:t>
      </w:r>
      <w:r w:rsidRPr="007828BE">
        <w:t>当該基準に達しない場合、不合格となります。</w:t>
      </w:r>
    </w:p>
    <w:p w14:paraId="0D29B567" w14:textId="77777777" w:rsidR="003C408A" w:rsidRDefault="003C408A" w:rsidP="003C408A">
      <w:pPr>
        <w:spacing w:line="320" w:lineRule="exact"/>
        <w:ind w:left="210" w:hangingChars="100" w:hanging="210"/>
        <w:rPr>
          <w:color w:val="000000" w:themeColor="text1"/>
          <w:u w:val="single"/>
        </w:rPr>
      </w:pPr>
      <w:r>
        <w:rPr>
          <w:rFonts w:hint="eastAsia"/>
          <w:color w:val="000000" w:themeColor="text1"/>
          <w:u w:val="single"/>
        </w:rPr>
        <w:t>◎　第１次選考合格者は、第１次選考の得点の高い順に決定し、最終合格者は、第２次選考の得点の高い順に決定します。</w:t>
      </w:r>
    </w:p>
    <w:p w14:paraId="1420D7AF" w14:textId="4DB67746" w:rsidR="007602B1" w:rsidRDefault="007602B1" w:rsidP="005245CC">
      <w:pPr>
        <w:ind w:left="210" w:hangingChars="100" w:hanging="210"/>
      </w:pPr>
      <w:r w:rsidRPr="007828BE">
        <w:rPr>
          <w:rFonts w:hint="eastAsia"/>
        </w:rPr>
        <w:t>◎</w:t>
      </w:r>
      <w:r w:rsidR="005245CC" w:rsidRPr="007828BE">
        <w:rPr>
          <w:rFonts w:hint="eastAsia"/>
        </w:rPr>
        <w:t xml:space="preserve">　</w:t>
      </w:r>
      <w:r w:rsidRPr="007828BE">
        <w:t>受験資格がないこと</w:t>
      </w:r>
      <w:r w:rsidR="00E4011A" w:rsidRPr="00E4011A">
        <w:rPr>
          <w:rFonts w:hint="eastAsia"/>
        </w:rPr>
        <w:t>又は</w:t>
      </w:r>
      <w:r w:rsidR="00E22B12" w:rsidRPr="002E02E2">
        <w:rPr>
          <w:rFonts w:hint="eastAsia"/>
          <w:szCs w:val="21"/>
        </w:rPr>
        <w:t>虚偽の申告等</w:t>
      </w:r>
      <w:r w:rsidR="00E4011A" w:rsidRPr="00E4011A">
        <w:rPr>
          <w:rFonts w:hint="eastAsia"/>
        </w:rPr>
        <w:t>があること</w:t>
      </w:r>
      <w:r w:rsidRPr="007828BE">
        <w:t>が判明した場合は、その後の</w:t>
      </w:r>
      <w:r w:rsidR="00592F8A" w:rsidRPr="007828BE">
        <w:rPr>
          <w:rFonts w:hint="eastAsia"/>
        </w:rPr>
        <w:t>考査</w:t>
      </w:r>
      <w:r w:rsidRPr="007828BE">
        <w:t>を受験できません。最終合格している場合は合格を取り消します。</w:t>
      </w:r>
    </w:p>
    <w:p w14:paraId="4AFF0EF1" w14:textId="77777777" w:rsidR="003C408A" w:rsidRDefault="003C408A" w:rsidP="005245CC">
      <w:pPr>
        <w:ind w:left="210" w:hangingChars="100" w:hanging="210"/>
      </w:pPr>
    </w:p>
    <w:p w14:paraId="35ED207F" w14:textId="77777777" w:rsidR="007602B1" w:rsidRPr="007828BE" w:rsidRDefault="001A1F4D" w:rsidP="007602B1">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５</w:t>
      </w:r>
      <w:r w:rsidR="007602B1" w:rsidRPr="007828BE">
        <w:rPr>
          <w:rFonts w:ascii="ＭＳ ゴシック" w:eastAsia="ＭＳ ゴシック" w:hAnsi="ＭＳ ゴシック" w:hint="eastAsia"/>
          <w:sz w:val="28"/>
          <w:szCs w:val="28"/>
          <w:u w:val="single"/>
        </w:rPr>
        <w:t xml:space="preserve">　合格発表の方法について</w:t>
      </w:r>
    </w:p>
    <w:p w14:paraId="65048605" w14:textId="77777777" w:rsidR="003C408A" w:rsidRDefault="003C408A" w:rsidP="003C408A">
      <w:pPr>
        <w:spacing w:line="320" w:lineRule="exact"/>
        <w:rPr>
          <w:color w:val="000000" w:themeColor="text1"/>
        </w:rPr>
      </w:pPr>
      <w:r>
        <w:rPr>
          <w:rFonts w:hint="eastAsia"/>
          <w:color w:val="000000" w:themeColor="text1"/>
        </w:rPr>
        <w:t xml:space="preserve">　第１次選考及び最終合格の発表は、合否にかかわらず受験者全員に文書で通知します。</w:t>
      </w:r>
    </w:p>
    <w:p w14:paraId="79965E81" w14:textId="77777777" w:rsidR="003C408A" w:rsidRDefault="003C408A" w:rsidP="003C408A">
      <w:pPr>
        <w:spacing w:line="320" w:lineRule="exact"/>
        <w:ind w:left="420" w:hangingChars="200" w:hanging="420"/>
        <w:rPr>
          <w:color w:val="000000" w:themeColor="text1"/>
        </w:rPr>
      </w:pPr>
      <w:r>
        <w:rPr>
          <w:rFonts w:hint="eastAsia"/>
          <w:color w:val="000000" w:themeColor="text1"/>
        </w:rPr>
        <w:t xml:space="preserve">　※　合否についての電話によるお問合せには応じられません。</w:t>
      </w:r>
    </w:p>
    <w:p w14:paraId="18B48243" w14:textId="77777777" w:rsidR="003C408A" w:rsidRDefault="003C408A" w:rsidP="003C408A">
      <w:pPr>
        <w:spacing w:line="320" w:lineRule="exact"/>
        <w:ind w:left="420" w:hangingChars="200" w:hanging="420"/>
        <w:rPr>
          <w:color w:val="000000" w:themeColor="text1"/>
        </w:rPr>
      </w:pPr>
      <w:r>
        <w:rPr>
          <w:rFonts w:hint="eastAsia"/>
          <w:color w:val="000000" w:themeColor="text1"/>
        </w:rPr>
        <w:t xml:space="preserve">　※　本選考には補欠合格制度があり、最終合格者が辞退した場合は、補欠合格者が繰り上げで合格になる場合があります。</w:t>
      </w:r>
    </w:p>
    <w:p w14:paraId="5FF60081" w14:textId="77777777" w:rsidR="001A1F4D" w:rsidRDefault="001A1F4D" w:rsidP="003C408A">
      <w:pPr>
        <w:ind w:leftChars="116" w:left="454" w:hangingChars="100" w:hanging="210"/>
        <w:rPr>
          <w:szCs w:val="21"/>
        </w:rPr>
      </w:pPr>
    </w:p>
    <w:p w14:paraId="7B7E4F98" w14:textId="77777777" w:rsidR="003C408A" w:rsidRDefault="001A1F4D" w:rsidP="003C408A">
      <w:pPr>
        <w:ind w:left="560" w:hangingChars="200" w:hanging="560"/>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t>６</w:t>
      </w:r>
      <w:r w:rsidR="003C408A">
        <w:rPr>
          <w:rFonts w:ascii="ＭＳ ゴシック" w:eastAsia="ＭＳ ゴシック" w:hAnsi="ＭＳ ゴシック" w:hint="eastAsia"/>
          <w:color w:val="000000" w:themeColor="text1"/>
          <w:sz w:val="28"/>
          <w:szCs w:val="28"/>
          <w:u w:val="single"/>
        </w:rPr>
        <w:t xml:space="preserve">　選考結果の通知について</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8"/>
        <w:gridCol w:w="1962"/>
        <w:gridCol w:w="3353"/>
        <w:gridCol w:w="2905"/>
      </w:tblGrid>
      <w:tr w:rsidR="003C408A" w14:paraId="787A6DC6" w14:textId="77777777" w:rsidTr="003C408A">
        <w:tc>
          <w:tcPr>
            <w:tcW w:w="722" w:type="pct"/>
            <w:tcBorders>
              <w:top w:val="single" w:sz="12" w:space="0" w:color="auto"/>
              <w:left w:val="single" w:sz="12" w:space="0" w:color="auto"/>
              <w:bottom w:val="single" w:sz="4" w:space="0" w:color="auto"/>
              <w:right w:val="single" w:sz="4" w:space="0" w:color="auto"/>
              <w:tl2br w:val="single" w:sz="4" w:space="0" w:color="auto"/>
            </w:tcBorders>
            <w:shd w:val="pct12" w:color="auto" w:fill="auto"/>
          </w:tcPr>
          <w:p w14:paraId="37C0684A" w14:textId="77777777" w:rsidR="003C408A" w:rsidRDefault="003C408A">
            <w:pPr>
              <w:jc w:val="center"/>
              <w:rPr>
                <w:rFonts w:ascii="ＭＳ ゴシック" w:eastAsia="ＭＳ ゴシック" w:hAnsi="ＭＳ ゴシック"/>
                <w:color w:val="FF0000"/>
                <w:szCs w:val="21"/>
              </w:rPr>
            </w:pPr>
          </w:p>
        </w:tc>
        <w:tc>
          <w:tcPr>
            <w:tcW w:w="1021" w:type="pct"/>
            <w:tcBorders>
              <w:top w:val="single" w:sz="12" w:space="0" w:color="auto"/>
              <w:left w:val="single" w:sz="4" w:space="0" w:color="auto"/>
              <w:bottom w:val="single" w:sz="4" w:space="0" w:color="auto"/>
              <w:right w:val="single" w:sz="4" w:space="0" w:color="auto"/>
            </w:tcBorders>
            <w:shd w:val="pct12" w:color="auto" w:fill="auto"/>
            <w:hideMark/>
          </w:tcPr>
          <w:p w14:paraId="6B6DB247" w14:textId="77777777" w:rsidR="003C408A" w:rsidRDefault="003C408A">
            <w:pPr>
              <w:jc w:val="center"/>
              <w:rPr>
                <w:rFonts w:ascii="ＭＳ ゴシック" w:eastAsia="ＭＳ ゴシック" w:hAnsi="ＭＳ ゴシック"/>
                <w:szCs w:val="21"/>
              </w:rPr>
            </w:pPr>
            <w:r>
              <w:rPr>
                <w:rFonts w:ascii="ＭＳ ゴシック" w:eastAsia="ＭＳ ゴシック" w:hAnsi="ＭＳ ゴシック" w:hint="eastAsia"/>
                <w:szCs w:val="21"/>
              </w:rPr>
              <w:t>対象者</w:t>
            </w:r>
          </w:p>
        </w:tc>
        <w:tc>
          <w:tcPr>
            <w:tcW w:w="1745" w:type="pct"/>
            <w:tcBorders>
              <w:top w:val="single" w:sz="12" w:space="0" w:color="auto"/>
              <w:left w:val="single" w:sz="4" w:space="0" w:color="auto"/>
              <w:bottom w:val="single" w:sz="4" w:space="0" w:color="auto"/>
              <w:right w:val="single" w:sz="4" w:space="0" w:color="auto"/>
            </w:tcBorders>
            <w:shd w:val="pct12" w:color="auto" w:fill="auto"/>
            <w:vAlign w:val="center"/>
            <w:hideMark/>
          </w:tcPr>
          <w:p w14:paraId="6A5D2E00" w14:textId="77777777" w:rsidR="003C408A" w:rsidRDefault="00D37F0B">
            <w:pPr>
              <w:jc w:val="center"/>
              <w:rPr>
                <w:rFonts w:ascii="ＭＳ ゴシック" w:eastAsia="ＭＳ ゴシック" w:hAnsi="ＭＳ ゴシック"/>
                <w:szCs w:val="21"/>
              </w:rPr>
            </w:pPr>
            <w:r>
              <w:rPr>
                <w:rFonts w:ascii="ＭＳ ゴシック" w:eastAsia="ＭＳ ゴシック" w:hAnsi="ＭＳ ゴシック" w:hint="eastAsia"/>
                <w:szCs w:val="21"/>
              </w:rPr>
              <w:t>通知</w:t>
            </w:r>
            <w:r w:rsidR="003C408A">
              <w:rPr>
                <w:rFonts w:ascii="ＭＳ ゴシック" w:eastAsia="ＭＳ ゴシック" w:hAnsi="ＭＳ ゴシック" w:hint="eastAsia"/>
                <w:szCs w:val="21"/>
              </w:rPr>
              <w:t>内容</w:t>
            </w:r>
          </w:p>
        </w:tc>
        <w:tc>
          <w:tcPr>
            <w:tcW w:w="1512" w:type="pct"/>
            <w:tcBorders>
              <w:top w:val="single" w:sz="12" w:space="0" w:color="auto"/>
              <w:left w:val="single" w:sz="4" w:space="0" w:color="auto"/>
              <w:bottom w:val="single" w:sz="4" w:space="0" w:color="auto"/>
              <w:right w:val="single" w:sz="12" w:space="0" w:color="auto"/>
            </w:tcBorders>
            <w:shd w:val="pct12" w:color="auto" w:fill="auto"/>
            <w:vAlign w:val="center"/>
            <w:hideMark/>
          </w:tcPr>
          <w:p w14:paraId="13BA9889" w14:textId="77777777" w:rsidR="003C408A" w:rsidRDefault="00D37F0B">
            <w:pPr>
              <w:jc w:val="center"/>
              <w:rPr>
                <w:rFonts w:ascii="ＭＳ ゴシック" w:eastAsia="ＭＳ ゴシック" w:hAnsi="ＭＳ ゴシック"/>
                <w:szCs w:val="21"/>
              </w:rPr>
            </w:pPr>
            <w:r>
              <w:rPr>
                <w:rFonts w:ascii="ＭＳ ゴシック" w:eastAsia="ＭＳ ゴシック" w:hAnsi="ＭＳ ゴシック" w:hint="eastAsia"/>
                <w:szCs w:val="21"/>
              </w:rPr>
              <w:t>通知</w:t>
            </w:r>
            <w:r w:rsidR="003C408A">
              <w:rPr>
                <w:rFonts w:ascii="ＭＳ ゴシック" w:eastAsia="ＭＳ ゴシック" w:hAnsi="ＭＳ ゴシック" w:hint="eastAsia"/>
                <w:szCs w:val="21"/>
              </w:rPr>
              <w:t>方法</w:t>
            </w:r>
          </w:p>
        </w:tc>
      </w:tr>
      <w:tr w:rsidR="003C408A" w14:paraId="6EDC857D" w14:textId="77777777" w:rsidTr="003C408A">
        <w:trPr>
          <w:trHeight w:val="803"/>
        </w:trPr>
        <w:tc>
          <w:tcPr>
            <w:tcW w:w="722" w:type="pct"/>
            <w:tcBorders>
              <w:top w:val="single" w:sz="4" w:space="0" w:color="auto"/>
              <w:left w:val="single" w:sz="12" w:space="0" w:color="auto"/>
              <w:bottom w:val="single" w:sz="4" w:space="0" w:color="auto"/>
              <w:right w:val="single" w:sz="4" w:space="0" w:color="auto"/>
            </w:tcBorders>
            <w:vAlign w:val="center"/>
            <w:hideMark/>
          </w:tcPr>
          <w:p w14:paraId="0BD23301" w14:textId="77777777" w:rsidR="003C408A" w:rsidRDefault="003C408A">
            <w:pPr>
              <w:jc w:val="center"/>
              <w:rPr>
                <w:color w:val="FF0000"/>
                <w:szCs w:val="21"/>
              </w:rPr>
            </w:pPr>
            <w:r>
              <w:rPr>
                <w:rFonts w:hint="eastAsia"/>
                <w:szCs w:val="21"/>
              </w:rPr>
              <w:t>第１次選考</w:t>
            </w:r>
          </w:p>
        </w:tc>
        <w:tc>
          <w:tcPr>
            <w:tcW w:w="1021" w:type="pct"/>
            <w:tcBorders>
              <w:top w:val="single" w:sz="4" w:space="0" w:color="auto"/>
              <w:left w:val="single" w:sz="4" w:space="0" w:color="auto"/>
              <w:bottom w:val="single" w:sz="4" w:space="0" w:color="auto"/>
              <w:right w:val="single" w:sz="4" w:space="0" w:color="auto"/>
            </w:tcBorders>
            <w:vAlign w:val="center"/>
            <w:hideMark/>
          </w:tcPr>
          <w:p w14:paraId="19FB5A66" w14:textId="77777777" w:rsidR="003C408A" w:rsidRDefault="003C408A">
            <w:pPr>
              <w:jc w:val="center"/>
              <w:rPr>
                <w:szCs w:val="21"/>
              </w:rPr>
            </w:pPr>
            <w:r>
              <w:rPr>
                <w:rFonts w:hint="eastAsia"/>
                <w:szCs w:val="21"/>
              </w:rPr>
              <w:t>第１次選考の</w:t>
            </w:r>
          </w:p>
          <w:p w14:paraId="5AC7B4E6" w14:textId="77777777" w:rsidR="003C408A" w:rsidRDefault="003C408A">
            <w:pPr>
              <w:jc w:val="center"/>
              <w:rPr>
                <w:szCs w:val="21"/>
              </w:rPr>
            </w:pPr>
            <w:r>
              <w:rPr>
                <w:rFonts w:hint="eastAsia"/>
                <w:szCs w:val="21"/>
              </w:rPr>
              <w:t>不合格者</w:t>
            </w:r>
          </w:p>
        </w:tc>
        <w:tc>
          <w:tcPr>
            <w:tcW w:w="1745" w:type="pct"/>
            <w:vMerge w:val="restart"/>
            <w:tcBorders>
              <w:top w:val="single" w:sz="4" w:space="0" w:color="auto"/>
              <w:left w:val="single" w:sz="4" w:space="0" w:color="auto"/>
              <w:bottom w:val="single" w:sz="12" w:space="0" w:color="auto"/>
              <w:right w:val="single" w:sz="4" w:space="0" w:color="auto"/>
            </w:tcBorders>
            <w:vAlign w:val="center"/>
            <w:hideMark/>
          </w:tcPr>
          <w:p w14:paraId="3A73BE16" w14:textId="6E8D53B5" w:rsidR="003C408A" w:rsidRDefault="001A1F4D" w:rsidP="004D672B">
            <w:pPr>
              <w:rPr>
                <w:szCs w:val="21"/>
              </w:rPr>
            </w:pPr>
            <w:r>
              <w:rPr>
                <w:rFonts w:hint="eastAsia"/>
                <w:szCs w:val="21"/>
              </w:rPr>
              <w:t>順位、</w:t>
            </w:r>
            <w:r w:rsidR="00E4011A" w:rsidRPr="00E4011A">
              <w:rPr>
                <w:rFonts w:hint="eastAsia"/>
                <w:szCs w:val="21"/>
              </w:rPr>
              <w:t>種目別得点</w:t>
            </w:r>
            <w:r w:rsidR="003C408A">
              <w:rPr>
                <w:rFonts w:hint="eastAsia"/>
                <w:szCs w:val="21"/>
              </w:rPr>
              <w:t>及び合格最低基準に満たなかった種目</w:t>
            </w:r>
          </w:p>
        </w:tc>
        <w:tc>
          <w:tcPr>
            <w:tcW w:w="1512" w:type="pct"/>
            <w:vMerge w:val="restart"/>
            <w:tcBorders>
              <w:top w:val="single" w:sz="4" w:space="0" w:color="auto"/>
              <w:left w:val="single" w:sz="4" w:space="0" w:color="auto"/>
              <w:bottom w:val="single" w:sz="12" w:space="0" w:color="auto"/>
              <w:right w:val="single" w:sz="12" w:space="0" w:color="auto"/>
            </w:tcBorders>
            <w:vAlign w:val="center"/>
            <w:hideMark/>
          </w:tcPr>
          <w:p w14:paraId="0550265E" w14:textId="77777777" w:rsidR="003C408A" w:rsidRDefault="003C408A">
            <w:pPr>
              <w:rPr>
                <w:szCs w:val="21"/>
              </w:rPr>
            </w:pPr>
            <w:r>
              <w:rPr>
                <w:rFonts w:hint="eastAsia"/>
                <w:szCs w:val="21"/>
              </w:rPr>
              <w:t>選考結果の「通知書」に掲載します。</w:t>
            </w:r>
            <w:r w:rsidR="00E4011A" w:rsidRPr="00E4011A">
              <w:rPr>
                <w:rFonts w:hint="eastAsia"/>
                <w:szCs w:val="21"/>
              </w:rPr>
              <w:t>（電子申請の返信文書</w:t>
            </w:r>
            <w:r w:rsidR="00D37F0B">
              <w:rPr>
                <w:rFonts w:hint="eastAsia"/>
                <w:szCs w:val="21"/>
              </w:rPr>
              <w:t>又は</w:t>
            </w:r>
            <w:r w:rsidR="00E4011A" w:rsidRPr="00E4011A">
              <w:rPr>
                <w:rFonts w:hint="eastAsia"/>
                <w:szCs w:val="21"/>
              </w:rPr>
              <w:t>郵送）</w:t>
            </w:r>
          </w:p>
        </w:tc>
      </w:tr>
      <w:tr w:rsidR="003C408A" w14:paraId="2712317E" w14:textId="77777777" w:rsidTr="003C408A">
        <w:trPr>
          <w:trHeight w:val="678"/>
        </w:trPr>
        <w:tc>
          <w:tcPr>
            <w:tcW w:w="722" w:type="pct"/>
            <w:tcBorders>
              <w:top w:val="single" w:sz="4" w:space="0" w:color="auto"/>
              <w:left w:val="single" w:sz="12" w:space="0" w:color="auto"/>
              <w:bottom w:val="single" w:sz="12" w:space="0" w:color="auto"/>
              <w:right w:val="single" w:sz="4" w:space="0" w:color="auto"/>
            </w:tcBorders>
            <w:vAlign w:val="center"/>
            <w:hideMark/>
          </w:tcPr>
          <w:p w14:paraId="1CFA0619" w14:textId="77777777" w:rsidR="003C408A" w:rsidRDefault="003C408A">
            <w:pPr>
              <w:jc w:val="center"/>
              <w:rPr>
                <w:szCs w:val="21"/>
              </w:rPr>
            </w:pPr>
            <w:r>
              <w:rPr>
                <w:rFonts w:hint="eastAsia"/>
                <w:szCs w:val="21"/>
              </w:rPr>
              <w:t>最終結果</w:t>
            </w:r>
          </w:p>
        </w:tc>
        <w:tc>
          <w:tcPr>
            <w:tcW w:w="1021" w:type="pct"/>
            <w:tcBorders>
              <w:top w:val="single" w:sz="4" w:space="0" w:color="auto"/>
              <w:left w:val="single" w:sz="4" w:space="0" w:color="auto"/>
              <w:bottom w:val="single" w:sz="12" w:space="0" w:color="auto"/>
              <w:right w:val="single" w:sz="4" w:space="0" w:color="auto"/>
            </w:tcBorders>
            <w:vAlign w:val="center"/>
            <w:hideMark/>
          </w:tcPr>
          <w:p w14:paraId="3EC89FF5" w14:textId="77777777" w:rsidR="003C408A" w:rsidRDefault="003C408A">
            <w:pPr>
              <w:jc w:val="center"/>
              <w:rPr>
                <w:szCs w:val="21"/>
              </w:rPr>
            </w:pPr>
            <w:r>
              <w:rPr>
                <w:rFonts w:hint="eastAsia"/>
                <w:szCs w:val="21"/>
              </w:rPr>
              <w:t>第２次選考</w:t>
            </w:r>
          </w:p>
          <w:p w14:paraId="31AD60A8" w14:textId="77777777" w:rsidR="003C408A" w:rsidRDefault="003C408A">
            <w:pPr>
              <w:jc w:val="center"/>
              <w:rPr>
                <w:szCs w:val="21"/>
              </w:rPr>
            </w:pPr>
            <w:r>
              <w:rPr>
                <w:rFonts w:hint="eastAsia"/>
                <w:szCs w:val="21"/>
              </w:rPr>
              <w:t>受験者全員</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361E106" w14:textId="77777777" w:rsidR="003C408A" w:rsidRDefault="003C408A">
            <w:pPr>
              <w:widowControl/>
              <w:rPr>
                <w:szCs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3D0294C5" w14:textId="77777777" w:rsidR="003C408A" w:rsidRDefault="003C408A">
            <w:pPr>
              <w:widowControl/>
              <w:rPr>
                <w:szCs w:val="21"/>
              </w:rPr>
            </w:pPr>
          </w:p>
        </w:tc>
      </w:tr>
    </w:tbl>
    <w:p w14:paraId="00018625" w14:textId="77777777" w:rsidR="003C408A" w:rsidRDefault="003C408A" w:rsidP="003C408A">
      <w:pPr>
        <w:spacing w:line="320" w:lineRule="exact"/>
        <w:rPr>
          <w:color w:val="000000" w:themeColor="text1"/>
          <w:szCs w:val="21"/>
        </w:rPr>
      </w:pPr>
    </w:p>
    <w:p w14:paraId="5583E4F9" w14:textId="77777777" w:rsidR="003C408A" w:rsidRDefault="003C408A" w:rsidP="003C408A">
      <w:pPr>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t>７　合格から採用まで</w:t>
      </w:r>
    </w:p>
    <w:p w14:paraId="3FF412C1" w14:textId="77777777" w:rsidR="003C408A" w:rsidRDefault="003C408A" w:rsidP="003C408A">
      <w:pPr>
        <w:ind w:left="210" w:hangingChars="100" w:hanging="210"/>
        <w:rPr>
          <w:color w:val="000000" w:themeColor="text1"/>
        </w:rPr>
      </w:pPr>
      <w:r>
        <w:rPr>
          <w:rFonts w:hint="eastAsia"/>
          <w:color w:val="000000" w:themeColor="text1"/>
        </w:rPr>
        <w:t>◎　最終合格者に対し、意向確認等を行い、採用者を決定します。なお、受験資格の確認において、</w:t>
      </w:r>
      <w:r>
        <w:rPr>
          <w:rFonts w:hint="eastAsia"/>
          <w:color w:val="000000" w:themeColor="text1"/>
          <w:u w:val="single"/>
        </w:rPr>
        <w:t>受験資格を満たしていることが証明できないと判断された場合は、採用されません。</w:t>
      </w:r>
    </w:p>
    <w:p w14:paraId="118045D7" w14:textId="77777777" w:rsidR="003C408A" w:rsidRDefault="003C408A" w:rsidP="003C408A">
      <w:pPr>
        <w:ind w:left="210" w:hangingChars="100" w:hanging="210"/>
        <w:rPr>
          <w:color w:val="000000" w:themeColor="text1"/>
        </w:rPr>
      </w:pPr>
      <w:r>
        <w:rPr>
          <w:rFonts w:hint="eastAsia"/>
          <w:color w:val="000000" w:themeColor="text1"/>
        </w:rPr>
        <w:t>◎　外国籍の人で就職が制限される在留資格の人は、採用されません。</w:t>
      </w:r>
    </w:p>
    <w:p w14:paraId="010406C7" w14:textId="3ED12AC9" w:rsidR="003C408A" w:rsidRDefault="003C408A" w:rsidP="003C408A">
      <w:pPr>
        <w:ind w:left="210" w:hangingChars="100" w:hanging="210"/>
        <w:rPr>
          <w:color w:val="000000" w:themeColor="text1"/>
        </w:rPr>
      </w:pPr>
      <w:r>
        <w:rPr>
          <w:rFonts w:hint="eastAsia"/>
          <w:color w:val="000000" w:themeColor="text1"/>
        </w:rPr>
        <w:t>◎　採用は、原則として令和</w:t>
      </w:r>
      <w:r w:rsidR="00E22B12">
        <w:rPr>
          <w:rFonts w:hint="eastAsia"/>
          <w:color w:val="000000" w:themeColor="text1"/>
        </w:rPr>
        <w:t>８</w:t>
      </w:r>
      <w:r>
        <w:rPr>
          <w:rFonts w:hint="eastAsia"/>
          <w:color w:val="000000" w:themeColor="text1"/>
        </w:rPr>
        <w:t>年４月</w:t>
      </w:r>
      <w:r w:rsidR="00E4011A">
        <w:rPr>
          <w:rFonts w:hint="eastAsia"/>
          <w:color w:val="000000" w:themeColor="text1"/>
        </w:rPr>
        <w:t>１日</w:t>
      </w:r>
      <w:r>
        <w:rPr>
          <w:rFonts w:hint="eastAsia"/>
          <w:color w:val="000000" w:themeColor="text1"/>
        </w:rPr>
        <w:t>となります。</w:t>
      </w:r>
    </w:p>
    <w:p w14:paraId="1284A037" w14:textId="77777777" w:rsidR="003C408A" w:rsidRDefault="003C408A" w:rsidP="003C408A">
      <w:pPr>
        <w:ind w:left="210" w:hangingChars="100" w:hanging="210"/>
        <w:rPr>
          <w:color w:val="000000" w:themeColor="text1"/>
        </w:rPr>
      </w:pPr>
      <w:r>
        <w:rPr>
          <w:rFonts w:hint="eastAsia"/>
          <w:color w:val="000000" w:themeColor="text1"/>
        </w:rPr>
        <w:t xml:space="preserve">　　採用されると、技能職給料表の職務の級１級又は２級相当の技術員となります。</w:t>
      </w:r>
    </w:p>
    <w:p w14:paraId="05031FFF" w14:textId="77777777" w:rsidR="003C408A" w:rsidRDefault="003C408A" w:rsidP="003C408A">
      <w:pPr>
        <w:ind w:left="240" w:hangingChars="100" w:hanging="240"/>
        <w:rPr>
          <w:color w:val="000000" w:themeColor="text1"/>
          <w:sz w:val="24"/>
        </w:rPr>
      </w:pPr>
      <w:r>
        <w:rPr>
          <w:rFonts w:hint="eastAsia"/>
          <w:color w:val="000000" w:themeColor="text1"/>
          <w:sz w:val="24"/>
          <w:bdr w:val="single" w:sz="4" w:space="0" w:color="auto" w:frame="1"/>
        </w:rPr>
        <w:t xml:space="preserve">　最終合格　</w:t>
      </w:r>
      <w:r>
        <w:rPr>
          <w:rFonts w:hint="eastAsia"/>
          <w:color w:val="000000" w:themeColor="text1"/>
          <w:sz w:val="24"/>
        </w:rPr>
        <w:t xml:space="preserve">　→　</w:t>
      </w:r>
      <w:r>
        <w:rPr>
          <w:rFonts w:hint="eastAsia"/>
          <w:color w:val="000000" w:themeColor="text1"/>
          <w:sz w:val="24"/>
          <w:bdr w:val="single" w:sz="4" w:space="0" w:color="auto" w:frame="1"/>
        </w:rPr>
        <w:t xml:space="preserve">　意向確認　</w:t>
      </w:r>
      <w:r>
        <w:rPr>
          <w:rFonts w:hint="eastAsia"/>
          <w:color w:val="000000" w:themeColor="text1"/>
          <w:sz w:val="24"/>
        </w:rPr>
        <w:t xml:space="preserve">　→　</w:t>
      </w:r>
      <w:r>
        <w:rPr>
          <w:rFonts w:hint="eastAsia"/>
          <w:color w:val="000000" w:themeColor="text1"/>
          <w:sz w:val="24"/>
          <w:bdr w:val="single" w:sz="4" w:space="0" w:color="auto" w:frame="1"/>
        </w:rPr>
        <w:t xml:space="preserve">　採用内定　</w:t>
      </w:r>
      <w:r>
        <w:rPr>
          <w:rFonts w:hint="eastAsia"/>
          <w:color w:val="000000" w:themeColor="text1"/>
          <w:sz w:val="24"/>
        </w:rPr>
        <w:t xml:space="preserve">　→　</w:t>
      </w:r>
      <w:r>
        <w:rPr>
          <w:rFonts w:hint="eastAsia"/>
          <w:color w:val="000000" w:themeColor="text1"/>
          <w:sz w:val="24"/>
          <w:bdr w:val="single" w:sz="4" w:space="0" w:color="auto" w:frame="1"/>
        </w:rPr>
        <w:t xml:space="preserve">　健康診断　</w:t>
      </w:r>
      <w:r>
        <w:rPr>
          <w:rFonts w:hint="eastAsia"/>
          <w:color w:val="000000" w:themeColor="text1"/>
          <w:sz w:val="24"/>
        </w:rPr>
        <w:t xml:space="preserve">　→　</w:t>
      </w:r>
      <w:r>
        <w:rPr>
          <w:rFonts w:hint="eastAsia"/>
          <w:color w:val="000000" w:themeColor="text1"/>
          <w:sz w:val="24"/>
          <w:bdr w:val="single" w:sz="4" w:space="0" w:color="auto" w:frame="1"/>
        </w:rPr>
        <w:t xml:space="preserve">　採用　</w:t>
      </w:r>
    </w:p>
    <w:p w14:paraId="63EF3996" w14:textId="77777777" w:rsidR="003C408A" w:rsidRDefault="003C408A" w:rsidP="003C408A">
      <w:pPr>
        <w:spacing w:line="340" w:lineRule="exact"/>
        <w:rPr>
          <w:rFonts w:ascii="ＭＳ ゴシック" w:eastAsia="ＭＳ ゴシック" w:hAnsi="ＭＳ ゴシック"/>
          <w:color w:val="000000" w:themeColor="text1"/>
          <w:sz w:val="28"/>
          <w:szCs w:val="28"/>
          <w:u w:val="single"/>
        </w:rPr>
      </w:pPr>
    </w:p>
    <w:p w14:paraId="6B811DAC" w14:textId="77777777" w:rsidR="005660E7" w:rsidRDefault="005660E7" w:rsidP="003C408A">
      <w:pPr>
        <w:spacing w:line="340" w:lineRule="exact"/>
        <w:rPr>
          <w:rFonts w:ascii="ＭＳ ゴシック" w:eastAsia="ＭＳ ゴシック" w:hAnsi="ＭＳ ゴシック"/>
          <w:color w:val="000000" w:themeColor="text1"/>
          <w:sz w:val="28"/>
          <w:szCs w:val="28"/>
          <w:u w:val="single"/>
        </w:rPr>
      </w:pPr>
    </w:p>
    <w:p w14:paraId="535C407A" w14:textId="77777777" w:rsidR="005660E7" w:rsidRDefault="005660E7" w:rsidP="003C408A">
      <w:pPr>
        <w:spacing w:line="340" w:lineRule="exact"/>
        <w:rPr>
          <w:rFonts w:ascii="ＭＳ ゴシック" w:eastAsia="ＭＳ ゴシック" w:hAnsi="ＭＳ ゴシック"/>
          <w:color w:val="000000" w:themeColor="text1"/>
          <w:sz w:val="28"/>
          <w:szCs w:val="28"/>
          <w:u w:val="single"/>
        </w:rPr>
      </w:pPr>
    </w:p>
    <w:p w14:paraId="4C9FCD1E" w14:textId="77777777" w:rsidR="00382F36" w:rsidRDefault="00382F36" w:rsidP="003C408A">
      <w:pPr>
        <w:spacing w:line="340" w:lineRule="exact"/>
        <w:rPr>
          <w:rFonts w:ascii="ＭＳ ゴシック" w:eastAsia="ＭＳ ゴシック" w:hAnsi="ＭＳ ゴシック" w:hint="eastAsia"/>
          <w:color w:val="000000" w:themeColor="text1"/>
          <w:sz w:val="28"/>
          <w:szCs w:val="28"/>
          <w:u w:val="single"/>
        </w:rPr>
      </w:pPr>
    </w:p>
    <w:p w14:paraId="5F36657A" w14:textId="77777777" w:rsidR="005660E7" w:rsidRDefault="005660E7" w:rsidP="003C408A">
      <w:pPr>
        <w:spacing w:line="340" w:lineRule="exact"/>
        <w:rPr>
          <w:rFonts w:ascii="ＭＳ ゴシック" w:eastAsia="ＭＳ ゴシック" w:hAnsi="ＭＳ ゴシック"/>
          <w:color w:val="000000" w:themeColor="text1"/>
          <w:sz w:val="28"/>
          <w:szCs w:val="28"/>
          <w:u w:val="single"/>
        </w:rPr>
      </w:pPr>
    </w:p>
    <w:p w14:paraId="44DFECEF" w14:textId="79632760" w:rsidR="003C408A" w:rsidRDefault="00E4011A" w:rsidP="003C408A">
      <w:pPr>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lastRenderedPageBreak/>
        <w:t>８</w:t>
      </w:r>
      <w:r w:rsidR="003C408A">
        <w:rPr>
          <w:rFonts w:ascii="ＭＳ ゴシック" w:eastAsia="ＭＳ ゴシック" w:hAnsi="ＭＳ ゴシック" w:hint="eastAsia"/>
          <w:color w:val="000000" w:themeColor="text1"/>
          <w:sz w:val="28"/>
          <w:szCs w:val="28"/>
          <w:u w:val="single"/>
        </w:rPr>
        <w:t xml:space="preserve">　勤務条件</w:t>
      </w:r>
      <w:r w:rsidR="004D1AA1" w:rsidRPr="004D1AA1">
        <w:rPr>
          <w:rFonts w:ascii="ＭＳ ゴシック" w:eastAsia="ＭＳ ゴシック" w:hAnsi="ＭＳ ゴシック" w:hint="eastAsia"/>
          <w:color w:val="000000" w:themeColor="text1"/>
          <w:sz w:val="28"/>
          <w:szCs w:val="28"/>
          <w:u w:val="single"/>
        </w:rPr>
        <w:t>（令和</w:t>
      </w:r>
      <w:r w:rsidR="00E22B12">
        <w:rPr>
          <w:rFonts w:ascii="ＭＳ ゴシック" w:eastAsia="ＭＳ ゴシック" w:hAnsi="ＭＳ ゴシック" w:hint="eastAsia"/>
          <w:color w:val="000000" w:themeColor="text1"/>
          <w:sz w:val="28"/>
          <w:szCs w:val="28"/>
          <w:u w:val="single"/>
        </w:rPr>
        <w:t>７</w:t>
      </w:r>
      <w:r w:rsidR="004D1AA1" w:rsidRPr="004D1AA1">
        <w:rPr>
          <w:rFonts w:ascii="ＭＳ ゴシック" w:eastAsia="ＭＳ ゴシック" w:hAnsi="ＭＳ ゴシック" w:hint="eastAsia"/>
          <w:color w:val="000000" w:themeColor="text1"/>
          <w:sz w:val="28"/>
          <w:szCs w:val="28"/>
          <w:u w:val="single"/>
        </w:rPr>
        <w:t>年４月１日現在）</w:t>
      </w:r>
    </w:p>
    <w:p w14:paraId="5D917114" w14:textId="77777777" w:rsidR="003C408A" w:rsidRDefault="003C408A" w:rsidP="003C408A">
      <w:pPr>
        <w:rPr>
          <w:color w:val="000000" w:themeColor="text1"/>
        </w:rPr>
      </w:pPr>
      <w:r>
        <w:rPr>
          <w:rFonts w:hint="eastAsia"/>
          <w:color w:val="000000" w:themeColor="text1"/>
        </w:rPr>
        <w:t xml:space="preserve">◎　給与の月額は、次表のとおりです。　　　　　　　　　　　　　　　</w:t>
      </w:r>
    </w:p>
    <w:p w14:paraId="2FABE774" w14:textId="77777777" w:rsidR="003C408A" w:rsidRDefault="003C408A" w:rsidP="003C408A">
      <w:pPr>
        <w:ind w:firstLineChars="2600" w:firstLine="5460"/>
        <w:rPr>
          <w:color w:val="000000" w:themeColor="text1"/>
        </w:rPr>
      </w:pPr>
      <w:r>
        <w:rPr>
          <w:rFonts w:hint="eastAsia"/>
          <w:color w:val="000000" w:themeColor="text1"/>
        </w:rPr>
        <w:t xml:space="preserve">　　</w:t>
      </w:r>
    </w:p>
    <w:tbl>
      <w:tblPr>
        <w:tblStyle w:val="a7"/>
        <w:tblW w:w="4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43"/>
        <w:gridCol w:w="3843"/>
      </w:tblGrid>
      <w:tr w:rsidR="003C408A" w14:paraId="37EC75DA" w14:textId="77777777" w:rsidTr="003C408A">
        <w:trPr>
          <w:jc w:val="center"/>
        </w:trPr>
        <w:tc>
          <w:tcPr>
            <w:tcW w:w="2500" w:type="pct"/>
            <w:tcBorders>
              <w:top w:val="single" w:sz="12" w:space="0" w:color="auto"/>
              <w:left w:val="single" w:sz="12" w:space="0" w:color="auto"/>
              <w:bottom w:val="single" w:sz="4" w:space="0" w:color="auto"/>
              <w:right w:val="single" w:sz="4" w:space="0" w:color="auto"/>
            </w:tcBorders>
            <w:shd w:val="pct12" w:color="auto" w:fill="auto"/>
            <w:vAlign w:val="center"/>
            <w:hideMark/>
          </w:tcPr>
          <w:p w14:paraId="70DB2926" w14:textId="77777777" w:rsidR="003C408A" w:rsidRDefault="003C408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w:t>
            </w:r>
          </w:p>
        </w:tc>
        <w:tc>
          <w:tcPr>
            <w:tcW w:w="2500" w:type="pct"/>
            <w:tcBorders>
              <w:top w:val="single" w:sz="12" w:space="0" w:color="auto"/>
              <w:left w:val="single" w:sz="4" w:space="0" w:color="auto"/>
              <w:bottom w:val="single" w:sz="4" w:space="0" w:color="auto"/>
              <w:right w:val="single" w:sz="12" w:space="0" w:color="auto"/>
            </w:tcBorders>
            <w:shd w:val="pct12" w:color="auto" w:fill="auto"/>
            <w:vAlign w:val="center"/>
            <w:hideMark/>
          </w:tcPr>
          <w:p w14:paraId="22C6991B" w14:textId="77777777" w:rsidR="003C408A" w:rsidRDefault="003C408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採用時</w:t>
            </w:r>
          </w:p>
        </w:tc>
      </w:tr>
      <w:tr w:rsidR="003C408A" w14:paraId="395B43DE" w14:textId="77777777" w:rsidTr="00722E23">
        <w:trPr>
          <w:jc w:val="center"/>
        </w:trPr>
        <w:tc>
          <w:tcPr>
            <w:tcW w:w="2500" w:type="pct"/>
            <w:tcBorders>
              <w:top w:val="single" w:sz="4" w:space="0" w:color="auto"/>
              <w:left w:val="single" w:sz="12" w:space="0" w:color="auto"/>
              <w:bottom w:val="single" w:sz="12" w:space="0" w:color="auto"/>
              <w:right w:val="single" w:sz="4" w:space="0" w:color="auto"/>
            </w:tcBorders>
            <w:vAlign w:val="center"/>
            <w:hideMark/>
          </w:tcPr>
          <w:p w14:paraId="05720C42" w14:textId="77777777" w:rsidR="003C408A" w:rsidRPr="00041E7B" w:rsidRDefault="003C408A">
            <w:pPr>
              <w:jc w:val="center"/>
              <w:rPr>
                <w:rFonts w:ascii="ＭＳ ゴシック" w:eastAsia="ＭＳ ゴシック" w:hAnsi="ＭＳ ゴシック"/>
                <w:color w:val="000000" w:themeColor="text1"/>
              </w:rPr>
            </w:pPr>
            <w:r w:rsidRPr="00041E7B">
              <w:rPr>
                <w:rFonts w:ascii="ＭＳ ゴシック" w:eastAsia="ＭＳ ゴシック" w:hAnsi="ＭＳ ゴシック" w:hint="eastAsia"/>
                <w:color w:val="000000" w:themeColor="text1"/>
              </w:rPr>
              <w:t>給与月額</w:t>
            </w:r>
          </w:p>
        </w:tc>
        <w:tc>
          <w:tcPr>
            <w:tcW w:w="2500"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034CEE36" w14:textId="6BEA7D37" w:rsidR="003C408A" w:rsidRPr="00780638" w:rsidRDefault="003C408A" w:rsidP="00192429">
            <w:pPr>
              <w:jc w:val="center"/>
              <w:rPr>
                <w:color w:val="000000" w:themeColor="text1"/>
                <w:szCs w:val="21"/>
              </w:rPr>
            </w:pPr>
            <w:r w:rsidRPr="00041E7B">
              <w:rPr>
                <w:rFonts w:hint="eastAsia"/>
                <w:color w:val="000000" w:themeColor="text1"/>
                <w:szCs w:val="21"/>
              </w:rPr>
              <w:t>約</w:t>
            </w:r>
            <w:r w:rsidR="00FA77F5" w:rsidRPr="00780638">
              <w:rPr>
                <w:rFonts w:hint="eastAsia"/>
                <w:color w:val="000000" w:themeColor="text1"/>
                <w:szCs w:val="21"/>
              </w:rPr>
              <w:t>２</w:t>
            </w:r>
            <w:r w:rsidR="00252E85">
              <w:rPr>
                <w:rFonts w:hint="eastAsia"/>
                <w:color w:val="000000" w:themeColor="text1"/>
                <w:szCs w:val="21"/>
              </w:rPr>
              <w:t>４</w:t>
            </w:r>
            <w:r w:rsidR="00192429">
              <w:rPr>
                <w:rFonts w:hint="eastAsia"/>
                <w:color w:val="000000" w:themeColor="text1"/>
                <w:szCs w:val="21"/>
              </w:rPr>
              <w:t>８</w:t>
            </w:r>
            <w:r w:rsidRPr="00780638">
              <w:rPr>
                <w:rFonts w:hint="eastAsia"/>
                <w:color w:val="000000" w:themeColor="text1"/>
                <w:szCs w:val="21"/>
              </w:rPr>
              <w:t>，０００円</w:t>
            </w:r>
          </w:p>
        </w:tc>
      </w:tr>
    </w:tbl>
    <w:p w14:paraId="7D47629B" w14:textId="77777777" w:rsidR="003C408A" w:rsidRDefault="003C408A" w:rsidP="003C408A">
      <w:pPr>
        <w:ind w:left="210" w:hangingChars="100" w:hanging="210"/>
        <w:rPr>
          <w:color w:val="000000" w:themeColor="text1"/>
        </w:rPr>
      </w:pPr>
    </w:p>
    <w:p w14:paraId="369EC5AD" w14:textId="77777777" w:rsidR="003C408A" w:rsidRDefault="003C408A" w:rsidP="003C408A">
      <w:pPr>
        <w:ind w:left="210" w:hangingChars="100" w:hanging="210"/>
        <w:rPr>
          <w:color w:val="000000" w:themeColor="text1"/>
        </w:rPr>
      </w:pPr>
      <w:r>
        <w:rPr>
          <w:rFonts w:hint="eastAsia"/>
          <w:color w:val="000000" w:themeColor="text1"/>
        </w:rPr>
        <w:t>・　採用時の給与の月額については、今後の給与改定等により、上記の額から変動する場合があります。</w:t>
      </w:r>
    </w:p>
    <w:p w14:paraId="041250F2" w14:textId="77777777" w:rsidR="003C408A" w:rsidRDefault="003C408A" w:rsidP="003C408A">
      <w:pPr>
        <w:ind w:left="210" w:hangingChars="100" w:hanging="210"/>
        <w:rPr>
          <w:color w:val="000000" w:themeColor="text1"/>
        </w:rPr>
      </w:pPr>
      <w:r>
        <w:rPr>
          <w:rFonts w:hint="eastAsia"/>
          <w:color w:val="000000" w:themeColor="text1"/>
        </w:rPr>
        <w:t>・　この額には、地域手当が含まれています。</w:t>
      </w:r>
    </w:p>
    <w:p w14:paraId="4DB81840" w14:textId="77777777" w:rsidR="003C408A" w:rsidRDefault="003C408A" w:rsidP="003C408A">
      <w:pPr>
        <w:ind w:left="210" w:hangingChars="100" w:hanging="210"/>
        <w:rPr>
          <w:color w:val="000000" w:themeColor="text1"/>
        </w:rPr>
      </w:pPr>
      <w:r>
        <w:rPr>
          <w:rFonts w:hint="eastAsia"/>
          <w:color w:val="000000" w:themeColor="text1"/>
        </w:rPr>
        <w:t>・　このほか、住居手当、通勤手当、時間外勤務手当、期末・勤勉手当等がそれぞれの支給条件に応じて支給されます。</w:t>
      </w:r>
    </w:p>
    <w:p w14:paraId="2A871BE7" w14:textId="77777777" w:rsidR="003C408A" w:rsidRDefault="003C408A" w:rsidP="003C408A">
      <w:pPr>
        <w:ind w:left="210" w:hangingChars="100" w:hanging="210"/>
        <w:rPr>
          <w:color w:val="000000" w:themeColor="text1"/>
        </w:rPr>
      </w:pPr>
      <w:r>
        <w:rPr>
          <w:rFonts w:hint="eastAsia"/>
          <w:color w:val="000000" w:themeColor="text1"/>
        </w:rPr>
        <w:t>・　卒業後に学歴又は職歴がある人は、この額に一定の基準で算出された額が加算されます。</w:t>
      </w:r>
    </w:p>
    <w:p w14:paraId="1C463FCB" w14:textId="77777777" w:rsidR="003C408A" w:rsidRDefault="003C408A" w:rsidP="003C408A">
      <w:pPr>
        <w:ind w:left="210" w:hangingChars="100" w:hanging="210"/>
        <w:rPr>
          <w:color w:val="000000" w:themeColor="text1"/>
        </w:rPr>
      </w:pPr>
      <w:r>
        <w:rPr>
          <w:rFonts w:hint="eastAsia"/>
          <w:color w:val="000000" w:themeColor="text1"/>
        </w:rPr>
        <w:t xml:space="preserve">　　なお、高卒後の職務経験が５年以上の場合の採用時の給与例は次のとおりです（あくまで例であり、職務経験の内容等により金額が異なる場合があります。）。</w:t>
      </w:r>
    </w:p>
    <w:p w14:paraId="4E09FE2D" w14:textId="1DD2A430" w:rsidR="003C408A" w:rsidRPr="00722E23" w:rsidRDefault="003C408A" w:rsidP="003C408A">
      <w:pPr>
        <w:ind w:left="210" w:hangingChars="100" w:hanging="210"/>
        <w:rPr>
          <w:color w:val="000000" w:themeColor="text1"/>
        </w:rPr>
      </w:pPr>
      <w:r>
        <w:rPr>
          <w:rFonts w:hint="eastAsia"/>
          <w:color w:val="000000" w:themeColor="text1"/>
        </w:rPr>
        <w:t xml:space="preserve">　　</w:t>
      </w:r>
      <w:r w:rsidRPr="00722E23">
        <w:rPr>
          <w:rFonts w:hint="eastAsia"/>
          <w:color w:val="000000" w:themeColor="text1"/>
        </w:rPr>
        <w:t>（例１）高卒後、民間企業等における正社員の職務経験が</w:t>
      </w:r>
      <w:r w:rsidR="00FA77F5" w:rsidRPr="00722E23">
        <w:rPr>
          <w:rFonts w:hint="eastAsia"/>
          <w:color w:val="000000" w:themeColor="text1"/>
        </w:rPr>
        <w:t>10</w:t>
      </w:r>
      <w:r w:rsidRPr="00722E23">
        <w:rPr>
          <w:rFonts w:hint="eastAsia"/>
          <w:color w:val="000000" w:themeColor="text1"/>
        </w:rPr>
        <w:t>年の場合　約２</w:t>
      </w:r>
      <w:r w:rsidR="00252E85">
        <w:rPr>
          <w:rFonts w:hint="eastAsia"/>
          <w:color w:val="000000" w:themeColor="text1"/>
        </w:rPr>
        <w:t>６８</w:t>
      </w:r>
      <w:r w:rsidRPr="00722E23">
        <w:rPr>
          <w:rFonts w:hint="eastAsia"/>
          <w:color w:val="000000" w:themeColor="text1"/>
          <w:szCs w:val="21"/>
        </w:rPr>
        <w:t>，０００</w:t>
      </w:r>
      <w:r w:rsidRPr="00722E23">
        <w:rPr>
          <w:rFonts w:hint="eastAsia"/>
          <w:color w:val="000000" w:themeColor="text1"/>
        </w:rPr>
        <w:t>円</w:t>
      </w:r>
    </w:p>
    <w:p w14:paraId="7068DD5C" w14:textId="31BAD806" w:rsidR="003C408A" w:rsidRDefault="003C408A" w:rsidP="003C408A">
      <w:pPr>
        <w:ind w:left="210" w:hangingChars="100" w:hanging="210"/>
        <w:rPr>
          <w:color w:val="000000" w:themeColor="text1"/>
        </w:rPr>
      </w:pPr>
      <w:r w:rsidRPr="00722E23">
        <w:rPr>
          <w:rFonts w:hint="eastAsia"/>
          <w:color w:val="000000" w:themeColor="text1"/>
        </w:rPr>
        <w:t xml:space="preserve">　　（例２）高卒後、民間企業等における正社員の職務経験が</w:t>
      </w:r>
      <w:r w:rsidR="00FA77F5" w:rsidRPr="00722E23">
        <w:rPr>
          <w:rFonts w:hint="eastAsia"/>
          <w:color w:val="000000" w:themeColor="text1"/>
        </w:rPr>
        <w:t>20</w:t>
      </w:r>
      <w:r w:rsidRPr="00722E23">
        <w:rPr>
          <w:rFonts w:hint="eastAsia"/>
          <w:color w:val="000000" w:themeColor="text1"/>
        </w:rPr>
        <w:t>年の場合　約</w:t>
      </w:r>
      <w:r w:rsidR="00FA77F5" w:rsidRPr="00722E23">
        <w:rPr>
          <w:rFonts w:hint="eastAsia"/>
          <w:color w:val="000000" w:themeColor="text1"/>
        </w:rPr>
        <w:t>２</w:t>
      </w:r>
      <w:r w:rsidR="00252E85">
        <w:rPr>
          <w:rFonts w:hint="eastAsia"/>
          <w:color w:val="000000" w:themeColor="text1"/>
        </w:rPr>
        <w:t>８５</w:t>
      </w:r>
      <w:r w:rsidRPr="00722E23">
        <w:rPr>
          <w:rFonts w:hint="eastAsia"/>
          <w:color w:val="000000" w:themeColor="text1"/>
          <w:szCs w:val="21"/>
        </w:rPr>
        <w:t>，０００</w:t>
      </w:r>
      <w:r w:rsidRPr="00722E23">
        <w:rPr>
          <w:rFonts w:hint="eastAsia"/>
          <w:color w:val="000000" w:themeColor="text1"/>
        </w:rPr>
        <w:t>円</w:t>
      </w:r>
    </w:p>
    <w:p w14:paraId="02010A89" w14:textId="77777777" w:rsidR="00E22B12" w:rsidRPr="00E43058" w:rsidRDefault="00E22B12" w:rsidP="00E22B12">
      <w:pPr>
        <w:ind w:left="210" w:hangingChars="100" w:hanging="210"/>
        <w:rPr>
          <w:color w:val="000000" w:themeColor="text1"/>
          <w:szCs w:val="21"/>
        </w:rPr>
      </w:pPr>
      <w:r w:rsidRPr="00E43058">
        <w:rPr>
          <w:rFonts w:hint="eastAsia"/>
          <w:color w:val="000000" w:themeColor="text1"/>
          <w:szCs w:val="21"/>
        </w:rPr>
        <w:t>・　採用に伴い住居を移転し、一定の要件を満たした場合、引っ越し代として</w:t>
      </w:r>
      <w:r>
        <w:rPr>
          <w:rFonts w:hint="eastAsia"/>
          <w:color w:val="000000" w:themeColor="text1"/>
          <w:szCs w:val="21"/>
        </w:rPr>
        <w:t>転居費</w:t>
      </w:r>
      <w:r w:rsidRPr="00E43058">
        <w:rPr>
          <w:rFonts w:hint="eastAsia"/>
          <w:color w:val="000000" w:themeColor="text1"/>
          <w:szCs w:val="21"/>
        </w:rPr>
        <w:t>が支給されます。</w:t>
      </w:r>
    </w:p>
    <w:p w14:paraId="7CFDE3D6" w14:textId="77777777" w:rsidR="00E22B12" w:rsidRDefault="00E22B12" w:rsidP="00E22B12">
      <w:pPr>
        <w:spacing w:line="340" w:lineRule="exact"/>
        <w:rPr>
          <w:color w:val="000000" w:themeColor="text1"/>
          <w:szCs w:val="21"/>
        </w:rPr>
      </w:pPr>
      <w:r w:rsidRPr="00E43058">
        <w:rPr>
          <w:rFonts w:hint="eastAsia"/>
          <w:color w:val="000000" w:themeColor="text1"/>
          <w:szCs w:val="21"/>
        </w:rPr>
        <w:t xml:space="preserve">・　</w:t>
      </w:r>
      <w:r w:rsidRPr="00E43058">
        <w:rPr>
          <w:color w:val="000000" w:themeColor="text1"/>
          <w:szCs w:val="21"/>
        </w:rPr>
        <w:t>上記にかかわらず、60 歳に達した日後の最初の４月１日以後、給与の月額は７割水準となります。</w:t>
      </w:r>
    </w:p>
    <w:p w14:paraId="331A802E" w14:textId="77777777" w:rsidR="00E22B12" w:rsidRPr="0034529C" w:rsidRDefault="00E22B12" w:rsidP="00E22B12">
      <w:pPr>
        <w:ind w:left="210" w:hangingChars="100" w:hanging="210"/>
        <w:rPr>
          <w:szCs w:val="21"/>
        </w:rPr>
      </w:pPr>
      <w:r w:rsidRPr="0034529C">
        <w:rPr>
          <w:szCs w:val="21"/>
        </w:rPr>
        <w:t xml:space="preserve">◎ 主な休暇制度等は次のとおりです。 </w:t>
      </w:r>
    </w:p>
    <w:p w14:paraId="1AB443CC" w14:textId="77777777" w:rsidR="00E22B12" w:rsidRPr="0034529C" w:rsidRDefault="00E22B12" w:rsidP="00E22B12">
      <w:pPr>
        <w:ind w:leftChars="135" w:left="424" w:hanging="141"/>
        <w:rPr>
          <w:szCs w:val="21"/>
        </w:rPr>
      </w:pPr>
      <w:r w:rsidRPr="0034529C">
        <w:rPr>
          <w:szCs w:val="21"/>
        </w:rPr>
        <w:t>・</w:t>
      </w:r>
      <w:r w:rsidRPr="0034529C">
        <w:rPr>
          <w:rFonts w:hint="eastAsia"/>
          <w:szCs w:val="21"/>
        </w:rPr>
        <w:t xml:space="preserve">　</w:t>
      </w:r>
      <w:r w:rsidRPr="0034529C">
        <w:rPr>
          <w:szCs w:val="21"/>
        </w:rPr>
        <w:t>年次休暇（１年につき20 日）、夏季休暇（５日）、慶弔休暇、不妊治療休暇、出産休暇、子の看護等休暇、育児休業、育児部分休業、子育て部分休暇、介護休暇など</w:t>
      </w:r>
    </w:p>
    <w:p w14:paraId="1099AFD8" w14:textId="77777777" w:rsidR="00E22B12" w:rsidRPr="0034529C" w:rsidRDefault="00E22B12" w:rsidP="00E22B12">
      <w:pPr>
        <w:ind w:leftChars="135" w:left="424" w:hanging="141"/>
        <w:rPr>
          <w:rFonts w:ascii="ＭＳ Ｐ明朝" w:eastAsia="ＭＳ Ｐ明朝" w:hAnsi="ＭＳ Ｐ明朝"/>
          <w:noProof/>
          <w:szCs w:val="21"/>
        </w:rPr>
      </w:pPr>
      <w:r w:rsidRPr="0034529C">
        <w:rPr>
          <w:szCs w:val="21"/>
        </w:rPr>
        <w:t>・</w:t>
      </w:r>
      <w:r w:rsidRPr="0034529C">
        <w:rPr>
          <w:rFonts w:hint="eastAsia"/>
          <w:szCs w:val="21"/>
        </w:rPr>
        <w:t xml:space="preserve">　</w:t>
      </w:r>
      <w:r w:rsidRPr="0034529C">
        <w:rPr>
          <w:szCs w:val="21"/>
        </w:rPr>
        <w:t>フレックスタイム制度、時差出勤制度、育児・介護職員向け週休３日制度など</w:t>
      </w:r>
    </w:p>
    <w:p w14:paraId="72FBB6ED" w14:textId="77777777" w:rsidR="00E22B12" w:rsidRPr="00E43058" w:rsidRDefault="00E22B12" w:rsidP="00E22B12">
      <w:pPr>
        <w:ind w:left="210" w:hangingChars="100" w:hanging="210"/>
        <w:rPr>
          <w:rFonts w:ascii="ＭＳ Ｐ明朝" w:eastAsia="ＭＳ Ｐ明朝"/>
          <w:szCs w:val="21"/>
        </w:rPr>
      </w:pPr>
      <w:r w:rsidRPr="00E43058">
        <w:rPr>
          <w:rFonts w:ascii="ＭＳ Ｐ明朝" w:eastAsia="ＭＳ Ｐ明朝" w:hAnsi="ＭＳ Ｐ明朝" w:hint="eastAsia"/>
          <w:noProof/>
          <w:szCs w:val="21"/>
        </w:rPr>
        <w:t>◎　受動喫煙防止措置として、採用後の就業場所は、敷地内禁煙（一部施設においては、屋外に喫煙場所設置）としています。</w:t>
      </w:r>
    </w:p>
    <w:p w14:paraId="12C0FECB" w14:textId="77777777" w:rsidR="003C408A" w:rsidRPr="00FA77F5" w:rsidRDefault="003C408A" w:rsidP="00F10D5F">
      <w:pPr>
        <w:rPr>
          <w:color w:val="000000" w:themeColor="text1"/>
        </w:rPr>
      </w:pPr>
    </w:p>
    <w:p w14:paraId="10FB74BC" w14:textId="77777777" w:rsidR="003C408A" w:rsidRDefault="00E4011A" w:rsidP="003C408A">
      <w:pPr>
        <w:ind w:left="280" w:rightChars="-68" w:right="-143" w:hangingChars="100" w:hanging="280"/>
        <w:rPr>
          <w:color w:val="000000" w:themeColor="text1"/>
        </w:rPr>
      </w:pPr>
      <w:r>
        <w:rPr>
          <w:rFonts w:ascii="ＭＳ ゴシック" w:eastAsia="ＭＳ ゴシック" w:hAnsi="ＭＳ ゴシック" w:hint="eastAsia"/>
          <w:color w:val="000000" w:themeColor="text1"/>
          <w:sz w:val="28"/>
          <w:szCs w:val="28"/>
          <w:u w:val="single"/>
        </w:rPr>
        <w:t>９</w:t>
      </w:r>
      <w:r w:rsidR="003C408A">
        <w:rPr>
          <w:rFonts w:ascii="ＭＳ ゴシック" w:eastAsia="ＭＳ ゴシック" w:hAnsi="ＭＳ ゴシック" w:hint="eastAsia"/>
          <w:color w:val="000000" w:themeColor="text1"/>
          <w:sz w:val="28"/>
          <w:szCs w:val="28"/>
          <w:u w:val="single"/>
        </w:rPr>
        <w:t xml:space="preserve">　個人情報の取扱い</w:t>
      </w:r>
    </w:p>
    <w:p w14:paraId="19BA129C" w14:textId="77777777" w:rsidR="003C408A" w:rsidRDefault="003C408A" w:rsidP="003C408A">
      <w:pPr>
        <w:ind w:leftChars="100" w:left="210" w:firstLineChars="100" w:firstLine="210"/>
        <w:rPr>
          <w:color w:val="000000" w:themeColor="text1"/>
        </w:rPr>
      </w:pPr>
      <w:r>
        <w:rPr>
          <w:rFonts w:hint="eastAsia"/>
          <w:color w:val="000000" w:themeColor="text1"/>
        </w:rPr>
        <w:t>本選考の実施に際して収集した個人情報及び採用選考の結果については、人事委員会及び任命権者において、採用選考及び採用に関する事務の目的に限り、使用します。</w:t>
      </w:r>
    </w:p>
    <w:p w14:paraId="1268BB00" w14:textId="77777777" w:rsidR="003C408A" w:rsidRDefault="003C408A" w:rsidP="003C408A">
      <w:pPr>
        <w:rPr>
          <w:rFonts w:ascii="ＭＳ ゴシック" w:eastAsia="ＭＳ ゴシック" w:hAnsi="ＭＳ ゴシック"/>
          <w:color w:val="000000" w:themeColor="text1"/>
          <w:sz w:val="24"/>
          <w:szCs w:val="28"/>
          <w:u w:val="single"/>
        </w:rPr>
      </w:pPr>
    </w:p>
    <w:p w14:paraId="56DA97AF" w14:textId="77777777" w:rsidR="003C408A" w:rsidRDefault="003C408A" w:rsidP="003C408A">
      <w:pPr>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t>受験を希望する外国籍の方へ</w:t>
      </w:r>
    </w:p>
    <w:p w14:paraId="1AFA069E" w14:textId="77777777" w:rsidR="003C408A" w:rsidRDefault="003C408A" w:rsidP="003C408A">
      <w:pPr>
        <w:spacing w:line="320" w:lineRule="exact"/>
        <w:rPr>
          <w:color w:val="000000" w:themeColor="text1"/>
        </w:rPr>
      </w:pPr>
      <w:r>
        <w:rPr>
          <w:rFonts w:hint="eastAsia"/>
          <w:color w:val="000000" w:themeColor="text1"/>
        </w:rPr>
        <w:t xml:space="preserve">　</w:t>
      </w:r>
      <w:r w:rsidR="00E4011A" w:rsidRPr="00E4011A">
        <w:rPr>
          <w:rFonts w:hint="eastAsia"/>
          <w:color w:val="000000" w:themeColor="text1"/>
        </w:rPr>
        <w:t>受験を希望する外国籍の方</w:t>
      </w:r>
      <w:r>
        <w:rPr>
          <w:rFonts w:hint="eastAsia"/>
          <w:color w:val="000000" w:themeColor="text1"/>
        </w:rPr>
        <w:t>は、次の事項に注意してください。</w:t>
      </w:r>
    </w:p>
    <w:p w14:paraId="04DCA069" w14:textId="77777777" w:rsidR="003C408A" w:rsidRDefault="003C408A" w:rsidP="003C408A">
      <w:pPr>
        <w:spacing w:line="320" w:lineRule="exact"/>
        <w:rPr>
          <w:color w:val="000000" w:themeColor="text1"/>
        </w:rPr>
      </w:pPr>
    </w:p>
    <w:p w14:paraId="1F029AC9" w14:textId="77777777" w:rsidR="003C408A" w:rsidRDefault="003C408A" w:rsidP="003C408A">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選考の方法は、日本国籍の人と同一です。</w:t>
      </w:r>
    </w:p>
    <w:p w14:paraId="41F8E52A" w14:textId="77777777" w:rsidR="003C408A" w:rsidRDefault="003C408A" w:rsidP="003C408A">
      <w:pPr>
        <w:spacing w:line="320" w:lineRule="exact"/>
        <w:rPr>
          <w:color w:val="000000" w:themeColor="text1"/>
        </w:rPr>
      </w:pPr>
      <w:r>
        <w:rPr>
          <w:rFonts w:hint="eastAsia"/>
          <w:color w:val="000000" w:themeColor="text1"/>
        </w:rPr>
        <w:t xml:space="preserve">　　</w:t>
      </w:r>
      <w:r w:rsidR="004177FF">
        <w:rPr>
          <w:rFonts w:hint="eastAsia"/>
          <w:color w:val="000000" w:themeColor="text1"/>
        </w:rPr>
        <w:t>職務経歴・実績書等は</w:t>
      </w:r>
      <w:r>
        <w:rPr>
          <w:rFonts w:hint="eastAsia"/>
          <w:color w:val="000000" w:themeColor="text1"/>
        </w:rPr>
        <w:t>日本語で</w:t>
      </w:r>
      <w:r w:rsidR="004177FF">
        <w:rPr>
          <w:rFonts w:hint="eastAsia"/>
          <w:color w:val="000000" w:themeColor="text1"/>
        </w:rPr>
        <w:t>記入</w:t>
      </w:r>
      <w:r>
        <w:rPr>
          <w:rFonts w:hint="eastAsia"/>
          <w:color w:val="000000" w:themeColor="text1"/>
        </w:rPr>
        <w:t>していただきます。</w:t>
      </w:r>
    </w:p>
    <w:p w14:paraId="047C556D" w14:textId="77777777" w:rsidR="003C408A" w:rsidRDefault="003C408A" w:rsidP="003C408A">
      <w:pPr>
        <w:spacing w:line="320" w:lineRule="exact"/>
        <w:rPr>
          <w:color w:val="000000" w:themeColor="text1"/>
        </w:rPr>
      </w:pPr>
      <w:r>
        <w:rPr>
          <w:rFonts w:hint="eastAsia"/>
          <w:color w:val="000000" w:themeColor="text1"/>
        </w:rPr>
        <w:t xml:space="preserve">　　また、人物考査における面接及び適性検査はすべて日本語での質問・応答になります。</w:t>
      </w:r>
    </w:p>
    <w:p w14:paraId="30E5EFEB" w14:textId="77777777" w:rsidR="003C408A" w:rsidRDefault="003C408A" w:rsidP="003C408A">
      <w:pPr>
        <w:spacing w:line="320" w:lineRule="exact"/>
        <w:rPr>
          <w:color w:val="000000" w:themeColor="text1"/>
        </w:rPr>
      </w:pPr>
    </w:p>
    <w:p w14:paraId="0031E27E" w14:textId="77777777" w:rsidR="003C408A" w:rsidRDefault="003C408A" w:rsidP="003C408A">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２　外国籍の人は、知事が定める一部の職務（県民等に対して身体・財産等の権利を制限することとなる職務など）を除いた職務を採用後担当します。</w:t>
      </w:r>
    </w:p>
    <w:p w14:paraId="14CAA044" w14:textId="77777777" w:rsidR="003C408A" w:rsidRDefault="003C408A" w:rsidP="003C408A">
      <w:pPr>
        <w:spacing w:line="320" w:lineRule="exact"/>
        <w:rPr>
          <w:color w:val="000000" w:themeColor="text1"/>
        </w:rPr>
      </w:pPr>
    </w:p>
    <w:p w14:paraId="3C7315CA" w14:textId="77777777" w:rsidR="003C408A" w:rsidRDefault="003C408A" w:rsidP="003C408A">
      <w:pPr>
        <w:spacing w:line="320" w:lineRule="exact"/>
        <w:rPr>
          <w:color w:val="000000" w:themeColor="text1"/>
          <w:sz w:val="24"/>
        </w:rPr>
      </w:pPr>
      <w:r>
        <w:rPr>
          <w:rFonts w:hint="eastAsia"/>
          <w:color w:val="000000" w:themeColor="text1"/>
          <w:sz w:val="24"/>
        </w:rPr>
        <w:t xml:space="preserve">　以上の事項を考慮の</w:t>
      </w:r>
      <w:r w:rsidR="007631C2">
        <w:rPr>
          <w:rFonts w:hint="eastAsia"/>
          <w:color w:val="000000" w:themeColor="text1"/>
          <w:sz w:val="24"/>
        </w:rPr>
        <w:t>上</w:t>
      </w:r>
      <w:r>
        <w:rPr>
          <w:rFonts w:hint="eastAsia"/>
          <w:color w:val="000000" w:themeColor="text1"/>
          <w:sz w:val="24"/>
        </w:rPr>
        <w:t>、受験の申込みをしてください。</w:t>
      </w:r>
    </w:p>
    <w:p w14:paraId="2617BA5C" w14:textId="77777777" w:rsidR="003C408A" w:rsidRDefault="001A1F4D" w:rsidP="003C408A">
      <w:pPr>
        <w:spacing w:line="320" w:lineRule="exact"/>
        <w:rPr>
          <w:color w:val="000000" w:themeColor="text1"/>
          <w:sz w:val="24"/>
        </w:rPr>
      </w:pPr>
      <w:r>
        <w:rPr>
          <w:rFonts w:hint="eastAsia"/>
          <w:color w:val="000000" w:themeColor="text1"/>
          <w:sz w:val="24"/>
        </w:rPr>
        <w:t xml:space="preserve">　なお、不明な点やさらに詳しく知りたい点がある場合は、神奈川県総務局組織人材部人事課人材育成グループ</w:t>
      </w:r>
      <w:r w:rsidR="003C408A">
        <w:rPr>
          <w:rFonts w:hint="eastAsia"/>
          <w:color w:val="000000" w:themeColor="text1"/>
          <w:sz w:val="24"/>
        </w:rPr>
        <w:t>〔電話（045）210-</w:t>
      </w:r>
      <w:r>
        <w:rPr>
          <w:rFonts w:hint="eastAsia"/>
          <w:color w:val="000000" w:themeColor="text1"/>
          <w:sz w:val="24"/>
        </w:rPr>
        <w:t>2168</w:t>
      </w:r>
      <w:r w:rsidR="003C408A">
        <w:rPr>
          <w:rFonts w:hint="eastAsia"/>
          <w:color w:val="000000" w:themeColor="text1"/>
          <w:sz w:val="24"/>
        </w:rPr>
        <w:t>〕までお問合せください。</w:t>
      </w:r>
    </w:p>
    <w:p w14:paraId="77552E84" w14:textId="67FE194C" w:rsidR="003C408A" w:rsidRDefault="003C408A" w:rsidP="003C408A">
      <w:pPr>
        <w:rPr>
          <w:rFonts w:ascii="ＭＳ ゴシック" w:eastAsia="ＭＳ ゴシック" w:hAnsi="ＭＳ ゴシック"/>
          <w:color w:val="000000" w:themeColor="text1"/>
          <w:sz w:val="28"/>
          <w:szCs w:val="28"/>
          <w:u w:val="single"/>
        </w:rPr>
      </w:pPr>
      <w:r>
        <w:rPr>
          <w:rFonts w:hint="eastAsia"/>
          <w:color w:val="000000" w:themeColor="text1"/>
          <w:kern w:val="0"/>
        </w:rPr>
        <w:br w:type="page"/>
      </w:r>
      <w:r>
        <w:rPr>
          <w:rFonts w:ascii="ＭＳ ゴシック" w:eastAsia="ＭＳ ゴシック" w:hAnsi="ＭＳ ゴシック" w:hint="eastAsia"/>
          <w:color w:val="000000" w:themeColor="text1"/>
          <w:sz w:val="28"/>
          <w:szCs w:val="28"/>
          <w:u w:val="single"/>
        </w:rPr>
        <w:lastRenderedPageBreak/>
        <w:t>身体の障</w:t>
      </w:r>
      <w:r w:rsidR="00E22B12">
        <w:rPr>
          <w:rFonts w:ascii="ＭＳ ゴシック" w:eastAsia="ＭＳ ゴシック" w:hAnsi="ＭＳ ゴシック" w:hint="eastAsia"/>
          <w:color w:val="000000" w:themeColor="text1"/>
          <w:sz w:val="28"/>
          <w:szCs w:val="28"/>
          <w:u w:val="single"/>
        </w:rPr>
        <w:t>害</w:t>
      </w:r>
      <w:r>
        <w:rPr>
          <w:rFonts w:ascii="ＭＳ ゴシック" w:eastAsia="ＭＳ ゴシック" w:hAnsi="ＭＳ ゴシック" w:hint="eastAsia"/>
          <w:color w:val="000000" w:themeColor="text1"/>
          <w:sz w:val="28"/>
          <w:szCs w:val="28"/>
          <w:u w:val="single"/>
        </w:rPr>
        <w:t>などにより受験上の配慮を希望する方へ</w:t>
      </w:r>
    </w:p>
    <w:p w14:paraId="19E668A7" w14:textId="77777777" w:rsidR="003C408A" w:rsidRDefault="003C408A" w:rsidP="003C408A">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拡大印刷問題での受験について</w:t>
      </w:r>
    </w:p>
    <w:p w14:paraId="37499B52" w14:textId="1A1D5E84" w:rsidR="003C408A" w:rsidRDefault="003C408A" w:rsidP="003C408A">
      <w:pPr>
        <w:ind w:left="480" w:hangingChars="200" w:hanging="480"/>
        <w:rPr>
          <w:color w:val="000000" w:themeColor="text1"/>
          <w:sz w:val="24"/>
        </w:rPr>
      </w:pPr>
      <w:r>
        <w:rPr>
          <w:rFonts w:hint="eastAsia"/>
          <w:color w:val="000000" w:themeColor="text1"/>
          <w:sz w:val="24"/>
        </w:rPr>
        <w:t xml:space="preserve">　・　視覚に障</w:t>
      </w:r>
      <w:r w:rsidR="00E22B12">
        <w:rPr>
          <w:rFonts w:hint="eastAsia"/>
          <w:color w:val="000000" w:themeColor="text1"/>
          <w:sz w:val="24"/>
        </w:rPr>
        <w:t>害</w:t>
      </w:r>
      <w:r>
        <w:rPr>
          <w:rFonts w:hint="eastAsia"/>
          <w:color w:val="000000" w:themeColor="text1"/>
          <w:sz w:val="24"/>
        </w:rPr>
        <w:t>がある人で身体障害者手帳をお持ちの人は、希望により拡大印刷問題での受験ができます。</w:t>
      </w:r>
    </w:p>
    <w:p w14:paraId="1DD86BAA" w14:textId="77777777" w:rsidR="003C408A" w:rsidRDefault="003C408A" w:rsidP="003C408A">
      <w:pPr>
        <w:spacing w:line="240" w:lineRule="exact"/>
        <w:rPr>
          <w:color w:val="000000" w:themeColor="text1"/>
        </w:rPr>
      </w:pPr>
    </w:p>
    <w:p w14:paraId="12A70831" w14:textId="77777777" w:rsidR="003C408A" w:rsidRDefault="003C408A" w:rsidP="003C408A">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パソコン（ワープロ機能）での受験について</w:t>
      </w:r>
    </w:p>
    <w:p w14:paraId="2CF1F274" w14:textId="77777777" w:rsidR="003C408A" w:rsidRDefault="003C408A" w:rsidP="003C408A">
      <w:pPr>
        <w:ind w:left="48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　身体障害者手帳を持ち、上肢機能障害の程度がおおむね３級以上で筆記が困難な人は、希望によりパソコン（ワープロ機能）の使用ができます。</w:t>
      </w:r>
    </w:p>
    <w:p w14:paraId="58EF1DE3" w14:textId="77777777" w:rsidR="003C408A" w:rsidRDefault="003C408A" w:rsidP="003C408A">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　パソコンは受験する人が用意してください。</w:t>
      </w:r>
    </w:p>
    <w:p w14:paraId="685A6DD2" w14:textId="77777777" w:rsidR="003C408A" w:rsidRDefault="003C408A" w:rsidP="003C408A">
      <w:pPr>
        <w:spacing w:line="240" w:lineRule="exact"/>
        <w:rPr>
          <w:rFonts w:asciiTheme="minorEastAsia" w:eastAsiaTheme="minorEastAsia" w:hAnsiTheme="minorEastAsia"/>
          <w:color w:val="000000" w:themeColor="text1"/>
          <w:sz w:val="24"/>
        </w:rPr>
      </w:pPr>
    </w:p>
    <w:p w14:paraId="703401C1" w14:textId="77777777" w:rsidR="003C408A" w:rsidRDefault="003C408A" w:rsidP="003C408A">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３　その他</w:t>
      </w:r>
    </w:p>
    <w:p w14:paraId="16343B9B" w14:textId="77777777" w:rsidR="003C408A" w:rsidRDefault="003C408A" w:rsidP="003C408A">
      <w:pPr>
        <w:rPr>
          <w:color w:val="000000" w:themeColor="text1"/>
          <w:sz w:val="24"/>
        </w:rPr>
      </w:pPr>
      <w:r>
        <w:rPr>
          <w:rFonts w:hint="eastAsia"/>
          <w:color w:val="000000" w:themeColor="text1"/>
          <w:sz w:val="24"/>
        </w:rPr>
        <w:t xml:space="preserve">　・　車イスの使用を必要とする人は、着席場所等について配慮をします。</w:t>
      </w:r>
    </w:p>
    <w:p w14:paraId="6CDF71C3" w14:textId="2CF120A5" w:rsidR="003C408A" w:rsidRDefault="003C408A" w:rsidP="003C408A">
      <w:pPr>
        <w:ind w:leftChars="100" w:left="450" w:hangingChars="100" w:hanging="240"/>
        <w:rPr>
          <w:color w:val="000000" w:themeColor="text1"/>
          <w:sz w:val="24"/>
        </w:rPr>
      </w:pPr>
      <w:r>
        <w:rPr>
          <w:rFonts w:hint="eastAsia"/>
          <w:color w:val="000000" w:themeColor="text1"/>
          <w:sz w:val="24"/>
        </w:rPr>
        <w:t>・　聴覚に障</w:t>
      </w:r>
      <w:r w:rsidR="00E22B12">
        <w:rPr>
          <w:rFonts w:hint="eastAsia"/>
          <w:color w:val="000000" w:themeColor="text1"/>
          <w:sz w:val="24"/>
        </w:rPr>
        <w:t>害</w:t>
      </w:r>
      <w:r>
        <w:rPr>
          <w:rFonts w:hint="eastAsia"/>
          <w:color w:val="000000" w:themeColor="text1"/>
          <w:sz w:val="24"/>
        </w:rPr>
        <w:t>のある人で手話通訳を必要とする人、その他身体の障</w:t>
      </w:r>
      <w:r w:rsidR="00E22B12">
        <w:rPr>
          <w:rFonts w:hint="eastAsia"/>
          <w:color w:val="000000" w:themeColor="text1"/>
          <w:sz w:val="24"/>
        </w:rPr>
        <w:t>害</w:t>
      </w:r>
      <w:r>
        <w:rPr>
          <w:rFonts w:hint="eastAsia"/>
          <w:color w:val="000000" w:themeColor="text1"/>
          <w:sz w:val="24"/>
        </w:rPr>
        <w:t>等のため受験上の配慮を必要とする人は、御相談に応じますので、あらかじめ御連絡ください。</w:t>
      </w:r>
    </w:p>
    <w:p w14:paraId="531C387B" w14:textId="77777777" w:rsidR="003C408A" w:rsidRDefault="003C408A" w:rsidP="003C408A">
      <w:pPr>
        <w:rPr>
          <w:color w:val="000000" w:themeColor="text1"/>
        </w:rPr>
      </w:pPr>
    </w:p>
    <w:p w14:paraId="7CAF9D39" w14:textId="77777777" w:rsidR="003C408A" w:rsidRDefault="003C408A" w:rsidP="003C408A">
      <w:pPr>
        <w:rPr>
          <w:rFonts w:asciiTheme="majorEastAsia" w:eastAsiaTheme="majorEastAsia" w:hAnsiTheme="majorEastAsia"/>
          <w:color w:val="000000" w:themeColor="text1"/>
          <w:sz w:val="24"/>
          <w:u w:val="wave"/>
        </w:rPr>
      </w:pPr>
      <w:r>
        <w:rPr>
          <w:rFonts w:asciiTheme="minorEastAsia" w:eastAsiaTheme="minorEastAsia" w:hAnsiTheme="minorEastAsia" w:hint="eastAsia"/>
          <w:color w:val="000000" w:themeColor="text1"/>
          <w:sz w:val="24"/>
        </w:rPr>
        <w:t xml:space="preserve">　</w:t>
      </w:r>
      <w:r>
        <w:rPr>
          <w:rFonts w:asciiTheme="majorEastAsia" w:eastAsiaTheme="majorEastAsia" w:hAnsiTheme="majorEastAsia" w:hint="eastAsia"/>
          <w:color w:val="000000" w:themeColor="text1"/>
          <w:sz w:val="24"/>
        </w:rPr>
        <w:t>上記のことを希望する方は、</w:t>
      </w:r>
      <w:r>
        <w:rPr>
          <w:rFonts w:asciiTheme="majorEastAsia" w:eastAsiaTheme="majorEastAsia" w:hAnsiTheme="majorEastAsia" w:hint="eastAsia"/>
          <w:color w:val="000000" w:themeColor="text1"/>
          <w:sz w:val="24"/>
          <w:u w:val="wave"/>
        </w:rPr>
        <w:t>申込期間中に、</w:t>
      </w:r>
      <w:r>
        <w:rPr>
          <w:rFonts w:ascii="ＭＳ ゴシック" w:eastAsia="ＭＳ ゴシック" w:hAnsi="ＭＳ ゴシック" w:hint="eastAsia"/>
          <w:color w:val="000000" w:themeColor="text1"/>
          <w:sz w:val="24"/>
          <w:u w:val="wave"/>
        </w:rPr>
        <w:t>神奈川県</w:t>
      </w:r>
      <w:r w:rsidR="001A1F4D">
        <w:rPr>
          <w:rFonts w:ascii="ＭＳ ゴシック" w:eastAsia="ＭＳ ゴシック" w:hAnsi="ＭＳ ゴシック" w:hint="eastAsia"/>
          <w:color w:val="000000" w:themeColor="text1"/>
          <w:sz w:val="24"/>
          <w:u w:val="wave"/>
        </w:rPr>
        <w:t>総務局組織人材部人事課人材育成</w:t>
      </w:r>
      <w:r>
        <w:rPr>
          <w:rFonts w:ascii="ＭＳ ゴシック" w:eastAsia="ＭＳ ゴシック" w:hAnsi="ＭＳ ゴシック" w:hint="eastAsia"/>
          <w:color w:val="000000" w:themeColor="text1"/>
          <w:sz w:val="24"/>
          <w:u w:val="wave"/>
        </w:rPr>
        <w:t>グループ</w:t>
      </w:r>
      <w:r>
        <w:rPr>
          <w:rFonts w:asciiTheme="majorEastAsia" w:eastAsiaTheme="majorEastAsia" w:hAnsiTheme="majorEastAsia" w:hint="eastAsia"/>
          <w:color w:val="000000" w:themeColor="text1"/>
          <w:sz w:val="24"/>
          <w:u w:val="wave"/>
        </w:rPr>
        <w:t>〔電話</w:t>
      </w:r>
      <w:r>
        <w:rPr>
          <w:rFonts w:ascii="ＭＳ ゴシック" w:eastAsia="ＭＳ ゴシック" w:hAnsi="ＭＳ ゴシック" w:hint="eastAsia"/>
          <w:color w:val="000000" w:themeColor="text1"/>
          <w:sz w:val="24"/>
          <w:u w:val="wave"/>
        </w:rPr>
        <w:t>（045）210-</w:t>
      </w:r>
      <w:r w:rsidR="001A1F4D">
        <w:rPr>
          <w:rFonts w:ascii="ＭＳ ゴシック" w:eastAsia="ＭＳ ゴシック" w:hAnsi="ＭＳ ゴシック" w:hint="eastAsia"/>
          <w:color w:val="000000" w:themeColor="text1"/>
          <w:sz w:val="24"/>
          <w:u w:val="wave"/>
        </w:rPr>
        <w:t>2168</w:t>
      </w:r>
      <w:r>
        <w:rPr>
          <w:rFonts w:ascii="ＭＳ ゴシック" w:eastAsia="ＭＳ ゴシック" w:hAnsi="ＭＳ ゴシック" w:hint="eastAsia"/>
          <w:color w:val="000000" w:themeColor="text1"/>
          <w:sz w:val="24"/>
          <w:u w:val="wave"/>
        </w:rPr>
        <w:t>、</w:t>
      </w:r>
      <w:r w:rsidRPr="001A1F4D">
        <w:rPr>
          <w:rFonts w:ascii="ＭＳ ゴシック" w:eastAsia="ＭＳ ゴシック" w:hAnsi="ＭＳ ゴシック" w:hint="eastAsia"/>
          <w:color w:val="000000" w:themeColor="text1"/>
          <w:sz w:val="24"/>
          <w:u w:val="wave"/>
        </w:rPr>
        <w:t>FAX（045）210-</w:t>
      </w:r>
      <w:r w:rsidR="001A1F4D" w:rsidRPr="001A1F4D">
        <w:rPr>
          <w:rFonts w:ascii="ＭＳ ゴシック" w:eastAsia="ＭＳ ゴシック" w:hAnsi="ＭＳ ゴシック" w:hint="eastAsia"/>
          <w:color w:val="000000" w:themeColor="text1"/>
          <w:sz w:val="24"/>
          <w:u w:val="wave"/>
        </w:rPr>
        <w:t>8803</w:t>
      </w:r>
      <w:r>
        <w:rPr>
          <w:rFonts w:asciiTheme="majorEastAsia" w:eastAsiaTheme="majorEastAsia" w:hAnsiTheme="majorEastAsia" w:hint="eastAsia"/>
          <w:color w:val="000000" w:themeColor="text1"/>
          <w:sz w:val="24"/>
          <w:u w:val="wave"/>
        </w:rPr>
        <w:t>〕まで必ず連絡してください。</w:t>
      </w:r>
    </w:p>
    <w:p w14:paraId="782F8C0A" w14:textId="77777777" w:rsidR="003C408A" w:rsidRDefault="003C408A" w:rsidP="003C408A">
      <w:pPr>
        <w:rPr>
          <w:color w:val="000000" w:themeColor="text1"/>
        </w:rPr>
      </w:pPr>
    </w:p>
    <w:p w14:paraId="531C510B" w14:textId="77777777" w:rsidR="003C408A" w:rsidRDefault="003C408A" w:rsidP="003C408A">
      <w:pPr>
        <w:jc w:val="center"/>
        <w:rPr>
          <w:color w:val="000000" w:themeColor="text1"/>
          <w:sz w:val="35"/>
          <w:szCs w:val="35"/>
        </w:rPr>
      </w:pPr>
      <w:r>
        <w:rPr>
          <w:rFonts w:hint="eastAsia"/>
          <w:color w:val="000000" w:themeColor="text1"/>
          <w:sz w:val="35"/>
          <w:szCs w:val="35"/>
        </w:rPr>
        <w:t>拡大印刷問題の文字の大きさ</w:t>
      </w:r>
    </w:p>
    <w:p w14:paraId="005E051E" w14:textId="77777777" w:rsidR="003C408A" w:rsidRDefault="003C408A" w:rsidP="003C408A">
      <w:pPr>
        <w:jc w:val="center"/>
        <w:rPr>
          <w:color w:val="000000" w:themeColor="text1"/>
          <w:sz w:val="35"/>
          <w:szCs w:val="35"/>
        </w:rPr>
      </w:pPr>
      <w:r>
        <w:rPr>
          <w:rFonts w:hint="eastAsia"/>
          <w:color w:val="000000" w:themeColor="text1"/>
          <w:sz w:val="35"/>
          <w:szCs w:val="35"/>
        </w:rPr>
        <w:t>（実際の大きさです。）</w:t>
      </w:r>
    </w:p>
    <w:tbl>
      <w:tblPr>
        <w:tblStyle w:val="a7"/>
        <w:tblW w:w="0" w:type="auto"/>
        <w:jc w:val="center"/>
        <w:tblLook w:val="04A0" w:firstRow="1" w:lastRow="0" w:firstColumn="1" w:lastColumn="0" w:noHBand="0" w:noVBand="1"/>
      </w:tblPr>
      <w:tblGrid>
        <w:gridCol w:w="6516"/>
      </w:tblGrid>
      <w:tr w:rsidR="003C408A" w14:paraId="073306E6" w14:textId="77777777" w:rsidTr="003C408A">
        <w:trPr>
          <w:jc w:val="center"/>
        </w:trPr>
        <w:tc>
          <w:tcPr>
            <w:tcW w:w="0" w:type="auto"/>
            <w:tcBorders>
              <w:top w:val="single" w:sz="4" w:space="0" w:color="auto"/>
              <w:left w:val="single" w:sz="4" w:space="0" w:color="auto"/>
              <w:bottom w:val="single" w:sz="4" w:space="0" w:color="auto"/>
              <w:right w:val="single" w:sz="4" w:space="0" w:color="auto"/>
            </w:tcBorders>
            <w:hideMark/>
          </w:tcPr>
          <w:p w14:paraId="31F6F583" w14:textId="77777777" w:rsidR="003C408A" w:rsidRDefault="003C408A">
            <w:pPr>
              <w:rPr>
                <w:color w:val="000000" w:themeColor="text1"/>
                <w:sz w:val="35"/>
                <w:szCs w:val="35"/>
              </w:rPr>
            </w:pPr>
            <w:r>
              <w:rPr>
                <w:rFonts w:hint="eastAsia"/>
                <w:color w:val="000000" w:themeColor="text1"/>
                <w:sz w:val="35"/>
                <w:szCs w:val="35"/>
              </w:rPr>
              <w:t>・あいうえおかきくけこさしすせそをん</w:t>
            </w:r>
          </w:p>
          <w:p w14:paraId="6A358379" w14:textId="77777777" w:rsidR="003C408A" w:rsidRDefault="003C408A">
            <w:pPr>
              <w:rPr>
                <w:color w:val="000000" w:themeColor="text1"/>
                <w:sz w:val="35"/>
                <w:szCs w:val="35"/>
              </w:rPr>
            </w:pPr>
            <w:r>
              <w:rPr>
                <w:rFonts w:hint="eastAsia"/>
                <w:color w:val="000000" w:themeColor="text1"/>
                <w:sz w:val="35"/>
                <w:szCs w:val="35"/>
              </w:rPr>
              <w:t>・ざじずぜぞだぢづでどぱぴぷぺぽ</w:t>
            </w:r>
          </w:p>
          <w:p w14:paraId="22019BDD" w14:textId="77777777" w:rsidR="003C408A" w:rsidRDefault="003C408A">
            <w:pPr>
              <w:rPr>
                <w:color w:val="000000" w:themeColor="text1"/>
                <w:sz w:val="35"/>
                <w:szCs w:val="35"/>
              </w:rPr>
            </w:pPr>
            <w:r>
              <w:rPr>
                <w:rFonts w:hint="eastAsia"/>
                <w:color w:val="000000" w:themeColor="text1"/>
                <w:sz w:val="35"/>
                <w:szCs w:val="35"/>
              </w:rPr>
              <w:t>・春夏秋冬月火水木金土日</w:t>
            </w:r>
          </w:p>
          <w:p w14:paraId="32C53E22" w14:textId="77777777" w:rsidR="003C408A" w:rsidRDefault="003C408A">
            <w:pPr>
              <w:rPr>
                <w:color w:val="000000" w:themeColor="text1"/>
                <w:sz w:val="35"/>
                <w:szCs w:val="35"/>
              </w:rPr>
            </w:pPr>
            <w:r>
              <w:rPr>
                <w:rFonts w:hint="eastAsia"/>
                <w:color w:val="000000" w:themeColor="text1"/>
                <w:sz w:val="35"/>
                <w:szCs w:val="35"/>
              </w:rPr>
              <w:t>・１２３４５６７８９０</w:t>
            </w:r>
          </w:p>
          <w:p w14:paraId="53ED77D1" w14:textId="77777777" w:rsidR="003C408A" w:rsidRDefault="003C408A">
            <w:pPr>
              <w:rPr>
                <w:color w:val="000000" w:themeColor="text1"/>
                <w:sz w:val="35"/>
                <w:szCs w:val="35"/>
              </w:rPr>
            </w:pPr>
            <w:r>
              <w:rPr>
                <w:rFonts w:hint="eastAsia"/>
                <w:color w:val="000000" w:themeColor="text1"/>
                <w:sz w:val="35"/>
                <w:szCs w:val="35"/>
              </w:rPr>
              <w:t>・ＡＢＣＤＥＦＧＨＩＪＫＬＭＮＯＰ</w:t>
            </w:r>
          </w:p>
          <w:p w14:paraId="581A621E" w14:textId="77777777" w:rsidR="003C408A" w:rsidRDefault="003C408A">
            <w:pPr>
              <w:rPr>
                <w:color w:val="000000" w:themeColor="text1"/>
                <w:sz w:val="35"/>
                <w:szCs w:val="35"/>
              </w:rPr>
            </w:pPr>
            <w:r>
              <w:rPr>
                <w:rFonts w:hint="eastAsia"/>
                <w:color w:val="000000" w:themeColor="text1"/>
                <w:sz w:val="35"/>
                <w:szCs w:val="35"/>
              </w:rPr>
              <w:t>・ａｂｃｄｅｆｇｈｉｊｋｌｍｎｏｐ</w:t>
            </w:r>
          </w:p>
        </w:tc>
      </w:tr>
    </w:tbl>
    <w:p w14:paraId="4B9C4B8B" w14:textId="77777777" w:rsidR="003C408A" w:rsidRPr="003C408A" w:rsidRDefault="003C408A" w:rsidP="003C408A">
      <w:pPr>
        <w:spacing w:beforeLines="50" w:before="180"/>
        <w:rPr>
          <w:rFonts w:ascii="ＭＳ ゴシック" w:eastAsia="ＭＳ ゴシック" w:hAnsi="ＭＳ ゴシック"/>
          <w:color w:val="000000" w:themeColor="text1"/>
          <w:sz w:val="28"/>
          <w:szCs w:val="28"/>
          <w:u w:val="single"/>
        </w:rPr>
      </w:pPr>
    </w:p>
    <w:p w14:paraId="1E3896CE" w14:textId="77777777" w:rsidR="00531EC7" w:rsidRDefault="00531EC7" w:rsidP="001A1F4D">
      <w:pPr>
        <w:rPr>
          <w:rFonts w:ascii="ＭＳ ゴシック" w:eastAsia="ＭＳ ゴシック" w:hAnsi="ＭＳ ゴシック"/>
          <w:color w:val="000000" w:themeColor="text1"/>
          <w:sz w:val="28"/>
          <w:szCs w:val="28"/>
          <w:u w:val="single"/>
        </w:rPr>
      </w:pPr>
    </w:p>
    <w:p w14:paraId="460AF0DB" w14:textId="101C06AB" w:rsidR="001A1F4D" w:rsidRDefault="001A1F4D" w:rsidP="001A1F4D">
      <w:pPr>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 w:val="28"/>
          <w:szCs w:val="28"/>
          <w:u w:val="single"/>
        </w:rPr>
        <w:lastRenderedPageBreak/>
        <w:t>申込方法等</w:t>
      </w:r>
    </w:p>
    <w:p w14:paraId="2CC6E7D6" w14:textId="3514A530" w:rsidR="001A1F4D" w:rsidRDefault="001A1F4D" w:rsidP="001A1F4D">
      <w:pPr>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u w:val="single"/>
        </w:rPr>
        <w:t>◎必ず電子申請で申し込んでください。（電子申請により申込みができない方は、</w:t>
      </w:r>
      <w:r w:rsidR="00B73E18" w:rsidRPr="00904EFA">
        <w:rPr>
          <w:rFonts w:asciiTheme="minorEastAsia" w:eastAsiaTheme="minorEastAsia" w:hAnsiTheme="minorEastAsia" w:hint="eastAsia"/>
          <w:color w:val="000000" w:themeColor="text1"/>
          <w:sz w:val="24"/>
          <w:u w:val="single"/>
        </w:rPr>
        <w:t>1</w:t>
      </w:r>
      <w:r w:rsidR="00E22B12">
        <w:rPr>
          <w:rFonts w:asciiTheme="minorEastAsia" w:eastAsiaTheme="minorEastAsia" w:hAnsiTheme="minorEastAsia"/>
          <w:color w:val="000000" w:themeColor="text1"/>
          <w:sz w:val="24"/>
          <w:u w:val="single"/>
        </w:rPr>
        <w:t>1</w:t>
      </w:r>
      <w:r w:rsidRPr="00904EFA">
        <w:rPr>
          <w:rFonts w:asciiTheme="minorEastAsia" w:eastAsiaTheme="minorEastAsia" w:hAnsiTheme="minorEastAsia" w:hint="eastAsia"/>
          <w:color w:val="000000" w:themeColor="text1"/>
          <w:sz w:val="24"/>
          <w:u w:val="single"/>
        </w:rPr>
        <w:t>月</w:t>
      </w:r>
      <w:r w:rsidR="00DB0C87">
        <w:rPr>
          <w:rFonts w:asciiTheme="minorEastAsia" w:eastAsiaTheme="minorEastAsia" w:hAnsiTheme="minorEastAsia" w:hint="eastAsia"/>
          <w:color w:val="000000" w:themeColor="text1"/>
          <w:sz w:val="24"/>
          <w:u w:val="single"/>
        </w:rPr>
        <w:t>14</w:t>
      </w:r>
      <w:r w:rsidR="00B73E18" w:rsidRPr="00904EFA">
        <w:rPr>
          <w:rFonts w:asciiTheme="minorEastAsia" w:eastAsiaTheme="minorEastAsia" w:hAnsiTheme="minorEastAsia" w:hint="eastAsia"/>
          <w:color w:val="000000" w:themeColor="text1"/>
          <w:sz w:val="24"/>
          <w:u w:val="single"/>
        </w:rPr>
        <w:t>日（</w:t>
      </w:r>
      <w:r w:rsidR="00E22B12">
        <w:rPr>
          <w:rFonts w:asciiTheme="minorEastAsia" w:eastAsiaTheme="minorEastAsia" w:hAnsiTheme="minorEastAsia" w:hint="eastAsia"/>
          <w:color w:val="000000" w:themeColor="text1"/>
          <w:sz w:val="24"/>
          <w:u w:val="single"/>
        </w:rPr>
        <w:t>金</w:t>
      </w:r>
      <w:r w:rsidRPr="00904EFA">
        <w:rPr>
          <w:rFonts w:asciiTheme="minorEastAsia" w:eastAsiaTheme="minorEastAsia" w:hAnsiTheme="minorEastAsia" w:hint="eastAsia"/>
          <w:color w:val="000000" w:themeColor="text1"/>
          <w:sz w:val="24"/>
          <w:u w:val="single"/>
        </w:rPr>
        <w:t>）正午ま</w:t>
      </w:r>
      <w:r>
        <w:rPr>
          <w:rFonts w:asciiTheme="minorEastAsia" w:eastAsiaTheme="minorEastAsia" w:hAnsiTheme="minorEastAsia" w:hint="eastAsia"/>
          <w:color w:val="000000" w:themeColor="text1"/>
          <w:sz w:val="24"/>
          <w:u w:val="single"/>
        </w:rPr>
        <w:t>でに神奈川県</w:t>
      </w:r>
      <w:r w:rsidR="00B73E18">
        <w:rPr>
          <w:rFonts w:asciiTheme="minorEastAsia" w:eastAsiaTheme="minorEastAsia" w:hAnsiTheme="minorEastAsia" w:hint="eastAsia"/>
          <w:color w:val="000000" w:themeColor="text1"/>
          <w:sz w:val="24"/>
          <w:u w:val="single"/>
        </w:rPr>
        <w:t>総務</w:t>
      </w:r>
      <w:r>
        <w:rPr>
          <w:rFonts w:asciiTheme="minorEastAsia" w:eastAsiaTheme="minorEastAsia" w:hAnsiTheme="minorEastAsia" w:hint="eastAsia"/>
          <w:color w:val="000000" w:themeColor="text1"/>
          <w:sz w:val="24"/>
          <w:u w:val="single"/>
        </w:rPr>
        <w:t>局</w:t>
      </w:r>
      <w:r w:rsidR="00B73E18">
        <w:rPr>
          <w:rFonts w:asciiTheme="minorEastAsia" w:eastAsiaTheme="minorEastAsia" w:hAnsiTheme="minorEastAsia" w:hint="eastAsia"/>
          <w:color w:val="000000" w:themeColor="text1"/>
          <w:sz w:val="24"/>
          <w:u w:val="single"/>
        </w:rPr>
        <w:t>組織人材部人事課人材育成</w:t>
      </w:r>
      <w:r>
        <w:rPr>
          <w:rFonts w:asciiTheme="minorEastAsia" w:eastAsiaTheme="minorEastAsia" w:hAnsiTheme="minorEastAsia" w:hint="eastAsia"/>
          <w:color w:val="000000" w:themeColor="text1"/>
          <w:sz w:val="24"/>
          <w:u w:val="single"/>
        </w:rPr>
        <w:t>グループ〔電話〕（045）210-</w:t>
      </w:r>
      <w:r w:rsidR="00B73E18">
        <w:rPr>
          <w:rFonts w:asciiTheme="minorEastAsia" w:eastAsiaTheme="minorEastAsia" w:hAnsiTheme="minorEastAsia" w:hint="eastAsia"/>
          <w:color w:val="000000" w:themeColor="text1"/>
          <w:sz w:val="24"/>
          <w:u w:val="single"/>
        </w:rPr>
        <w:t>2168</w:t>
      </w:r>
      <w:r>
        <w:rPr>
          <w:rFonts w:asciiTheme="minorEastAsia" w:eastAsiaTheme="minorEastAsia" w:hAnsiTheme="minorEastAsia" w:hint="eastAsia"/>
          <w:color w:val="000000" w:themeColor="text1"/>
          <w:sz w:val="24"/>
          <w:u w:val="single"/>
        </w:rPr>
        <w:t>に御連絡ください（土日祝日を除く。）。）</w:t>
      </w:r>
    </w:p>
    <w:tbl>
      <w:tblPr>
        <w:tblStyle w:val="a7"/>
        <w:tblW w:w="5304" w:type="pct"/>
        <w:tblInd w:w="-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8790"/>
      </w:tblGrid>
      <w:tr w:rsidR="001A1F4D" w14:paraId="0C7A5101" w14:textId="77777777" w:rsidTr="008D6337">
        <w:tc>
          <w:tcPr>
            <w:tcW w:w="688" w:type="pct"/>
            <w:tcBorders>
              <w:top w:val="single" w:sz="12" w:space="0" w:color="auto"/>
              <w:left w:val="single" w:sz="12" w:space="0" w:color="auto"/>
              <w:bottom w:val="single" w:sz="4" w:space="0" w:color="auto"/>
              <w:right w:val="single" w:sz="4" w:space="0" w:color="auto"/>
            </w:tcBorders>
            <w:shd w:val="pct12" w:color="auto" w:fill="auto"/>
            <w:vAlign w:val="center"/>
            <w:hideMark/>
          </w:tcPr>
          <w:p w14:paraId="65B8D442" w14:textId="77777777" w:rsidR="001A1F4D" w:rsidRDefault="001A1F4D">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申込方法</w:t>
            </w:r>
          </w:p>
        </w:tc>
        <w:tc>
          <w:tcPr>
            <w:tcW w:w="4312" w:type="pct"/>
            <w:tcBorders>
              <w:top w:val="single" w:sz="12" w:space="0" w:color="auto"/>
              <w:left w:val="single" w:sz="4" w:space="0" w:color="auto"/>
              <w:bottom w:val="single" w:sz="4" w:space="0" w:color="auto"/>
              <w:right w:val="single" w:sz="12" w:space="0" w:color="auto"/>
            </w:tcBorders>
            <w:hideMark/>
          </w:tcPr>
          <w:p w14:paraId="7EB3C7CE" w14:textId="77777777" w:rsidR="001A1F4D" w:rsidRDefault="00E22B12" w:rsidP="00994F2A">
            <w:pPr>
              <w:ind w:left="420" w:hangingChars="200" w:hanging="420"/>
              <w:rPr>
                <w:szCs w:val="21"/>
              </w:rPr>
            </w:pPr>
            <w:r w:rsidRPr="00E22B12">
              <w:rPr>
                <w:rFonts w:asciiTheme="majorEastAsia" w:eastAsiaTheme="majorEastAsia" w:hAnsiTheme="majorEastAsia"/>
                <w:noProof/>
                <w:szCs w:val="21"/>
              </w:rPr>
              <w:drawing>
                <wp:anchor distT="0" distB="0" distL="114300" distR="114300" simplePos="0" relativeHeight="251666432" behindDoc="0" locked="0" layoutInCell="1" allowOverlap="1" wp14:anchorId="64A9F954" wp14:editId="67CF09D8">
                  <wp:simplePos x="0" y="0"/>
                  <wp:positionH relativeFrom="column">
                    <wp:posOffset>4789170</wp:posOffset>
                  </wp:positionH>
                  <wp:positionV relativeFrom="paragraph">
                    <wp:posOffset>474980</wp:posOffset>
                  </wp:positionV>
                  <wp:extent cx="647700" cy="647700"/>
                  <wp:effectExtent l="0" t="0" r="0" b="0"/>
                  <wp:wrapNone/>
                  <wp:docPr id="6" name="図 6" descr="\\dc1-bcvmmalm01\share_new\01_人事\00_異動サーバデータ移行\外付けusrd\★ 採用\02_選考\02_技術\2025_R07\70_現業\03_募集案内\02_自動車運転員\01_起案\qrcode_www.pref.kanagawa.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bcvmmalm01\share_new\01_人事\00_異動サーバデータ移行\外付けusrd\★ 採用\02_選考\02_技術\2025_R07\70_現業\03_募集案内\02_自動車運転員\01_起案\qrcode_www.pref.kanagawa.j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4D">
              <w:rPr>
                <w:rFonts w:hint="eastAsia"/>
                <w:szCs w:val="21"/>
              </w:rPr>
              <w:t>１　神奈川県職員採用選考のお知らせ（</w:t>
            </w:r>
            <w:r w:rsidR="00B73E18">
              <w:rPr>
                <w:rFonts w:hint="eastAsia"/>
                <w:szCs w:val="21"/>
              </w:rPr>
              <w:t>自動車運転員</w:t>
            </w:r>
            <w:r w:rsidR="001A1F4D">
              <w:rPr>
                <w:rFonts w:hint="eastAsia"/>
                <w:szCs w:val="21"/>
              </w:rPr>
              <w:t>）ページから、履歴書ファイル（Excelファイル）</w:t>
            </w:r>
            <w:r w:rsidR="009C6B8E">
              <w:rPr>
                <w:rFonts w:hint="eastAsia"/>
                <w:szCs w:val="21"/>
              </w:rPr>
              <w:t>、職務経歴・実績書</w:t>
            </w:r>
            <w:r w:rsidR="00994F2A">
              <w:rPr>
                <w:rFonts w:hint="eastAsia"/>
                <w:szCs w:val="21"/>
              </w:rPr>
              <w:t>（Word</w:t>
            </w:r>
            <w:r w:rsidR="009C6B8E">
              <w:rPr>
                <w:rFonts w:hint="eastAsia"/>
                <w:szCs w:val="21"/>
              </w:rPr>
              <w:t>ファイル）</w:t>
            </w:r>
            <w:r w:rsidR="001A1F4D">
              <w:rPr>
                <w:rFonts w:hint="eastAsia"/>
                <w:szCs w:val="21"/>
              </w:rPr>
              <w:t>をダウンロードし、必要事項を入力してください。</w:t>
            </w:r>
          </w:p>
          <w:p w14:paraId="52053640" w14:textId="77777777" w:rsidR="00E22B12" w:rsidRDefault="00E22B12" w:rsidP="00F10D5F">
            <w:pPr>
              <w:rPr>
                <w:szCs w:val="21"/>
              </w:rPr>
            </w:pPr>
          </w:p>
          <w:p w14:paraId="2CFF1E60" w14:textId="77777777" w:rsidR="001A1F4D" w:rsidRDefault="001A1F4D">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神奈川県職員採用選考のお知らせ</w:t>
            </w:r>
            <w:r w:rsidRPr="00F31439">
              <w:rPr>
                <w:rFonts w:asciiTheme="majorEastAsia" w:eastAsiaTheme="majorEastAsia" w:hAnsiTheme="majorEastAsia" w:hint="eastAsia"/>
                <w:szCs w:val="21"/>
              </w:rPr>
              <w:t>（</w:t>
            </w:r>
            <w:r w:rsidR="00B73E18" w:rsidRPr="00F31439">
              <w:rPr>
                <w:rFonts w:asciiTheme="majorEastAsia" w:eastAsiaTheme="majorEastAsia" w:hAnsiTheme="majorEastAsia" w:hint="eastAsia"/>
                <w:szCs w:val="21"/>
              </w:rPr>
              <w:t>自動車運転員</w:t>
            </w:r>
            <w:r w:rsidRPr="00F31439">
              <w:rPr>
                <w:rFonts w:asciiTheme="majorEastAsia" w:eastAsiaTheme="majorEastAsia" w:hAnsiTheme="majorEastAsia" w:hint="eastAsia"/>
                <w:szCs w:val="21"/>
              </w:rPr>
              <w:t>）ペ</w:t>
            </w:r>
            <w:r>
              <w:rPr>
                <w:rFonts w:asciiTheme="majorEastAsia" w:eastAsiaTheme="majorEastAsia" w:hAnsiTheme="majorEastAsia" w:hint="eastAsia"/>
                <w:szCs w:val="21"/>
              </w:rPr>
              <w:t>ージ</w:t>
            </w:r>
          </w:p>
          <w:p w14:paraId="523D1CA5" w14:textId="56FCD79F" w:rsidR="00FB2FDA" w:rsidRPr="004B2AEE" w:rsidRDefault="001A1F4D" w:rsidP="00FB2FDA">
            <w:pPr>
              <w:ind w:leftChars="100" w:left="420" w:hangingChars="100" w:hanging="210"/>
              <w:rPr>
                <w:rFonts w:asciiTheme="majorEastAsia" w:eastAsiaTheme="majorEastAsia" w:hAnsiTheme="majorEastAsia"/>
                <w:szCs w:val="21"/>
              </w:rPr>
            </w:pPr>
            <w:r w:rsidRPr="00722E23">
              <w:rPr>
                <w:rFonts w:hint="eastAsia"/>
                <w:szCs w:val="21"/>
                <w:bdr w:val="single" w:sz="4" w:space="0" w:color="auto" w:frame="1"/>
              </w:rPr>
              <w:t>ＵＲＬ</w:t>
            </w:r>
            <w:r w:rsidR="004B2AEE">
              <w:rPr>
                <w:rFonts w:hint="eastAsia"/>
                <w:szCs w:val="21"/>
              </w:rPr>
              <w:t xml:space="preserve">　</w:t>
            </w:r>
            <w:hyperlink r:id="rId11" w:history="1">
              <w:r w:rsidR="00E22B12" w:rsidRPr="00F10D5F">
                <w:rPr>
                  <w:rStyle w:val="ac"/>
                  <w:rFonts w:asciiTheme="majorEastAsia" w:eastAsiaTheme="majorEastAsia" w:hAnsiTheme="majorEastAsia"/>
                  <w:szCs w:val="21"/>
                </w:rPr>
                <w:t>https://www.pref.kanagawa.jp/docs/s6d/senkou/jidousyaunten2025.html</w:t>
              </w:r>
            </w:hyperlink>
          </w:p>
          <w:p w14:paraId="0D80C2A2" w14:textId="77777777" w:rsidR="001A1F4D" w:rsidRDefault="001A1F4D">
            <w:pPr>
              <w:ind w:left="420" w:hangingChars="200" w:hanging="420"/>
              <w:rPr>
                <w:szCs w:val="21"/>
              </w:rPr>
            </w:pPr>
            <w:r>
              <w:rPr>
                <w:rFonts w:hint="eastAsia"/>
                <w:szCs w:val="21"/>
              </w:rPr>
              <w:t>２　同ホームページから、e-</w:t>
            </w:r>
            <w:proofErr w:type="spellStart"/>
            <w:r>
              <w:rPr>
                <w:rFonts w:hint="eastAsia"/>
                <w:szCs w:val="21"/>
              </w:rPr>
              <w:t>kanagawa</w:t>
            </w:r>
            <w:proofErr w:type="spellEnd"/>
            <w:r>
              <w:rPr>
                <w:rFonts w:hint="eastAsia"/>
                <w:szCs w:val="21"/>
              </w:rPr>
              <w:t>電子申請システムに接続し、利用者情報を登録してください。その後、登録したIDを利用してe-</w:t>
            </w:r>
            <w:proofErr w:type="spellStart"/>
            <w:r>
              <w:rPr>
                <w:rFonts w:hint="eastAsia"/>
                <w:szCs w:val="21"/>
              </w:rPr>
              <w:t>kanagawa</w:t>
            </w:r>
            <w:proofErr w:type="spellEnd"/>
            <w:r>
              <w:rPr>
                <w:rFonts w:hint="eastAsia"/>
                <w:szCs w:val="21"/>
              </w:rPr>
              <w:t>電子申請システムにログインし、１で作成した</w:t>
            </w:r>
            <w:r w:rsidR="00404193">
              <w:rPr>
                <w:rFonts w:hint="eastAsia"/>
                <w:szCs w:val="21"/>
              </w:rPr>
              <w:t>履歴書</w:t>
            </w:r>
            <w:r>
              <w:rPr>
                <w:rFonts w:hint="eastAsia"/>
                <w:szCs w:val="21"/>
              </w:rPr>
              <w:t>ファイル</w:t>
            </w:r>
            <w:r w:rsidR="009C6B8E">
              <w:rPr>
                <w:rFonts w:hint="eastAsia"/>
                <w:szCs w:val="21"/>
              </w:rPr>
              <w:t>、職務経歴・実績書、</w:t>
            </w:r>
            <w:r>
              <w:rPr>
                <w:rFonts w:hint="eastAsia"/>
                <w:szCs w:val="21"/>
              </w:rPr>
              <w:t>顔写真</w:t>
            </w:r>
            <w:r w:rsidR="009C6B8E">
              <w:rPr>
                <w:rFonts w:hint="eastAsia"/>
                <w:szCs w:val="21"/>
              </w:rPr>
              <w:t>、</w:t>
            </w:r>
            <w:r w:rsidR="00404193">
              <w:rPr>
                <w:rFonts w:hint="eastAsia"/>
                <w:szCs w:val="21"/>
              </w:rPr>
              <w:t>運転免許</w:t>
            </w:r>
            <w:r w:rsidR="00404193" w:rsidRPr="00404193">
              <w:rPr>
                <w:rFonts w:hint="eastAsia"/>
                <w:szCs w:val="21"/>
              </w:rPr>
              <w:t>の写し</w:t>
            </w:r>
            <w:r>
              <w:rPr>
                <w:rFonts w:hint="eastAsia"/>
                <w:szCs w:val="21"/>
              </w:rPr>
              <w:t>を登録し、受験申込みを行ってください。</w:t>
            </w:r>
          </w:p>
          <w:p w14:paraId="1FB7686A" w14:textId="77777777" w:rsidR="001A1F4D" w:rsidRDefault="001A1F4D">
            <w:pPr>
              <w:ind w:left="420" w:hangingChars="200" w:hanging="420"/>
              <w:rPr>
                <w:b/>
                <w:szCs w:val="21"/>
                <w:u w:val="single"/>
              </w:rPr>
            </w:pPr>
            <w:r>
              <w:rPr>
                <w:rFonts w:hint="eastAsia"/>
                <w:szCs w:val="21"/>
              </w:rPr>
              <w:t>３　e-</w:t>
            </w:r>
            <w:proofErr w:type="spellStart"/>
            <w:r>
              <w:rPr>
                <w:rFonts w:hint="eastAsia"/>
                <w:szCs w:val="21"/>
              </w:rPr>
              <w:t>kanagawa</w:t>
            </w:r>
            <w:proofErr w:type="spellEnd"/>
            <w:r>
              <w:rPr>
                <w:rFonts w:hint="eastAsia"/>
                <w:szCs w:val="21"/>
              </w:rPr>
              <w:t>電子申請システムで、必ず申込内容の照会を行い、申込みが行われていることを確認してください。</w:t>
            </w:r>
            <w:r>
              <w:rPr>
                <w:rFonts w:hint="eastAsia"/>
                <w:b/>
                <w:szCs w:val="21"/>
                <w:u w:val="single"/>
              </w:rPr>
              <w:t>申込みが確認できなかった場合は、すみやかに神奈川県</w:t>
            </w:r>
            <w:r w:rsidR="00B73E18">
              <w:rPr>
                <w:rFonts w:hint="eastAsia"/>
                <w:b/>
                <w:szCs w:val="21"/>
                <w:u w:val="single"/>
              </w:rPr>
              <w:t>総務局組織人材部人材育成</w:t>
            </w:r>
            <w:r>
              <w:rPr>
                <w:rFonts w:hint="eastAsia"/>
                <w:b/>
                <w:szCs w:val="21"/>
                <w:u w:val="single"/>
              </w:rPr>
              <w:t>グループまで御連絡ください。</w:t>
            </w:r>
          </w:p>
          <w:p w14:paraId="5A2D80C0" w14:textId="77777777" w:rsidR="001A1F4D" w:rsidRDefault="001A1F4D">
            <w:pPr>
              <w:ind w:left="420" w:hangingChars="200" w:hanging="420"/>
              <w:rPr>
                <w:szCs w:val="21"/>
              </w:rPr>
            </w:pPr>
            <w:r>
              <w:rPr>
                <w:rFonts w:hint="eastAsia"/>
                <w:szCs w:val="21"/>
              </w:rPr>
              <w:t>※　電子申請システムでの申込方法については、神奈川県職員採用ホームページ（電子申請による申込み）を御覧ください。</w:t>
            </w:r>
          </w:p>
          <w:p w14:paraId="1EB12237" w14:textId="77777777" w:rsidR="001A1F4D" w:rsidRDefault="001A1F4D">
            <w:pPr>
              <w:ind w:leftChars="200" w:left="420"/>
              <w:rPr>
                <w:rFonts w:asciiTheme="majorEastAsia" w:eastAsiaTheme="majorEastAsia" w:hAnsiTheme="majorEastAsia"/>
                <w:szCs w:val="21"/>
              </w:rPr>
            </w:pPr>
            <w:r>
              <w:rPr>
                <w:rFonts w:hint="eastAsia"/>
                <w:szCs w:val="21"/>
                <w:bdr w:val="single" w:sz="4" w:space="0" w:color="auto" w:frame="1"/>
              </w:rPr>
              <w:t>ＵＲＬ</w:t>
            </w:r>
            <w:r>
              <w:rPr>
                <w:rFonts w:hint="eastAsia"/>
                <w:szCs w:val="21"/>
              </w:rPr>
              <w:t xml:space="preserve">　</w:t>
            </w:r>
            <w:hyperlink r:id="rId12" w:history="1">
              <w:r w:rsidRPr="004167BA">
                <w:rPr>
                  <w:rStyle w:val="ac"/>
                  <w:rFonts w:asciiTheme="majorEastAsia" w:eastAsiaTheme="majorEastAsia" w:hAnsiTheme="majorEastAsia"/>
                  <w:color w:val="auto"/>
                  <w:szCs w:val="21"/>
                  <w:u w:val="none"/>
                </w:rPr>
                <w:t>https://www.pref.kanagawa.jp/docs/s6d/senkou/entry.html</w:t>
              </w:r>
            </w:hyperlink>
          </w:p>
        </w:tc>
      </w:tr>
      <w:tr w:rsidR="001A1F4D" w14:paraId="44DC021A" w14:textId="77777777" w:rsidTr="008D6337">
        <w:tc>
          <w:tcPr>
            <w:tcW w:w="688" w:type="pct"/>
            <w:tcBorders>
              <w:top w:val="single" w:sz="4" w:space="0" w:color="auto"/>
              <w:left w:val="single" w:sz="12" w:space="0" w:color="auto"/>
              <w:bottom w:val="single" w:sz="4" w:space="0" w:color="auto"/>
              <w:right w:val="single" w:sz="4" w:space="0" w:color="auto"/>
            </w:tcBorders>
            <w:shd w:val="pct12" w:color="auto" w:fill="auto"/>
            <w:vAlign w:val="center"/>
            <w:hideMark/>
          </w:tcPr>
          <w:p w14:paraId="4B824F9B" w14:textId="77777777" w:rsidR="001A1F4D" w:rsidRDefault="001A1F4D">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申込期間等</w:t>
            </w:r>
          </w:p>
        </w:tc>
        <w:tc>
          <w:tcPr>
            <w:tcW w:w="4312" w:type="pct"/>
            <w:tcBorders>
              <w:top w:val="single" w:sz="4" w:space="0" w:color="auto"/>
              <w:left w:val="single" w:sz="4" w:space="0" w:color="auto"/>
              <w:bottom w:val="single" w:sz="4" w:space="0" w:color="auto"/>
              <w:right w:val="single" w:sz="12" w:space="0" w:color="auto"/>
            </w:tcBorders>
            <w:hideMark/>
          </w:tcPr>
          <w:p w14:paraId="6134C8A5" w14:textId="3AB23D34" w:rsidR="001A1F4D" w:rsidRPr="004167BA" w:rsidRDefault="001A1F4D">
            <w:pPr>
              <w:rPr>
                <w:spacing w:val="-4"/>
                <w:szCs w:val="21"/>
                <w:highlight w:val="yellow"/>
              </w:rPr>
            </w:pPr>
            <w:r w:rsidRPr="004167BA">
              <w:rPr>
                <w:rFonts w:hint="eastAsia"/>
                <w:color w:val="000000" w:themeColor="text1"/>
                <w:spacing w:val="-4"/>
                <w:szCs w:val="21"/>
              </w:rPr>
              <w:t>令和</w:t>
            </w:r>
            <w:r w:rsidR="00E22B12">
              <w:rPr>
                <w:rFonts w:hint="eastAsia"/>
                <w:color w:val="000000" w:themeColor="text1"/>
                <w:spacing w:val="-4"/>
                <w:szCs w:val="21"/>
              </w:rPr>
              <w:t>７</w:t>
            </w:r>
            <w:r w:rsidRPr="004167BA">
              <w:rPr>
                <w:rFonts w:hint="eastAsia"/>
                <w:color w:val="000000" w:themeColor="text1"/>
                <w:spacing w:val="-4"/>
                <w:szCs w:val="21"/>
              </w:rPr>
              <w:t>年</w:t>
            </w:r>
            <w:r w:rsidR="00D37F0B">
              <w:rPr>
                <w:rFonts w:hint="eastAsia"/>
                <w:spacing w:val="-4"/>
                <w:szCs w:val="21"/>
              </w:rPr>
              <w:t>1</w:t>
            </w:r>
            <w:r w:rsidR="00E22B12">
              <w:rPr>
                <w:spacing w:val="-4"/>
                <w:szCs w:val="21"/>
              </w:rPr>
              <w:t>0</w:t>
            </w:r>
            <w:r w:rsidRPr="004167BA">
              <w:rPr>
                <w:rFonts w:hint="eastAsia"/>
                <w:spacing w:val="-4"/>
                <w:szCs w:val="21"/>
              </w:rPr>
              <w:t>月</w:t>
            </w:r>
            <w:r w:rsidR="00DB0C87">
              <w:rPr>
                <w:rFonts w:hint="eastAsia"/>
                <w:spacing w:val="-4"/>
                <w:szCs w:val="21"/>
              </w:rPr>
              <w:t>2</w:t>
            </w:r>
            <w:r w:rsidR="00E22B12">
              <w:rPr>
                <w:spacing w:val="-4"/>
                <w:szCs w:val="21"/>
              </w:rPr>
              <w:t>2</w:t>
            </w:r>
            <w:r w:rsidRPr="004167BA">
              <w:rPr>
                <w:rFonts w:hint="eastAsia"/>
                <w:spacing w:val="-4"/>
                <w:szCs w:val="21"/>
              </w:rPr>
              <w:t>日（</w:t>
            </w:r>
            <w:r w:rsidR="00E22B12">
              <w:rPr>
                <w:rFonts w:hint="eastAsia"/>
                <w:spacing w:val="-4"/>
                <w:szCs w:val="21"/>
              </w:rPr>
              <w:t>水</w:t>
            </w:r>
            <w:r w:rsidRPr="004167BA">
              <w:rPr>
                <w:rFonts w:hint="eastAsia"/>
                <w:spacing w:val="-4"/>
                <w:szCs w:val="21"/>
              </w:rPr>
              <w:t>）</w:t>
            </w:r>
            <w:r w:rsidR="0098150F">
              <w:rPr>
                <w:rFonts w:hint="eastAsia"/>
                <w:spacing w:val="-4"/>
                <w:szCs w:val="21"/>
              </w:rPr>
              <w:t>午後１</w:t>
            </w:r>
            <w:r w:rsidRPr="004167BA">
              <w:rPr>
                <w:rFonts w:hint="eastAsia"/>
                <w:spacing w:val="-4"/>
                <w:szCs w:val="21"/>
              </w:rPr>
              <w:t>時から</w:t>
            </w:r>
            <w:r w:rsidR="00904EFA" w:rsidRPr="004167BA">
              <w:rPr>
                <w:rFonts w:hint="eastAsia"/>
                <w:spacing w:val="-4"/>
                <w:szCs w:val="21"/>
              </w:rPr>
              <w:t>令和</w:t>
            </w:r>
            <w:r w:rsidR="00E22B12">
              <w:rPr>
                <w:rFonts w:hint="eastAsia"/>
                <w:spacing w:val="-4"/>
                <w:szCs w:val="21"/>
              </w:rPr>
              <w:t>７</w:t>
            </w:r>
            <w:r w:rsidR="00904EFA" w:rsidRPr="004167BA">
              <w:rPr>
                <w:rFonts w:hint="eastAsia"/>
                <w:spacing w:val="-4"/>
                <w:szCs w:val="21"/>
              </w:rPr>
              <w:t>年</w:t>
            </w:r>
            <w:r w:rsidR="00D37F0B">
              <w:rPr>
                <w:rFonts w:hint="eastAsia"/>
                <w:spacing w:val="-4"/>
                <w:szCs w:val="21"/>
              </w:rPr>
              <w:t>1</w:t>
            </w:r>
            <w:r w:rsidR="00E22B12">
              <w:rPr>
                <w:rFonts w:hint="eastAsia"/>
                <w:spacing w:val="-4"/>
                <w:szCs w:val="21"/>
              </w:rPr>
              <w:t>1</w:t>
            </w:r>
            <w:r w:rsidRPr="004167BA">
              <w:rPr>
                <w:rFonts w:hint="eastAsia"/>
                <w:spacing w:val="-4"/>
                <w:szCs w:val="21"/>
              </w:rPr>
              <w:t>月</w:t>
            </w:r>
            <w:r w:rsidR="00D37F0B">
              <w:rPr>
                <w:rFonts w:hint="eastAsia"/>
                <w:spacing w:val="-4"/>
                <w:szCs w:val="21"/>
              </w:rPr>
              <w:t>20</w:t>
            </w:r>
            <w:r w:rsidRPr="004167BA">
              <w:rPr>
                <w:rFonts w:hint="eastAsia"/>
                <w:spacing w:val="-4"/>
                <w:szCs w:val="21"/>
              </w:rPr>
              <w:t>日（</w:t>
            </w:r>
            <w:r w:rsidR="00E22B12">
              <w:rPr>
                <w:rFonts w:hint="eastAsia"/>
                <w:spacing w:val="-4"/>
                <w:szCs w:val="21"/>
              </w:rPr>
              <w:t>木</w:t>
            </w:r>
            <w:r w:rsidRPr="004167BA">
              <w:rPr>
                <w:rFonts w:hint="eastAsia"/>
                <w:spacing w:val="-4"/>
                <w:szCs w:val="21"/>
              </w:rPr>
              <w:t>）午後５時まで（受信有効）</w:t>
            </w:r>
          </w:p>
          <w:p w14:paraId="41024BE4" w14:textId="77777777" w:rsidR="001A1F4D" w:rsidRDefault="001A1F4D">
            <w:pPr>
              <w:rPr>
                <w:szCs w:val="21"/>
              </w:rPr>
            </w:pPr>
            <w:r>
              <w:rPr>
                <w:rFonts w:hint="eastAsia"/>
                <w:szCs w:val="21"/>
              </w:rPr>
              <w:t>※　電子申請申込受付期間中に正常に受信したものを有効とします。</w:t>
            </w:r>
          </w:p>
          <w:p w14:paraId="10263D87" w14:textId="77777777" w:rsidR="001A1F4D" w:rsidRDefault="001A1F4D">
            <w:pPr>
              <w:ind w:left="420" w:hangingChars="200" w:hanging="420"/>
              <w:rPr>
                <w:szCs w:val="21"/>
              </w:rPr>
            </w:pPr>
            <w:r>
              <w:rPr>
                <w:rFonts w:hint="eastAsia"/>
                <w:szCs w:val="21"/>
              </w:rPr>
              <w:t>※　受験申込期限直前は、システムが混み合うおそれがあるため、余裕を持って申し込んでください。</w:t>
            </w:r>
          </w:p>
          <w:p w14:paraId="26131366" w14:textId="77777777" w:rsidR="001A1F4D" w:rsidRDefault="001A1F4D">
            <w:pPr>
              <w:ind w:left="420" w:hangingChars="200" w:hanging="420"/>
              <w:rPr>
                <w:color w:val="000000" w:themeColor="text1"/>
                <w:szCs w:val="21"/>
              </w:rPr>
            </w:pPr>
            <w:r>
              <w:rPr>
                <w:rFonts w:hint="eastAsia"/>
                <w:szCs w:val="21"/>
              </w:rPr>
              <w:t>※　システム機器の保守点検等により、電子申請申込受付期間中にシステムを停止する場合がありますので、御注意ください。使用されるパソコンや通信回線上の障害等によるトラブルについては、一切責任を負いません。</w:t>
            </w:r>
          </w:p>
        </w:tc>
      </w:tr>
      <w:tr w:rsidR="001A1F4D" w14:paraId="4CE4FF8B" w14:textId="77777777" w:rsidTr="008D6337">
        <w:tc>
          <w:tcPr>
            <w:tcW w:w="688" w:type="pct"/>
            <w:tcBorders>
              <w:top w:val="single" w:sz="4" w:space="0" w:color="auto"/>
              <w:left w:val="single" w:sz="12" w:space="0" w:color="auto"/>
              <w:bottom w:val="single" w:sz="4" w:space="0" w:color="auto"/>
              <w:right w:val="single" w:sz="4" w:space="0" w:color="auto"/>
            </w:tcBorders>
            <w:shd w:val="pct12" w:color="auto" w:fill="auto"/>
            <w:vAlign w:val="center"/>
            <w:hideMark/>
          </w:tcPr>
          <w:p w14:paraId="47497550" w14:textId="77777777" w:rsidR="001A1F4D" w:rsidRDefault="001A1F4D">
            <w:pPr>
              <w:jc w:val="center"/>
              <w:rPr>
                <w:rFonts w:ascii="ＭＳ ゴシック" w:eastAsia="ＭＳ ゴシック" w:hAnsi="ＭＳ ゴシック"/>
                <w:szCs w:val="21"/>
              </w:rPr>
            </w:pPr>
            <w:r>
              <w:rPr>
                <w:rFonts w:ascii="ＭＳ ゴシック" w:eastAsia="ＭＳ ゴシック" w:hAnsi="ＭＳ ゴシック" w:hint="eastAsia"/>
                <w:szCs w:val="21"/>
              </w:rPr>
              <w:t>添付書類</w:t>
            </w:r>
          </w:p>
        </w:tc>
        <w:tc>
          <w:tcPr>
            <w:tcW w:w="4312" w:type="pct"/>
            <w:tcBorders>
              <w:top w:val="single" w:sz="4" w:space="0" w:color="auto"/>
              <w:left w:val="single" w:sz="4" w:space="0" w:color="auto"/>
              <w:bottom w:val="single" w:sz="4" w:space="0" w:color="auto"/>
              <w:right w:val="single" w:sz="12" w:space="0" w:color="auto"/>
            </w:tcBorders>
            <w:hideMark/>
          </w:tcPr>
          <w:p w14:paraId="68265E0B" w14:textId="77777777" w:rsidR="001A1F4D" w:rsidRDefault="001A1F4D">
            <w:pPr>
              <w:ind w:left="420" w:hangingChars="200" w:hanging="420"/>
              <w:rPr>
                <w:szCs w:val="21"/>
              </w:rPr>
            </w:pPr>
            <w:r>
              <w:rPr>
                <w:rFonts w:hint="eastAsia"/>
                <w:szCs w:val="21"/>
              </w:rPr>
              <w:t>１　入力済みの履歴書ファイル（神奈川県職員採用選考のお知らせ（</w:t>
            </w:r>
            <w:r w:rsidR="00B73E18">
              <w:rPr>
                <w:rFonts w:hint="eastAsia"/>
                <w:szCs w:val="21"/>
              </w:rPr>
              <w:t>自動車運転員</w:t>
            </w:r>
            <w:r>
              <w:rPr>
                <w:rFonts w:hint="eastAsia"/>
                <w:szCs w:val="21"/>
              </w:rPr>
              <w:t>）ページからダウンロードし、必要事項を入力してください。）</w:t>
            </w:r>
          </w:p>
          <w:p w14:paraId="22F2BFFD" w14:textId="77777777" w:rsidR="009C6B8E" w:rsidRDefault="009C6B8E">
            <w:pPr>
              <w:ind w:left="420" w:hangingChars="200" w:hanging="420"/>
              <w:rPr>
                <w:szCs w:val="21"/>
              </w:rPr>
            </w:pPr>
            <w:r>
              <w:rPr>
                <w:rFonts w:hint="eastAsia"/>
                <w:szCs w:val="21"/>
              </w:rPr>
              <w:t>２　入力済みの職務経歴・実績書ファイル（神奈川県職員採用選考のお知らせ（自動車運転員）ページからダウンロードし、必要事項を入力してください。）</w:t>
            </w:r>
          </w:p>
          <w:p w14:paraId="55BC0747" w14:textId="77777777" w:rsidR="001A1F4D" w:rsidRDefault="007631C2">
            <w:pPr>
              <w:ind w:left="420" w:hangingChars="200" w:hanging="420"/>
              <w:rPr>
                <w:szCs w:val="21"/>
              </w:rPr>
            </w:pPr>
            <w:r>
              <w:rPr>
                <w:rFonts w:hint="eastAsia"/>
                <w:szCs w:val="21"/>
              </w:rPr>
              <w:t>３</w:t>
            </w:r>
            <w:r w:rsidR="001A1F4D">
              <w:rPr>
                <w:rFonts w:hint="eastAsia"/>
                <w:szCs w:val="21"/>
              </w:rPr>
              <w:t xml:space="preserve">　顔写真（申込日前６か月以内に撮影した写真（縦横比４：３、上半身・脱帽・正面向きの本人</w:t>
            </w:r>
            <w:r w:rsidR="00BA7D07">
              <w:rPr>
                <w:rFonts w:hint="eastAsia"/>
                <w:szCs w:val="21"/>
              </w:rPr>
              <w:t>であることを</w:t>
            </w:r>
            <w:r w:rsidR="001A1F4D">
              <w:rPr>
                <w:rFonts w:hint="eastAsia"/>
                <w:szCs w:val="21"/>
              </w:rPr>
              <w:t>確認できるもの）を用意してください。）</w:t>
            </w:r>
          </w:p>
          <w:p w14:paraId="29701BBE" w14:textId="77777777" w:rsidR="001A1F4D" w:rsidRDefault="007631C2">
            <w:pPr>
              <w:overflowPunct w:val="0"/>
              <w:spacing w:line="270" w:lineRule="exact"/>
              <w:rPr>
                <w:rFonts w:cs="Times New Roman"/>
                <w:kern w:val="0"/>
                <w:szCs w:val="21"/>
              </w:rPr>
            </w:pPr>
            <w:r>
              <w:rPr>
                <w:rFonts w:cs="Times New Roman" w:hint="eastAsia"/>
                <w:kern w:val="0"/>
                <w:szCs w:val="21"/>
              </w:rPr>
              <w:t>４</w:t>
            </w:r>
            <w:r w:rsidR="001A1F4D">
              <w:rPr>
                <w:rFonts w:cs="Times New Roman" w:hint="eastAsia"/>
                <w:kern w:val="0"/>
                <w:szCs w:val="21"/>
              </w:rPr>
              <w:t xml:space="preserve">　</w:t>
            </w:r>
            <w:r w:rsidR="005222A5">
              <w:rPr>
                <w:rFonts w:cs="Times New Roman" w:hint="eastAsia"/>
                <w:kern w:val="0"/>
                <w:szCs w:val="21"/>
              </w:rPr>
              <w:t>普通自動車運転免許（第一種）の写し</w:t>
            </w:r>
          </w:p>
        </w:tc>
      </w:tr>
      <w:tr w:rsidR="007631C2" w:rsidRPr="007631C2" w14:paraId="1E639020" w14:textId="77777777" w:rsidTr="007631C2">
        <w:tc>
          <w:tcPr>
            <w:tcW w:w="688" w:type="pct"/>
            <w:tcBorders>
              <w:top w:val="single" w:sz="4" w:space="0" w:color="auto"/>
              <w:left w:val="single" w:sz="12" w:space="0" w:color="auto"/>
              <w:bottom w:val="single" w:sz="12" w:space="0" w:color="auto"/>
              <w:right w:val="single" w:sz="4" w:space="0" w:color="auto"/>
            </w:tcBorders>
            <w:shd w:val="pct12" w:color="auto" w:fill="auto"/>
            <w:vAlign w:val="center"/>
          </w:tcPr>
          <w:p w14:paraId="082C6831" w14:textId="77777777" w:rsidR="007631C2" w:rsidRPr="004167BA" w:rsidRDefault="007631C2" w:rsidP="00835493">
            <w:pPr>
              <w:jc w:val="center"/>
              <w:rPr>
                <w:rFonts w:ascii="ＭＳ ゴシック" w:eastAsia="ＭＳ ゴシック" w:hAnsi="ＭＳ ゴシック"/>
              </w:rPr>
            </w:pPr>
            <w:r>
              <w:rPr>
                <w:rFonts w:ascii="ＭＳ ゴシック" w:eastAsia="ＭＳ ゴシック" w:hAnsi="ＭＳ ゴシック" w:hint="eastAsia"/>
                <w:color w:val="000000" w:themeColor="text1"/>
                <w:szCs w:val="21"/>
              </w:rPr>
              <w:t>受験申込み上の注意</w:t>
            </w:r>
          </w:p>
        </w:tc>
        <w:tc>
          <w:tcPr>
            <w:tcW w:w="4312" w:type="pct"/>
            <w:tcBorders>
              <w:top w:val="single" w:sz="4" w:space="0" w:color="auto"/>
              <w:left w:val="single" w:sz="4" w:space="0" w:color="auto"/>
              <w:bottom w:val="single" w:sz="12" w:space="0" w:color="auto"/>
              <w:right w:val="single" w:sz="12" w:space="0" w:color="auto"/>
            </w:tcBorders>
          </w:tcPr>
          <w:p w14:paraId="2AA5DA79" w14:textId="77777777" w:rsidR="007631C2" w:rsidRDefault="007631C2">
            <w:pPr>
              <w:rPr>
                <w:color w:val="000000" w:themeColor="text1"/>
                <w:szCs w:val="21"/>
              </w:rPr>
            </w:pPr>
            <w:r>
              <w:rPr>
                <w:rFonts w:hint="eastAsia"/>
                <w:color w:val="000000" w:themeColor="text1"/>
                <w:szCs w:val="21"/>
              </w:rPr>
              <w:t>・すべて日本語で入力してください。</w:t>
            </w:r>
          </w:p>
          <w:p w14:paraId="37BB100D" w14:textId="77777777" w:rsidR="007631C2" w:rsidRPr="004167BA" w:rsidRDefault="007631C2" w:rsidP="008D6337">
            <w:pPr>
              <w:jc w:val="left"/>
            </w:pPr>
            <w:r>
              <w:rPr>
                <w:rFonts w:hint="eastAsia"/>
                <w:color w:val="000000" w:themeColor="text1"/>
                <w:szCs w:val="21"/>
              </w:rPr>
              <w:t>・住所欄には、建物名、部屋番号まで詳しく入力してください。また連絡可能な電話番号を入力してください。</w:t>
            </w:r>
          </w:p>
        </w:tc>
      </w:tr>
    </w:tbl>
    <w:p w14:paraId="6C9CE773" w14:textId="77777777" w:rsidR="0049041B" w:rsidRDefault="0049041B" w:rsidP="009B0E51">
      <w:pPr>
        <w:tabs>
          <w:tab w:val="left" w:pos="1725"/>
        </w:tabs>
        <w:rPr>
          <w:color w:val="000000" w:themeColor="text1"/>
          <w:kern w:val="0"/>
        </w:rPr>
      </w:pPr>
    </w:p>
    <w:p w14:paraId="67A3C8D4" w14:textId="77777777" w:rsidR="00E6445E" w:rsidRPr="007828BE" w:rsidRDefault="00E6445E" w:rsidP="009B0E51">
      <w:pPr>
        <w:tabs>
          <w:tab w:val="left" w:pos="1725"/>
        </w:tabs>
      </w:pPr>
    </w:p>
    <w:tbl>
      <w:tblPr>
        <w:tblStyle w:val="a7"/>
        <w:tblW w:w="0" w:type="auto"/>
        <w:tblCellMar>
          <w:top w:w="108" w:type="dxa"/>
          <w:bottom w:w="108" w:type="dxa"/>
        </w:tblCellMar>
        <w:tblLook w:val="04A0" w:firstRow="1" w:lastRow="0" w:firstColumn="1" w:lastColumn="0" w:noHBand="0" w:noVBand="1"/>
      </w:tblPr>
      <w:tblGrid>
        <w:gridCol w:w="9628"/>
      </w:tblGrid>
      <w:tr w:rsidR="009B0E51" w:rsidRPr="007828BE" w14:paraId="7102FB73" w14:textId="77777777" w:rsidTr="008B3B90">
        <w:tc>
          <w:tcPr>
            <w:tcW w:w="9836" w:type="dxa"/>
          </w:tcPr>
          <w:p w14:paraId="115C48E2" w14:textId="77777777" w:rsidR="009B0E51" w:rsidRPr="007828BE" w:rsidRDefault="009B0E51" w:rsidP="008B3B90">
            <w:pPr>
              <w:rPr>
                <w:rFonts w:ascii="ＭＳ ゴシック" w:eastAsia="ＭＳ ゴシック" w:hAnsi="ＭＳ ゴシック"/>
              </w:rPr>
            </w:pPr>
            <w:r w:rsidRPr="007828BE">
              <w:rPr>
                <w:rFonts w:ascii="ＭＳ ゴシック" w:eastAsia="ＭＳ ゴシック" w:hAnsi="ＭＳ ゴシック" w:hint="eastAsia"/>
                <w:sz w:val="24"/>
              </w:rPr>
              <w:t>【問合せ先】</w:t>
            </w:r>
          </w:p>
          <w:p w14:paraId="1C64ADBE" w14:textId="77777777" w:rsidR="009B0E51" w:rsidRPr="007828BE" w:rsidRDefault="00A15A94" w:rsidP="00A15A94">
            <w:pPr>
              <w:ind w:firstLineChars="100" w:firstLine="240"/>
              <w:rPr>
                <w:rFonts w:ascii="ＭＳ ゴシック" w:eastAsia="ＭＳ ゴシック" w:hAnsi="ＭＳ ゴシック"/>
              </w:rPr>
            </w:pPr>
            <w:r w:rsidRPr="00A15A94">
              <w:rPr>
                <w:rFonts w:ascii="ＭＳ ゴシック" w:eastAsia="ＭＳ ゴシック" w:hAnsi="ＭＳ ゴシック" w:hint="eastAsia"/>
                <w:sz w:val="24"/>
              </w:rPr>
              <w:t>神奈川県総務局組織人材部人事課</w:t>
            </w:r>
            <w:r w:rsidR="001A1F4D">
              <w:rPr>
                <w:rFonts w:ascii="ＭＳ ゴシック" w:eastAsia="ＭＳ ゴシック" w:hAnsi="ＭＳ ゴシック" w:hint="eastAsia"/>
                <w:sz w:val="24"/>
              </w:rPr>
              <w:t>人材育成</w:t>
            </w:r>
            <w:r w:rsidRPr="00A15A94">
              <w:rPr>
                <w:rFonts w:ascii="ＭＳ ゴシック" w:eastAsia="ＭＳ ゴシック" w:hAnsi="ＭＳ ゴシック" w:hint="eastAsia"/>
                <w:sz w:val="24"/>
              </w:rPr>
              <w:t>グループ</w:t>
            </w:r>
          </w:p>
          <w:p w14:paraId="5D6A08DF" w14:textId="77777777" w:rsidR="009B0E51" w:rsidRPr="007828BE" w:rsidRDefault="0005377C" w:rsidP="0005377C">
            <w:pPr>
              <w:ind w:firstLineChars="100" w:firstLine="240"/>
              <w:rPr>
                <w:rFonts w:ascii="ＭＳ ゴシック" w:eastAsia="ＭＳ ゴシック" w:hAnsi="ＭＳ ゴシック"/>
              </w:rPr>
            </w:pPr>
            <w:r w:rsidRPr="0005377C">
              <w:rPr>
                <w:rFonts w:ascii="ＭＳ ゴシック" w:eastAsia="ＭＳ ゴシック" w:hAnsi="ＭＳ ゴシック" w:hint="eastAsia"/>
                <w:sz w:val="24"/>
              </w:rPr>
              <w:t>〒</w:t>
            </w:r>
            <w:r w:rsidRPr="0005377C">
              <w:rPr>
                <w:rFonts w:ascii="ＭＳ ゴシック" w:eastAsia="ＭＳ ゴシック" w:hAnsi="ＭＳ ゴシック"/>
                <w:sz w:val="24"/>
              </w:rPr>
              <w:t>231-8588　横浜市中区日本大通１</w:t>
            </w:r>
          </w:p>
          <w:p w14:paraId="47E32B5A" w14:textId="77777777" w:rsidR="009B0E51" w:rsidRPr="007828BE" w:rsidRDefault="009B0E51" w:rsidP="00256209">
            <w:pPr>
              <w:ind w:firstLineChars="100" w:firstLine="240"/>
            </w:pPr>
            <w:r w:rsidRPr="007828BE">
              <w:rPr>
                <w:rFonts w:ascii="ＭＳ ゴシック" w:eastAsia="ＭＳ ゴシック" w:hAnsi="ＭＳ ゴシック" w:hint="eastAsia"/>
                <w:sz w:val="24"/>
              </w:rPr>
              <w:t>電話</w:t>
            </w:r>
            <w:r w:rsidR="00485EA0" w:rsidRPr="007828BE">
              <w:rPr>
                <w:rFonts w:ascii="ＭＳ ゴシック" w:eastAsia="ＭＳ ゴシック" w:hAnsi="ＭＳ ゴシック" w:hint="eastAsia"/>
                <w:sz w:val="24"/>
              </w:rPr>
              <w:t>（</w:t>
            </w:r>
            <w:r w:rsidR="00485EA0" w:rsidRPr="004418FE">
              <w:rPr>
                <w:rFonts w:ascii="ＭＳ ゴシック" w:eastAsia="ＭＳ ゴシック" w:hAnsi="ＭＳ ゴシック"/>
                <w:sz w:val="24"/>
              </w:rPr>
              <w:t>045</w:t>
            </w:r>
            <w:r w:rsidR="00485EA0" w:rsidRPr="007828BE">
              <w:rPr>
                <w:rFonts w:ascii="ＭＳ ゴシック" w:eastAsia="ＭＳ ゴシック" w:hAnsi="ＭＳ ゴシック"/>
                <w:sz w:val="24"/>
              </w:rPr>
              <w:t>）</w:t>
            </w:r>
            <w:r w:rsidR="00485EA0" w:rsidRPr="004418FE">
              <w:rPr>
                <w:rFonts w:ascii="ＭＳ ゴシック" w:eastAsia="ＭＳ ゴシック" w:hAnsi="ＭＳ ゴシック"/>
                <w:sz w:val="24"/>
              </w:rPr>
              <w:t>210-</w:t>
            </w:r>
            <w:r w:rsidR="00D63E02">
              <w:rPr>
                <w:rFonts w:ascii="ＭＳ ゴシック" w:eastAsia="ＭＳ ゴシック" w:hAnsi="ＭＳ ゴシック" w:hint="eastAsia"/>
                <w:sz w:val="24"/>
              </w:rPr>
              <w:t>2168</w:t>
            </w:r>
            <w:r w:rsidRPr="007828BE">
              <w:rPr>
                <w:rFonts w:ascii="ＭＳ ゴシック" w:eastAsia="ＭＳ ゴシック" w:hAnsi="ＭＳ ゴシック"/>
                <w:sz w:val="24"/>
              </w:rPr>
              <w:t xml:space="preserve">　FAX</w:t>
            </w:r>
            <w:r w:rsidR="00256209" w:rsidRPr="007828BE">
              <w:rPr>
                <w:rFonts w:ascii="ＭＳ ゴシック" w:eastAsia="ＭＳ ゴシック" w:hAnsi="ＭＳ ゴシック" w:hint="eastAsia"/>
                <w:sz w:val="24"/>
              </w:rPr>
              <w:t>（</w:t>
            </w:r>
            <w:r w:rsidR="004418FE" w:rsidRPr="004418FE">
              <w:rPr>
                <w:rFonts w:ascii="ＭＳ ゴシック" w:eastAsia="ＭＳ ゴシック" w:hAnsi="ＭＳ ゴシック"/>
                <w:sz w:val="24"/>
              </w:rPr>
              <w:t>045</w:t>
            </w:r>
            <w:r w:rsidR="00256209" w:rsidRPr="007828BE">
              <w:rPr>
                <w:rFonts w:ascii="ＭＳ ゴシック" w:eastAsia="ＭＳ ゴシック" w:hAnsi="ＭＳ ゴシック"/>
                <w:sz w:val="24"/>
              </w:rPr>
              <w:t>）</w:t>
            </w:r>
            <w:r w:rsidR="004418FE" w:rsidRPr="004418FE">
              <w:rPr>
                <w:rFonts w:ascii="ＭＳ ゴシック" w:eastAsia="ＭＳ ゴシック" w:hAnsi="ＭＳ ゴシック"/>
                <w:sz w:val="24"/>
              </w:rPr>
              <w:t>210-8803</w:t>
            </w:r>
          </w:p>
        </w:tc>
      </w:tr>
    </w:tbl>
    <w:p w14:paraId="1A75703A" w14:textId="77777777" w:rsidR="002F677E" w:rsidRPr="007828BE" w:rsidRDefault="002F677E" w:rsidP="00D411ED"/>
    <w:sectPr w:rsidR="002F677E" w:rsidRPr="007828BE" w:rsidSect="00633703">
      <w:footerReference w:type="default" r:id="rId13"/>
      <w:pgSz w:w="11906" w:h="16838" w:code="9"/>
      <w:pgMar w:top="1418"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55A3" w14:textId="77777777" w:rsidR="00004F60" w:rsidRDefault="00004F60" w:rsidP="007602B1">
      <w:r>
        <w:separator/>
      </w:r>
    </w:p>
  </w:endnote>
  <w:endnote w:type="continuationSeparator" w:id="0">
    <w:p w14:paraId="51D77C03" w14:textId="77777777" w:rsidR="00004F60" w:rsidRDefault="00004F60" w:rsidP="0076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0331" w14:textId="75F30998" w:rsidR="00B019FD" w:rsidRDefault="00B019FD" w:rsidP="002F75C1">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531EC7">
      <w:rPr>
        <w:noProof/>
        <w:lang w:val="ja-JP"/>
      </w:rPr>
      <w:t>-</w:t>
    </w:r>
    <w:r w:rsidR="00531EC7" w:rsidRPr="00531EC7">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65B1" w14:textId="77777777" w:rsidR="00004F60" w:rsidRDefault="00004F60" w:rsidP="007602B1">
      <w:r>
        <w:separator/>
      </w:r>
    </w:p>
  </w:footnote>
  <w:footnote w:type="continuationSeparator" w:id="0">
    <w:p w14:paraId="4202086C" w14:textId="77777777" w:rsidR="00004F60" w:rsidRDefault="00004F60" w:rsidP="00760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B1"/>
    <w:rsid w:val="00001BB4"/>
    <w:rsid w:val="0000402E"/>
    <w:rsid w:val="00004473"/>
    <w:rsid w:val="00004EDD"/>
    <w:rsid w:val="00004F60"/>
    <w:rsid w:val="00006EB4"/>
    <w:rsid w:val="00007C5F"/>
    <w:rsid w:val="000105B0"/>
    <w:rsid w:val="000131C3"/>
    <w:rsid w:val="00014B7D"/>
    <w:rsid w:val="000236B2"/>
    <w:rsid w:val="00023CE7"/>
    <w:rsid w:val="00023D3F"/>
    <w:rsid w:val="00023E57"/>
    <w:rsid w:val="00025C1D"/>
    <w:rsid w:val="00027086"/>
    <w:rsid w:val="00032AF0"/>
    <w:rsid w:val="000334FD"/>
    <w:rsid w:val="00035B9F"/>
    <w:rsid w:val="0003773F"/>
    <w:rsid w:val="00041E7B"/>
    <w:rsid w:val="000432DC"/>
    <w:rsid w:val="00043588"/>
    <w:rsid w:val="00045016"/>
    <w:rsid w:val="000507C6"/>
    <w:rsid w:val="000517E5"/>
    <w:rsid w:val="00051BF2"/>
    <w:rsid w:val="0005377C"/>
    <w:rsid w:val="000542CC"/>
    <w:rsid w:val="000578DB"/>
    <w:rsid w:val="000601F3"/>
    <w:rsid w:val="00060919"/>
    <w:rsid w:val="00060B9C"/>
    <w:rsid w:val="0006256C"/>
    <w:rsid w:val="0006317F"/>
    <w:rsid w:val="0006581C"/>
    <w:rsid w:val="00067B9C"/>
    <w:rsid w:val="00071103"/>
    <w:rsid w:val="000721C2"/>
    <w:rsid w:val="000725CA"/>
    <w:rsid w:val="00074751"/>
    <w:rsid w:val="000760D4"/>
    <w:rsid w:val="00076C0B"/>
    <w:rsid w:val="00077BA3"/>
    <w:rsid w:val="00080F38"/>
    <w:rsid w:val="00082AC8"/>
    <w:rsid w:val="00085B19"/>
    <w:rsid w:val="00086EEF"/>
    <w:rsid w:val="00087A65"/>
    <w:rsid w:val="00090543"/>
    <w:rsid w:val="000912E6"/>
    <w:rsid w:val="00092859"/>
    <w:rsid w:val="0009384B"/>
    <w:rsid w:val="00094D37"/>
    <w:rsid w:val="000A0BBA"/>
    <w:rsid w:val="000A1463"/>
    <w:rsid w:val="000A2A0D"/>
    <w:rsid w:val="000A499B"/>
    <w:rsid w:val="000A55AD"/>
    <w:rsid w:val="000A5A4F"/>
    <w:rsid w:val="000A5B8B"/>
    <w:rsid w:val="000A710C"/>
    <w:rsid w:val="000B19AB"/>
    <w:rsid w:val="000B21A0"/>
    <w:rsid w:val="000B2E27"/>
    <w:rsid w:val="000B49D2"/>
    <w:rsid w:val="000C20CA"/>
    <w:rsid w:val="000C23C4"/>
    <w:rsid w:val="000C60C5"/>
    <w:rsid w:val="000C70CD"/>
    <w:rsid w:val="000C724E"/>
    <w:rsid w:val="000D4BC5"/>
    <w:rsid w:val="000D66BD"/>
    <w:rsid w:val="000D6972"/>
    <w:rsid w:val="000E0456"/>
    <w:rsid w:val="000E229C"/>
    <w:rsid w:val="000E331D"/>
    <w:rsid w:val="000E46E8"/>
    <w:rsid w:val="000E65E6"/>
    <w:rsid w:val="000E6900"/>
    <w:rsid w:val="000E6D6D"/>
    <w:rsid w:val="000F1EA7"/>
    <w:rsid w:val="000F2014"/>
    <w:rsid w:val="000F4CA7"/>
    <w:rsid w:val="000F542C"/>
    <w:rsid w:val="0010045D"/>
    <w:rsid w:val="00102486"/>
    <w:rsid w:val="00102A39"/>
    <w:rsid w:val="001034A1"/>
    <w:rsid w:val="00103595"/>
    <w:rsid w:val="00103975"/>
    <w:rsid w:val="0010675C"/>
    <w:rsid w:val="00106A36"/>
    <w:rsid w:val="00106DAC"/>
    <w:rsid w:val="00106E2D"/>
    <w:rsid w:val="00112C3F"/>
    <w:rsid w:val="001173D5"/>
    <w:rsid w:val="0012016D"/>
    <w:rsid w:val="001230E6"/>
    <w:rsid w:val="001269F9"/>
    <w:rsid w:val="00126EE3"/>
    <w:rsid w:val="00127475"/>
    <w:rsid w:val="00127624"/>
    <w:rsid w:val="00127DB2"/>
    <w:rsid w:val="00130BE9"/>
    <w:rsid w:val="00130E28"/>
    <w:rsid w:val="001326F7"/>
    <w:rsid w:val="00133244"/>
    <w:rsid w:val="0013457D"/>
    <w:rsid w:val="00134680"/>
    <w:rsid w:val="00134879"/>
    <w:rsid w:val="00134894"/>
    <w:rsid w:val="001352FE"/>
    <w:rsid w:val="00137321"/>
    <w:rsid w:val="00137B22"/>
    <w:rsid w:val="00140B03"/>
    <w:rsid w:val="00140CD5"/>
    <w:rsid w:val="001414D2"/>
    <w:rsid w:val="00145690"/>
    <w:rsid w:val="00145716"/>
    <w:rsid w:val="00145988"/>
    <w:rsid w:val="0014743B"/>
    <w:rsid w:val="00147A36"/>
    <w:rsid w:val="001508E3"/>
    <w:rsid w:val="00150FE5"/>
    <w:rsid w:val="00155E26"/>
    <w:rsid w:val="001566A5"/>
    <w:rsid w:val="001567FA"/>
    <w:rsid w:val="0016151E"/>
    <w:rsid w:val="00164508"/>
    <w:rsid w:val="00165A2F"/>
    <w:rsid w:val="0016716B"/>
    <w:rsid w:val="001677B2"/>
    <w:rsid w:val="00170D64"/>
    <w:rsid w:val="001712F6"/>
    <w:rsid w:val="00171324"/>
    <w:rsid w:val="001716B1"/>
    <w:rsid w:val="00171D19"/>
    <w:rsid w:val="0017482E"/>
    <w:rsid w:val="00175A1F"/>
    <w:rsid w:val="00176702"/>
    <w:rsid w:val="00177704"/>
    <w:rsid w:val="0018194D"/>
    <w:rsid w:val="00183D72"/>
    <w:rsid w:val="0018667C"/>
    <w:rsid w:val="00186AB2"/>
    <w:rsid w:val="00187DBA"/>
    <w:rsid w:val="00190719"/>
    <w:rsid w:val="00190868"/>
    <w:rsid w:val="0019154B"/>
    <w:rsid w:val="00192429"/>
    <w:rsid w:val="0019242B"/>
    <w:rsid w:val="0019437F"/>
    <w:rsid w:val="00194AB3"/>
    <w:rsid w:val="001957F2"/>
    <w:rsid w:val="00197CDD"/>
    <w:rsid w:val="001A0068"/>
    <w:rsid w:val="001A0657"/>
    <w:rsid w:val="001A112F"/>
    <w:rsid w:val="001A1C34"/>
    <w:rsid w:val="001A1F4D"/>
    <w:rsid w:val="001A343A"/>
    <w:rsid w:val="001A4ACF"/>
    <w:rsid w:val="001A72F9"/>
    <w:rsid w:val="001A73CA"/>
    <w:rsid w:val="001A7484"/>
    <w:rsid w:val="001B0049"/>
    <w:rsid w:val="001B1990"/>
    <w:rsid w:val="001B2703"/>
    <w:rsid w:val="001C6F58"/>
    <w:rsid w:val="001D2324"/>
    <w:rsid w:val="001D4551"/>
    <w:rsid w:val="001D4CC7"/>
    <w:rsid w:val="001D7D31"/>
    <w:rsid w:val="001E04C5"/>
    <w:rsid w:val="001E0858"/>
    <w:rsid w:val="001E0F35"/>
    <w:rsid w:val="001E1EB2"/>
    <w:rsid w:val="001E2534"/>
    <w:rsid w:val="001E4403"/>
    <w:rsid w:val="001E6098"/>
    <w:rsid w:val="001E60A2"/>
    <w:rsid w:val="001F1757"/>
    <w:rsid w:val="001F24B5"/>
    <w:rsid w:val="001F4E22"/>
    <w:rsid w:val="001F5104"/>
    <w:rsid w:val="001F5EB6"/>
    <w:rsid w:val="002005AE"/>
    <w:rsid w:val="0020162D"/>
    <w:rsid w:val="00204B8C"/>
    <w:rsid w:val="00207426"/>
    <w:rsid w:val="0020752A"/>
    <w:rsid w:val="002076B6"/>
    <w:rsid w:val="0021236E"/>
    <w:rsid w:val="00212F56"/>
    <w:rsid w:val="0021345C"/>
    <w:rsid w:val="002137F7"/>
    <w:rsid w:val="00213F9A"/>
    <w:rsid w:val="002161BA"/>
    <w:rsid w:val="00216358"/>
    <w:rsid w:val="002164EC"/>
    <w:rsid w:val="00220397"/>
    <w:rsid w:val="00221074"/>
    <w:rsid w:val="00221836"/>
    <w:rsid w:val="00221969"/>
    <w:rsid w:val="002219EE"/>
    <w:rsid w:val="00221D60"/>
    <w:rsid w:val="00222803"/>
    <w:rsid w:val="002244B4"/>
    <w:rsid w:val="002250F1"/>
    <w:rsid w:val="00225F20"/>
    <w:rsid w:val="00226039"/>
    <w:rsid w:val="00231926"/>
    <w:rsid w:val="0023433F"/>
    <w:rsid w:val="00234639"/>
    <w:rsid w:val="00234AA0"/>
    <w:rsid w:val="00237F4C"/>
    <w:rsid w:val="002410C8"/>
    <w:rsid w:val="00241E60"/>
    <w:rsid w:val="00244FB0"/>
    <w:rsid w:val="00244FE3"/>
    <w:rsid w:val="00245245"/>
    <w:rsid w:val="002516AB"/>
    <w:rsid w:val="00251834"/>
    <w:rsid w:val="00252E85"/>
    <w:rsid w:val="0025392C"/>
    <w:rsid w:val="002542E0"/>
    <w:rsid w:val="0025431C"/>
    <w:rsid w:val="0025519A"/>
    <w:rsid w:val="0025530F"/>
    <w:rsid w:val="00255BA5"/>
    <w:rsid w:val="00256209"/>
    <w:rsid w:val="0026107F"/>
    <w:rsid w:val="002618E4"/>
    <w:rsid w:val="00265803"/>
    <w:rsid w:val="0026598F"/>
    <w:rsid w:val="00271C3D"/>
    <w:rsid w:val="00271D31"/>
    <w:rsid w:val="002740F1"/>
    <w:rsid w:val="00274ABC"/>
    <w:rsid w:val="00275B4F"/>
    <w:rsid w:val="00276A07"/>
    <w:rsid w:val="00281A7C"/>
    <w:rsid w:val="002826D0"/>
    <w:rsid w:val="0028349A"/>
    <w:rsid w:val="0028365F"/>
    <w:rsid w:val="0028487D"/>
    <w:rsid w:val="002857B9"/>
    <w:rsid w:val="00292CAE"/>
    <w:rsid w:val="00293313"/>
    <w:rsid w:val="00296E63"/>
    <w:rsid w:val="0029753E"/>
    <w:rsid w:val="00297966"/>
    <w:rsid w:val="002A16FD"/>
    <w:rsid w:val="002A1CFD"/>
    <w:rsid w:val="002A2E8C"/>
    <w:rsid w:val="002A345B"/>
    <w:rsid w:val="002A540D"/>
    <w:rsid w:val="002A5BAB"/>
    <w:rsid w:val="002A6C9E"/>
    <w:rsid w:val="002A7E0A"/>
    <w:rsid w:val="002B08DB"/>
    <w:rsid w:val="002B1198"/>
    <w:rsid w:val="002B4AE3"/>
    <w:rsid w:val="002B7D1D"/>
    <w:rsid w:val="002C1AF6"/>
    <w:rsid w:val="002C2B4C"/>
    <w:rsid w:val="002C3074"/>
    <w:rsid w:val="002C3A9A"/>
    <w:rsid w:val="002C3C94"/>
    <w:rsid w:val="002C6239"/>
    <w:rsid w:val="002C6EDF"/>
    <w:rsid w:val="002C71B2"/>
    <w:rsid w:val="002D1432"/>
    <w:rsid w:val="002D4227"/>
    <w:rsid w:val="002D4583"/>
    <w:rsid w:val="002D71ED"/>
    <w:rsid w:val="002D7F92"/>
    <w:rsid w:val="002E0EF6"/>
    <w:rsid w:val="002E23FD"/>
    <w:rsid w:val="002E280F"/>
    <w:rsid w:val="002E58F4"/>
    <w:rsid w:val="002E5B9A"/>
    <w:rsid w:val="002E5E5B"/>
    <w:rsid w:val="002F13BE"/>
    <w:rsid w:val="002F16DC"/>
    <w:rsid w:val="002F611B"/>
    <w:rsid w:val="002F677E"/>
    <w:rsid w:val="002F6D0C"/>
    <w:rsid w:val="002F75C1"/>
    <w:rsid w:val="003013C6"/>
    <w:rsid w:val="003031CF"/>
    <w:rsid w:val="00303D7E"/>
    <w:rsid w:val="00303E5D"/>
    <w:rsid w:val="0030760A"/>
    <w:rsid w:val="003078EB"/>
    <w:rsid w:val="00311488"/>
    <w:rsid w:val="0031253D"/>
    <w:rsid w:val="00316C13"/>
    <w:rsid w:val="0032127E"/>
    <w:rsid w:val="00321DF6"/>
    <w:rsid w:val="00323C2F"/>
    <w:rsid w:val="003249AB"/>
    <w:rsid w:val="00324B1F"/>
    <w:rsid w:val="00325EC4"/>
    <w:rsid w:val="003272A1"/>
    <w:rsid w:val="00331956"/>
    <w:rsid w:val="00331E8B"/>
    <w:rsid w:val="00332265"/>
    <w:rsid w:val="00333216"/>
    <w:rsid w:val="00333E01"/>
    <w:rsid w:val="00334354"/>
    <w:rsid w:val="003359D0"/>
    <w:rsid w:val="00336E8A"/>
    <w:rsid w:val="003373A0"/>
    <w:rsid w:val="003417D6"/>
    <w:rsid w:val="0034356D"/>
    <w:rsid w:val="00343C8D"/>
    <w:rsid w:val="003444B0"/>
    <w:rsid w:val="003448F4"/>
    <w:rsid w:val="003457F7"/>
    <w:rsid w:val="00347EE9"/>
    <w:rsid w:val="00350B04"/>
    <w:rsid w:val="00351264"/>
    <w:rsid w:val="003521B2"/>
    <w:rsid w:val="003534D5"/>
    <w:rsid w:val="00353BA1"/>
    <w:rsid w:val="0035605E"/>
    <w:rsid w:val="00356C1F"/>
    <w:rsid w:val="0036187C"/>
    <w:rsid w:val="003655B8"/>
    <w:rsid w:val="00365E47"/>
    <w:rsid w:val="0036726F"/>
    <w:rsid w:val="00367AF4"/>
    <w:rsid w:val="00370965"/>
    <w:rsid w:val="00370A97"/>
    <w:rsid w:val="00370F6B"/>
    <w:rsid w:val="00372276"/>
    <w:rsid w:val="003731B9"/>
    <w:rsid w:val="00375403"/>
    <w:rsid w:val="00375835"/>
    <w:rsid w:val="003762CC"/>
    <w:rsid w:val="00376957"/>
    <w:rsid w:val="003800E9"/>
    <w:rsid w:val="00380F2B"/>
    <w:rsid w:val="00381C1A"/>
    <w:rsid w:val="00382433"/>
    <w:rsid w:val="00382E4D"/>
    <w:rsid w:val="00382F36"/>
    <w:rsid w:val="00390134"/>
    <w:rsid w:val="00390388"/>
    <w:rsid w:val="00390906"/>
    <w:rsid w:val="00391104"/>
    <w:rsid w:val="00392F7C"/>
    <w:rsid w:val="003944A8"/>
    <w:rsid w:val="00394CDB"/>
    <w:rsid w:val="00394F58"/>
    <w:rsid w:val="00396637"/>
    <w:rsid w:val="003978B6"/>
    <w:rsid w:val="003A0C28"/>
    <w:rsid w:val="003A102F"/>
    <w:rsid w:val="003A664C"/>
    <w:rsid w:val="003A6B43"/>
    <w:rsid w:val="003A6F49"/>
    <w:rsid w:val="003B0688"/>
    <w:rsid w:val="003B1286"/>
    <w:rsid w:val="003B2287"/>
    <w:rsid w:val="003B2E1B"/>
    <w:rsid w:val="003B2F71"/>
    <w:rsid w:val="003B32C2"/>
    <w:rsid w:val="003B4855"/>
    <w:rsid w:val="003B5CEE"/>
    <w:rsid w:val="003C16BD"/>
    <w:rsid w:val="003C2D42"/>
    <w:rsid w:val="003C408A"/>
    <w:rsid w:val="003C6C70"/>
    <w:rsid w:val="003C75ED"/>
    <w:rsid w:val="003D260E"/>
    <w:rsid w:val="003D34BD"/>
    <w:rsid w:val="003D7072"/>
    <w:rsid w:val="003E023D"/>
    <w:rsid w:val="003E21E9"/>
    <w:rsid w:val="003E5B8F"/>
    <w:rsid w:val="003E76B7"/>
    <w:rsid w:val="003F2282"/>
    <w:rsid w:val="003F2B00"/>
    <w:rsid w:val="003F2BAF"/>
    <w:rsid w:val="003F2D3F"/>
    <w:rsid w:val="003F3B04"/>
    <w:rsid w:val="003F44E9"/>
    <w:rsid w:val="003F6DF3"/>
    <w:rsid w:val="0040116E"/>
    <w:rsid w:val="00401D83"/>
    <w:rsid w:val="00404193"/>
    <w:rsid w:val="00406084"/>
    <w:rsid w:val="004115E1"/>
    <w:rsid w:val="004118BB"/>
    <w:rsid w:val="004165D5"/>
    <w:rsid w:val="004167BA"/>
    <w:rsid w:val="004177FF"/>
    <w:rsid w:val="004217C0"/>
    <w:rsid w:val="00422233"/>
    <w:rsid w:val="0042295B"/>
    <w:rsid w:val="0042535D"/>
    <w:rsid w:val="004275B2"/>
    <w:rsid w:val="00430354"/>
    <w:rsid w:val="004313D4"/>
    <w:rsid w:val="00433B93"/>
    <w:rsid w:val="00435623"/>
    <w:rsid w:val="00435743"/>
    <w:rsid w:val="00437B52"/>
    <w:rsid w:val="00437C39"/>
    <w:rsid w:val="004403DF"/>
    <w:rsid w:val="004418FE"/>
    <w:rsid w:val="00441E53"/>
    <w:rsid w:val="004421EC"/>
    <w:rsid w:val="00442FEB"/>
    <w:rsid w:val="00443FF8"/>
    <w:rsid w:val="00444420"/>
    <w:rsid w:val="004445D1"/>
    <w:rsid w:val="00444D6A"/>
    <w:rsid w:val="00445017"/>
    <w:rsid w:val="00450398"/>
    <w:rsid w:val="004512CD"/>
    <w:rsid w:val="00451B01"/>
    <w:rsid w:val="00453E60"/>
    <w:rsid w:val="00455B2A"/>
    <w:rsid w:val="004572B1"/>
    <w:rsid w:val="00457452"/>
    <w:rsid w:val="004601ED"/>
    <w:rsid w:val="00463870"/>
    <w:rsid w:val="00464E78"/>
    <w:rsid w:val="00471815"/>
    <w:rsid w:val="00473AD0"/>
    <w:rsid w:val="00473CE8"/>
    <w:rsid w:val="004749CD"/>
    <w:rsid w:val="00475A26"/>
    <w:rsid w:val="00475C31"/>
    <w:rsid w:val="00476310"/>
    <w:rsid w:val="0047765C"/>
    <w:rsid w:val="00480763"/>
    <w:rsid w:val="004819C7"/>
    <w:rsid w:val="00482DC5"/>
    <w:rsid w:val="004839AC"/>
    <w:rsid w:val="0048574F"/>
    <w:rsid w:val="00485EA0"/>
    <w:rsid w:val="0048680D"/>
    <w:rsid w:val="004873EA"/>
    <w:rsid w:val="0049041B"/>
    <w:rsid w:val="0049278A"/>
    <w:rsid w:val="0049423F"/>
    <w:rsid w:val="004945BB"/>
    <w:rsid w:val="004947A2"/>
    <w:rsid w:val="00495F44"/>
    <w:rsid w:val="004963A4"/>
    <w:rsid w:val="00497F7B"/>
    <w:rsid w:val="004A0835"/>
    <w:rsid w:val="004A2175"/>
    <w:rsid w:val="004A3D13"/>
    <w:rsid w:val="004A5B6C"/>
    <w:rsid w:val="004B07FC"/>
    <w:rsid w:val="004B1BFE"/>
    <w:rsid w:val="004B2AEE"/>
    <w:rsid w:val="004B3623"/>
    <w:rsid w:val="004B5F5A"/>
    <w:rsid w:val="004C025E"/>
    <w:rsid w:val="004C093B"/>
    <w:rsid w:val="004C1375"/>
    <w:rsid w:val="004C173B"/>
    <w:rsid w:val="004C222D"/>
    <w:rsid w:val="004C3359"/>
    <w:rsid w:val="004C7B37"/>
    <w:rsid w:val="004D1AA1"/>
    <w:rsid w:val="004D3484"/>
    <w:rsid w:val="004D4649"/>
    <w:rsid w:val="004D63DE"/>
    <w:rsid w:val="004D672B"/>
    <w:rsid w:val="004E0770"/>
    <w:rsid w:val="004E0D88"/>
    <w:rsid w:val="004E3911"/>
    <w:rsid w:val="004F1CB7"/>
    <w:rsid w:val="004F21ED"/>
    <w:rsid w:val="004F26ED"/>
    <w:rsid w:val="004F3CA3"/>
    <w:rsid w:val="004F58AF"/>
    <w:rsid w:val="004F73B3"/>
    <w:rsid w:val="005000FB"/>
    <w:rsid w:val="005036CA"/>
    <w:rsid w:val="00503F3C"/>
    <w:rsid w:val="00506180"/>
    <w:rsid w:val="00507873"/>
    <w:rsid w:val="005126DA"/>
    <w:rsid w:val="00512C0D"/>
    <w:rsid w:val="005134ED"/>
    <w:rsid w:val="0051562A"/>
    <w:rsid w:val="00516A86"/>
    <w:rsid w:val="00520377"/>
    <w:rsid w:val="00520ACF"/>
    <w:rsid w:val="00520F6E"/>
    <w:rsid w:val="005216D8"/>
    <w:rsid w:val="005222A5"/>
    <w:rsid w:val="00522468"/>
    <w:rsid w:val="0052273D"/>
    <w:rsid w:val="00522D01"/>
    <w:rsid w:val="00523584"/>
    <w:rsid w:val="00523781"/>
    <w:rsid w:val="005245CC"/>
    <w:rsid w:val="00526391"/>
    <w:rsid w:val="005279F3"/>
    <w:rsid w:val="00527B7C"/>
    <w:rsid w:val="005309CA"/>
    <w:rsid w:val="005315B7"/>
    <w:rsid w:val="00531EC7"/>
    <w:rsid w:val="00533B17"/>
    <w:rsid w:val="00535554"/>
    <w:rsid w:val="0053651F"/>
    <w:rsid w:val="00536B72"/>
    <w:rsid w:val="00536CAD"/>
    <w:rsid w:val="00536D31"/>
    <w:rsid w:val="0053741F"/>
    <w:rsid w:val="00537A0E"/>
    <w:rsid w:val="005408DC"/>
    <w:rsid w:val="00541AB7"/>
    <w:rsid w:val="00544963"/>
    <w:rsid w:val="00546839"/>
    <w:rsid w:val="0055050A"/>
    <w:rsid w:val="00550913"/>
    <w:rsid w:val="005516EB"/>
    <w:rsid w:val="005541A5"/>
    <w:rsid w:val="00555246"/>
    <w:rsid w:val="00560F9E"/>
    <w:rsid w:val="00561601"/>
    <w:rsid w:val="00561CDB"/>
    <w:rsid w:val="0056226E"/>
    <w:rsid w:val="00563498"/>
    <w:rsid w:val="0056361F"/>
    <w:rsid w:val="00565D24"/>
    <w:rsid w:val="005660E7"/>
    <w:rsid w:val="005679B2"/>
    <w:rsid w:val="00570435"/>
    <w:rsid w:val="00571033"/>
    <w:rsid w:val="00572B91"/>
    <w:rsid w:val="00572F15"/>
    <w:rsid w:val="00574F9D"/>
    <w:rsid w:val="00576313"/>
    <w:rsid w:val="00577E4E"/>
    <w:rsid w:val="00580C1B"/>
    <w:rsid w:val="00582532"/>
    <w:rsid w:val="0058314D"/>
    <w:rsid w:val="00583491"/>
    <w:rsid w:val="00584C64"/>
    <w:rsid w:val="00586A41"/>
    <w:rsid w:val="00592F8A"/>
    <w:rsid w:val="005963C8"/>
    <w:rsid w:val="005A0169"/>
    <w:rsid w:val="005A09EA"/>
    <w:rsid w:val="005A2018"/>
    <w:rsid w:val="005A5DA4"/>
    <w:rsid w:val="005B1138"/>
    <w:rsid w:val="005B1386"/>
    <w:rsid w:val="005B1CC9"/>
    <w:rsid w:val="005B25E1"/>
    <w:rsid w:val="005B2EDC"/>
    <w:rsid w:val="005B3621"/>
    <w:rsid w:val="005B62F0"/>
    <w:rsid w:val="005B6D93"/>
    <w:rsid w:val="005B730E"/>
    <w:rsid w:val="005C02A0"/>
    <w:rsid w:val="005C1288"/>
    <w:rsid w:val="005C21D0"/>
    <w:rsid w:val="005C2464"/>
    <w:rsid w:val="005C2EA2"/>
    <w:rsid w:val="005C2FE0"/>
    <w:rsid w:val="005C2FF2"/>
    <w:rsid w:val="005C3335"/>
    <w:rsid w:val="005C48F9"/>
    <w:rsid w:val="005C5AFA"/>
    <w:rsid w:val="005C5D71"/>
    <w:rsid w:val="005C7049"/>
    <w:rsid w:val="005C75BD"/>
    <w:rsid w:val="005D13B5"/>
    <w:rsid w:val="005D1A23"/>
    <w:rsid w:val="005D497B"/>
    <w:rsid w:val="005D4E08"/>
    <w:rsid w:val="005D5A04"/>
    <w:rsid w:val="005D61A8"/>
    <w:rsid w:val="005D65D1"/>
    <w:rsid w:val="005D7B40"/>
    <w:rsid w:val="005E0A40"/>
    <w:rsid w:val="005E3033"/>
    <w:rsid w:val="005E3370"/>
    <w:rsid w:val="005E44BE"/>
    <w:rsid w:val="005E4D0F"/>
    <w:rsid w:val="005F0293"/>
    <w:rsid w:val="005F05A2"/>
    <w:rsid w:val="005F1769"/>
    <w:rsid w:val="005F2DFB"/>
    <w:rsid w:val="005F301C"/>
    <w:rsid w:val="005F3393"/>
    <w:rsid w:val="005F3F21"/>
    <w:rsid w:val="005F4583"/>
    <w:rsid w:val="005F4667"/>
    <w:rsid w:val="005F484A"/>
    <w:rsid w:val="005F6ADF"/>
    <w:rsid w:val="005F6DA3"/>
    <w:rsid w:val="00600D75"/>
    <w:rsid w:val="00601021"/>
    <w:rsid w:val="00604D19"/>
    <w:rsid w:val="006069E4"/>
    <w:rsid w:val="00607273"/>
    <w:rsid w:val="00607D1F"/>
    <w:rsid w:val="00611D15"/>
    <w:rsid w:val="00613EA3"/>
    <w:rsid w:val="006147EC"/>
    <w:rsid w:val="006149B6"/>
    <w:rsid w:val="006153CB"/>
    <w:rsid w:val="006154CB"/>
    <w:rsid w:val="00616403"/>
    <w:rsid w:val="00617B81"/>
    <w:rsid w:val="0062086E"/>
    <w:rsid w:val="006209E9"/>
    <w:rsid w:val="006231A5"/>
    <w:rsid w:val="00623CBD"/>
    <w:rsid w:val="00624A46"/>
    <w:rsid w:val="00624D96"/>
    <w:rsid w:val="00626999"/>
    <w:rsid w:val="00626C0B"/>
    <w:rsid w:val="006311AD"/>
    <w:rsid w:val="006313E5"/>
    <w:rsid w:val="0063168E"/>
    <w:rsid w:val="006327D0"/>
    <w:rsid w:val="00632B25"/>
    <w:rsid w:val="0063317A"/>
    <w:rsid w:val="00633703"/>
    <w:rsid w:val="0063400C"/>
    <w:rsid w:val="00634F7C"/>
    <w:rsid w:val="00635173"/>
    <w:rsid w:val="00636176"/>
    <w:rsid w:val="00637D55"/>
    <w:rsid w:val="006432DA"/>
    <w:rsid w:val="00643CEB"/>
    <w:rsid w:val="00647661"/>
    <w:rsid w:val="00647E00"/>
    <w:rsid w:val="00651A68"/>
    <w:rsid w:val="0065280F"/>
    <w:rsid w:val="0065311E"/>
    <w:rsid w:val="00653477"/>
    <w:rsid w:val="0065398E"/>
    <w:rsid w:val="00653F6C"/>
    <w:rsid w:val="00655262"/>
    <w:rsid w:val="00657BB4"/>
    <w:rsid w:val="0066592D"/>
    <w:rsid w:val="00670C08"/>
    <w:rsid w:val="00670E37"/>
    <w:rsid w:val="006722A9"/>
    <w:rsid w:val="006775BF"/>
    <w:rsid w:val="00682D76"/>
    <w:rsid w:val="006840B3"/>
    <w:rsid w:val="00684E1B"/>
    <w:rsid w:val="00686B04"/>
    <w:rsid w:val="00687CEC"/>
    <w:rsid w:val="006927A9"/>
    <w:rsid w:val="0069319C"/>
    <w:rsid w:val="006939CD"/>
    <w:rsid w:val="00694F10"/>
    <w:rsid w:val="0069695D"/>
    <w:rsid w:val="006A05D0"/>
    <w:rsid w:val="006A3394"/>
    <w:rsid w:val="006A4285"/>
    <w:rsid w:val="006A63A1"/>
    <w:rsid w:val="006A7853"/>
    <w:rsid w:val="006B036E"/>
    <w:rsid w:val="006B1740"/>
    <w:rsid w:val="006B2288"/>
    <w:rsid w:val="006B258F"/>
    <w:rsid w:val="006B342F"/>
    <w:rsid w:val="006B554A"/>
    <w:rsid w:val="006B6D07"/>
    <w:rsid w:val="006C0FB4"/>
    <w:rsid w:val="006C1B26"/>
    <w:rsid w:val="006C1CB7"/>
    <w:rsid w:val="006C28AC"/>
    <w:rsid w:val="006C5AE1"/>
    <w:rsid w:val="006D22E0"/>
    <w:rsid w:val="006D26E8"/>
    <w:rsid w:val="006D2B20"/>
    <w:rsid w:val="006D3398"/>
    <w:rsid w:val="006D6601"/>
    <w:rsid w:val="006E100A"/>
    <w:rsid w:val="006E1410"/>
    <w:rsid w:val="006E2B0B"/>
    <w:rsid w:val="006E4C11"/>
    <w:rsid w:val="006F0366"/>
    <w:rsid w:val="006F043C"/>
    <w:rsid w:val="006F18A8"/>
    <w:rsid w:val="006F1ED2"/>
    <w:rsid w:val="006F34AB"/>
    <w:rsid w:val="006F3C20"/>
    <w:rsid w:val="006F6A49"/>
    <w:rsid w:val="00701FF0"/>
    <w:rsid w:val="007030A9"/>
    <w:rsid w:val="00704FE3"/>
    <w:rsid w:val="0070689C"/>
    <w:rsid w:val="00706963"/>
    <w:rsid w:val="0071053C"/>
    <w:rsid w:val="007105AC"/>
    <w:rsid w:val="00710BD7"/>
    <w:rsid w:val="00711FD3"/>
    <w:rsid w:val="00712CC3"/>
    <w:rsid w:val="007134E1"/>
    <w:rsid w:val="00714113"/>
    <w:rsid w:val="0071562E"/>
    <w:rsid w:val="00720AC6"/>
    <w:rsid w:val="00720C13"/>
    <w:rsid w:val="00722E23"/>
    <w:rsid w:val="00727494"/>
    <w:rsid w:val="00730BC8"/>
    <w:rsid w:val="007314FC"/>
    <w:rsid w:val="00732887"/>
    <w:rsid w:val="007334D8"/>
    <w:rsid w:val="007367E5"/>
    <w:rsid w:val="007406AC"/>
    <w:rsid w:val="00740FAE"/>
    <w:rsid w:val="00741D0F"/>
    <w:rsid w:val="007426CA"/>
    <w:rsid w:val="00742A24"/>
    <w:rsid w:val="00742FD9"/>
    <w:rsid w:val="00742FE7"/>
    <w:rsid w:val="0074500D"/>
    <w:rsid w:val="00745394"/>
    <w:rsid w:val="007503B9"/>
    <w:rsid w:val="007535B9"/>
    <w:rsid w:val="00754CF6"/>
    <w:rsid w:val="00755361"/>
    <w:rsid w:val="00755CC2"/>
    <w:rsid w:val="00756B86"/>
    <w:rsid w:val="007602B1"/>
    <w:rsid w:val="00760C1A"/>
    <w:rsid w:val="007627B4"/>
    <w:rsid w:val="007631C2"/>
    <w:rsid w:val="00767C7B"/>
    <w:rsid w:val="0077130A"/>
    <w:rsid w:val="007747E6"/>
    <w:rsid w:val="00775610"/>
    <w:rsid w:val="00775859"/>
    <w:rsid w:val="00776F1B"/>
    <w:rsid w:val="00780638"/>
    <w:rsid w:val="0078281F"/>
    <w:rsid w:val="007828BE"/>
    <w:rsid w:val="00785BED"/>
    <w:rsid w:val="00787E81"/>
    <w:rsid w:val="007925C7"/>
    <w:rsid w:val="0079397F"/>
    <w:rsid w:val="007A10F8"/>
    <w:rsid w:val="007A3932"/>
    <w:rsid w:val="007A7CF0"/>
    <w:rsid w:val="007B2456"/>
    <w:rsid w:val="007B45D4"/>
    <w:rsid w:val="007B4CCC"/>
    <w:rsid w:val="007B69BF"/>
    <w:rsid w:val="007B7261"/>
    <w:rsid w:val="007B7A0C"/>
    <w:rsid w:val="007C1E6C"/>
    <w:rsid w:val="007C20B3"/>
    <w:rsid w:val="007C2FA2"/>
    <w:rsid w:val="007C2FC6"/>
    <w:rsid w:val="007C5CB5"/>
    <w:rsid w:val="007C63BF"/>
    <w:rsid w:val="007C6447"/>
    <w:rsid w:val="007C74F0"/>
    <w:rsid w:val="007D111D"/>
    <w:rsid w:val="007D511D"/>
    <w:rsid w:val="007D711F"/>
    <w:rsid w:val="007E2F6F"/>
    <w:rsid w:val="007E3368"/>
    <w:rsid w:val="007E3911"/>
    <w:rsid w:val="007E3DF7"/>
    <w:rsid w:val="007E47DE"/>
    <w:rsid w:val="007E5309"/>
    <w:rsid w:val="007E7535"/>
    <w:rsid w:val="007E753C"/>
    <w:rsid w:val="007F0012"/>
    <w:rsid w:val="007F0FCA"/>
    <w:rsid w:val="007F31D6"/>
    <w:rsid w:val="007F396D"/>
    <w:rsid w:val="007F6046"/>
    <w:rsid w:val="00801A0C"/>
    <w:rsid w:val="0080320F"/>
    <w:rsid w:val="008036B5"/>
    <w:rsid w:val="0080708E"/>
    <w:rsid w:val="00807D5F"/>
    <w:rsid w:val="00812632"/>
    <w:rsid w:val="008136AE"/>
    <w:rsid w:val="00813986"/>
    <w:rsid w:val="0081495D"/>
    <w:rsid w:val="0081556E"/>
    <w:rsid w:val="00817DEC"/>
    <w:rsid w:val="00817FE2"/>
    <w:rsid w:val="00820271"/>
    <w:rsid w:val="00820D1F"/>
    <w:rsid w:val="0082354B"/>
    <w:rsid w:val="00823F22"/>
    <w:rsid w:val="008257E5"/>
    <w:rsid w:val="00825DD3"/>
    <w:rsid w:val="00827940"/>
    <w:rsid w:val="00830EFE"/>
    <w:rsid w:val="00831717"/>
    <w:rsid w:val="00833FF9"/>
    <w:rsid w:val="00834134"/>
    <w:rsid w:val="008347ED"/>
    <w:rsid w:val="00835493"/>
    <w:rsid w:val="0084112E"/>
    <w:rsid w:val="008466C7"/>
    <w:rsid w:val="008520CD"/>
    <w:rsid w:val="00853225"/>
    <w:rsid w:val="0085460D"/>
    <w:rsid w:val="0085483C"/>
    <w:rsid w:val="0085549C"/>
    <w:rsid w:val="008557D0"/>
    <w:rsid w:val="0086004A"/>
    <w:rsid w:val="0086102D"/>
    <w:rsid w:val="00864C8F"/>
    <w:rsid w:val="00864EC3"/>
    <w:rsid w:val="00866BB0"/>
    <w:rsid w:val="00871D5E"/>
    <w:rsid w:val="00872AB4"/>
    <w:rsid w:val="00872CD4"/>
    <w:rsid w:val="00873584"/>
    <w:rsid w:val="00873752"/>
    <w:rsid w:val="00876889"/>
    <w:rsid w:val="008774C6"/>
    <w:rsid w:val="008817C1"/>
    <w:rsid w:val="00881F7B"/>
    <w:rsid w:val="008829C0"/>
    <w:rsid w:val="00882B9C"/>
    <w:rsid w:val="00885773"/>
    <w:rsid w:val="00887788"/>
    <w:rsid w:val="00894D09"/>
    <w:rsid w:val="0089575A"/>
    <w:rsid w:val="0089599B"/>
    <w:rsid w:val="008963AA"/>
    <w:rsid w:val="00896AE5"/>
    <w:rsid w:val="00897D52"/>
    <w:rsid w:val="00897FF5"/>
    <w:rsid w:val="008A0EFA"/>
    <w:rsid w:val="008A0FC5"/>
    <w:rsid w:val="008A0FE1"/>
    <w:rsid w:val="008A14A9"/>
    <w:rsid w:val="008A2C38"/>
    <w:rsid w:val="008B1E66"/>
    <w:rsid w:val="008B2395"/>
    <w:rsid w:val="008B3454"/>
    <w:rsid w:val="008B3B90"/>
    <w:rsid w:val="008C1B47"/>
    <w:rsid w:val="008C2E65"/>
    <w:rsid w:val="008C53DE"/>
    <w:rsid w:val="008C6B45"/>
    <w:rsid w:val="008C7992"/>
    <w:rsid w:val="008D07F9"/>
    <w:rsid w:val="008D0A86"/>
    <w:rsid w:val="008D15B6"/>
    <w:rsid w:val="008D1932"/>
    <w:rsid w:val="008D1F15"/>
    <w:rsid w:val="008D334E"/>
    <w:rsid w:val="008D6223"/>
    <w:rsid w:val="008D6337"/>
    <w:rsid w:val="008E648A"/>
    <w:rsid w:val="008E789A"/>
    <w:rsid w:val="008F10A6"/>
    <w:rsid w:val="008F3084"/>
    <w:rsid w:val="008F316C"/>
    <w:rsid w:val="008F4000"/>
    <w:rsid w:val="008F4F09"/>
    <w:rsid w:val="008F6F05"/>
    <w:rsid w:val="008F745F"/>
    <w:rsid w:val="008F7CB3"/>
    <w:rsid w:val="009016BB"/>
    <w:rsid w:val="00903399"/>
    <w:rsid w:val="009033A2"/>
    <w:rsid w:val="00903C1E"/>
    <w:rsid w:val="00904EFA"/>
    <w:rsid w:val="00910D22"/>
    <w:rsid w:val="00912FA0"/>
    <w:rsid w:val="00913EBA"/>
    <w:rsid w:val="009147D7"/>
    <w:rsid w:val="00914E9C"/>
    <w:rsid w:val="009177B3"/>
    <w:rsid w:val="0091787E"/>
    <w:rsid w:val="009207B7"/>
    <w:rsid w:val="00921828"/>
    <w:rsid w:val="00922ABB"/>
    <w:rsid w:val="00925021"/>
    <w:rsid w:val="00925AA9"/>
    <w:rsid w:val="00926254"/>
    <w:rsid w:val="00927871"/>
    <w:rsid w:val="00930924"/>
    <w:rsid w:val="00932277"/>
    <w:rsid w:val="009340DB"/>
    <w:rsid w:val="009372E2"/>
    <w:rsid w:val="00937EE5"/>
    <w:rsid w:val="00940D0C"/>
    <w:rsid w:val="00940F37"/>
    <w:rsid w:val="009434AD"/>
    <w:rsid w:val="009439E7"/>
    <w:rsid w:val="009442F3"/>
    <w:rsid w:val="00944662"/>
    <w:rsid w:val="00950577"/>
    <w:rsid w:val="009532F9"/>
    <w:rsid w:val="00953F64"/>
    <w:rsid w:val="009554F5"/>
    <w:rsid w:val="009565C3"/>
    <w:rsid w:val="00956978"/>
    <w:rsid w:val="00957143"/>
    <w:rsid w:val="00957DB7"/>
    <w:rsid w:val="00960F57"/>
    <w:rsid w:val="00961636"/>
    <w:rsid w:val="00961D85"/>
    <w:rsid w:val="00961E2C"/>
    <w:rsid w:val="0096659F"/>
    <w:rsid w:val="009707C4"/>
    <w:rsid w:val="00971797"/>
    <w:rsid w:val="00972261"/>
    <w:rsid w:val="00972D04"/>
    <w:rsid w:val="00972F69"/>
    <w:rsid w:val="00973286"/>
    <w:rsid w:val="00973B73"/>
    <w:rsid w:val="00974223"/>
    <w:rsid w:val="00974A69"/>
    <w:rsid w:val="00976314"/>
    <w:rsid w:val="00977D41"/>
    <w:rsid w:val="00980D80"/>
    <w:rsid w:val="009814DA"/>
    <w:rsid w:val="0098150F"/>
    <w:rsid w:val="00981D9E"/>
    <w:rsid w:val="00982088"/>
    <w:rsid w:val="00982C6C"/>
    <w:rsid w:val="00985952"/>
    <w:rsid w:val="009901C2"/>
    <w:rsid w:val="00990A62"/>
    <w:rsid w:val="00992B3C"/>
    <w:rsid w:val="009933B4"/>
    <w:rsid w:val="009947B6"/>
    <w:rsid w:val="00994F2A"/>
    <w:rsid w:val="009A45FE"/>
    <w:rsid w:val="009A603D"/>
    <w:rsid w:val="009B0E51"/>
    <w:rsid w:val="009B1187"/>
    <w:rsid w:val="009B3889"/>
    <w:rsid w:val="009B39A9"/>
    <w:rsid w:val="009B58C5"/>
    <w:rsid w:val="009B6590"/>
    <w:rsid w:val="009C044C"/>
    <w:rsid w:val="009C427E"/>
    <w:rsid w:val="009C48F9"/>
    <w:rsid w:val="009C5E5C"/>
    <w:rsid w:val="009C6B8E"/>
    <w:rsid w:val="009C7E1D"/>
    <w:rsid w:val="009D03CB"/>
    <w:rsid w:val="009D07B9"/>
    <w:rsid w:val="009D0DA7"/>
    <w:rsid w:val="009D215C"/>
    <w:rsid w:val="009D42D4"/>
    <w:rsid w:val="009D452D"/>
    <w:rsid w:val="009D6802"/>
    <w:rsid w:val="009F282C"/>
    <w:rsid w:val="009F353A"/>
    <w:rsid w:val="009F4CE3"/>
    <w:rsid w:val="009F5A6A"/>
    <w:rsid w:val="00A0010E"/>
    <w:rsid w:val="00A02736"/>
    <w:rsid w:val="00A031BF"/>
    <w:rsid w:val="00A048E3"/>
    <w:rsid w:val="00A051AF"/>
    <w:rsid w:val="00A055C2"/>
    <w:rsid w:val="00A10BF2"/>
    <w:rsid w:val="00A113C7"/>
    <w:rsid w:val="00A123E9"/>
    <w:rsid w:val="00A12D91"/>
    <w:rsid w:val="00A133A5"/>
    <w:rsid w:val="00A1568F"/>
    <w:rsid w:val="00A15A94"/>
    <w:rsid w:val="00A17B88"/>
    <w:rsid w:val="00A20E41"/>
    <w:rsid w:val="00A22100"/>
    <w:rsid w:val="00A30BE4"/>
    <w:rsid w:val="00A30D52"/>
    <w:rsid w:val="00A33A62"/>
    <w:rsid w:val="00A36D4F"/>
    <w:rsid w:val="00A37FA1"/>
    <w:rsid w:val="00A4149F"/>
    <w:rsid w:val="00A4172A"/>
    <w:rsid w:val="00A41B44"/>
    <w:rsid w:val="00A42642"/>
    <w:rsid w:val="00A4329F"/>
    <w:rsid w:val="00A438F9"/>
    <w:rsid w:val="00A43BED"/>
    <w:rsid w:val="00A44F6D"/>
    <w:rsid w:val="00A47C27"/>
    <w:rsid w:val="00A50A03"/>
    <w:rsid w:val="00A51F7C"/>
    <w:rsid w:val="00A5497C"/>
    <w:rsid w:val="00A563E7"/>
    <w:rsid w:val="00A56E0B"/>
    <w:rsid w:val="00A57FEF"/>
    <w:rsid w:val="00A62DAD"/>
    <w:rsid w:val="00A62ED8"/>
    <w:rsid w:val="00A63BC0"/>
    <w:rsid w:val="00A64160"/>
    <w:rsid w:val="00A668F5"/>
    <w:rsid w:val="00A67530"/>
    <w:rsid w:val="00A70C7E"/>
    <w:rsid w:val="00A714A6"/>
    <w:rsid w:val="00A714F4"/>
    <w:rsid w:val="00A73AEE"/>
    <w:rsid w:val="00A73D17"/>
    <w:rsid w:val="00A75752"/>
    <w:rsid w:val="00A75860"/>
    <w:rsid w:val="00A76A1C"/>
    <w:rsid w:val="00A778BF"/>
    <w:rsid w:val="00A77EBA"/>
    <w:rsid w:val="00A82049"/>
    <w:rsid w:val="00A820C4"/>
    <w:rsid w:val="00A82C93"/>
    <w:rsid w:val="00A87302"/>
    <w:rsid w:val="00A94E72"/>
    <w:rsid w:val="00A962E4"/>
    <w:rsid w:val="00A97272"/>
    <w:rsid w:val="00AA0008"/>
    <w:rsid w:val="00AA20AC"/>
    <w:rsid w:val="00AA316A"/>
    <w:rsid w:val="00AA3322"/>
    <w:rsid w:val="00AA719E"/>
    <w:rsid w:val="00AA74B5"/>
    <w:rsid w:val="00AB367B"/>
    <w:rsid w:val="00AB4393"/>
    <w:rsid w:val="00AB6844"/>
    <w:rsid w:val="00AB69B0"/>
    <w:rsid w:val="00AB7285"/>
    <w:rsid w:val="00AB7C11"/>
    <w:rsid w:val="00AC04A3"/>
    <w:rsid w:val="00AC1B85"/>
    <w:rsid w:val="00AC1F58"/>
    <w:rsid w:val="00AC4A57"/>
    <w:rsid w:val="00AC4EA6"/>
    <w:rsid w:val="00AC5599"/>
    <w:rsid w:val="00AC5DDB"/>
    <w:rsid w:val="00AC713C"/>
    <w:rsid w:val="00AD008A"/>
    <w:rsid w:val="00AD0CB5"/>
    <w:rsid w:val="00AD0E02"/>
    <w:rsid w:val="00AD1AAB"/>
    <w:rsid w:val="00AD245C"/>
    <w:rsid w:val="00AD279F"/>
    <w:rsid w:val="00AD2850"/>
    <w:rsid w:val="00AD38E5"/>
    <w:rsid w:val="00AD4556"/>
    <w:rsid w:val="00AD469E"/>
    <w:rsid w:val="00AD5A58"/>
    <w:rsid w:val="00AE0BF1"/>
    <w:rsid w:val="00AE1D58"/>
    <w:rsid w:val="00AE4BCF"/>
    <w:rsid w:val="00AE4D48"/>
    <w:rsid w:val="00AE7518"/>
    <w:rsid w:val="00AF640E"/>
    <w:rsid w:val="00AF662E"/>
    <w:rsid w:val="00B0025D"/>
    <w:rsid w:val="00B005E3"/>
    <w:rsid w:val="00B019FD"/>
    <w:rsid w:val="00B01DB8"/>
    <w:rsid w:val="00B03855"/>
    <w:rsid w:val="00B0424A"/>
    <w:rsid w:val="00B0457B"/>
    <w:rsid w:val="00B048B9"/>
    <w:rsid w:val="00B05AF3"/>
    <w:rsid w:val="00B10816"/>
    <w:rsid w:val="00B11A40"/>
    <w:rsid w:val="00B11D3F"/>
    <w:rsid w:val="00B1297D"/>
    <w:rsid w:val="00B12DFB"/>
    <w:rsid w:val="00B1390F"/>
    <w:rsid w:val="00B160DA"/>
    <w:rsid w:val="00B17DEF"/>
    <w:rsid w:val="00B17E92"/>
    <w:rsid w:val="00B17EB6"/>
    <w:rsid w:val="00B2693A"/>
    <w:rsid w:val="00B269B2"/>
    <w:rsid w:val="00B30241"/>
    <w:rsid w:val="00B32C61"/>
    <w:rsid w:val="00B32D95"/>
    <w:rsid w:val="00B334E6"/>
    <w:rsid w:val="00B3578C"/>
    <w:rsid w:val="00B36019"/>
    <w:rsid w:val="00B448BF"/>
    <w:rsid w:val="00B454CF"/>
    <w:rsid w:val="00B45CCD"/>
    <w:rsid w:val="00B45D49"/>
    <w:rsid w:val="00B51158"/>
    <w:rsid w:val="00B53FDB"/>
    <w:rsid w:val="00B576C2"/>
    <w:rsid w:val="00B57748"/>
    <w:rsid w:val="00B57B9F"/>
    <w:rsid w:val="00B6069B"/>
    <w:rsid w:val="00B60EFB"/>
    <w:rsid w:val="00B624A9"/>
    <w:rsid w:val="00B625BC"/>
    <w:rsid w:val="00B63B39"/>
    <w:rsid w:val="00B658AE"/>
    <w:rsid w:val="00B65EC5"/>
    <w:rsid w:val="00B702FB"/>
    <w:rsid w:val="00B70827"/>
    <w:rsid w:val="00B73E18"/>
    <w:rsid w:val="00B81B4F"/>
    <w:rsid w:val="00B82274"/>
    <w:rsid w:val="00B8418F"/>
    <w:rsid w:val="00B85005"/>
    <w:rsid w:val="00B8683B"/>
    <w:rsid w:val="00B86DCD"/>
    <w:rsid w:val="00B872FF"/>
    <w:rsid w:val="00B90A28"/>
    <w:rsid w:val="00B92A80"/>
    <w:rsid w:val="00B92D59"/>
    <w:rsid w:val="00B9563F"/>
    <w:rsid w:val="00BA0942"/>
    <w:rsid w:val="00BA128D"/>
    <w:rsid w:val="00BA15D0"/>
    <w:rsid w:val="00BA3C8D"/>
    <w:rsid w:val="00BA4843"/>
    <w:rsid w:val="00BA7A22"/>
    <w:rsid w:val="00BA7D07"/>
    <w:rsid w:val="00BB5C7B"/>
    <w:rsid w:val="00BB7C34"/>
    <w:rsid w:val="00BC26C6"/>
    <w:rsid w:val="00BC3324"/>
    <w:rsid w:val="00BC3612"/>
    <w:rsid w:val="00BD046C"/>
    <w:rsid w:val="00BD0ACB"/>
    <w:rsid w:val="00BD1AD5"/>
    <w:rsid w:val="00BD59E6"/>
    <w:rsid w:val="00BD75DF"/>
    <w:rsid w:val="00BE00F9"/>
    <w:rsid w:val="00BE0412"/>
    <w:rsid w:val="00BE204E"/>
    <w:rsid w:val="00BE32DD"/>
    <w:rsid w:val="00BF07B2"/>
    <w:rsid w:val="00BF0F5C"/>
    <w:rsid w:val="00BF22E2"/>
    <w:rsid w:val="00BF290F"/>
    <w:rsid w:val="00BF52D9"/>
    <w:rsid w:val="00BF5367"/>
    <w:rsid w:val="00BF659A"/>
    <w:rsid w:val="00C020F4"/>
    <w:rsid w:val="00C03A03"/>
    <w:rsid w:val="00C046C5"/>
    <w:rsid w:val="00C0471C"/>
    <w:rsid w:val="00C058EB"/>
    <w:rsid w:val="00C0620C"/>
    <w:rsid w:val="00C0621F"/>
    <w:rsid w:val="00C06272"/>
    <w:rsid w:val="00C104BE"/>
    <w:rsid w:val="00C10A4C"/>
    <w:rsid w:val="00C13B77"/>
    <w:rsid w:val="00C14699"/>
    <w:rsid w:val="00C1673B"/>
    <w:rsid w:val="00C17D4E"/>
    <w:rsid w:val="00C2155A"/>
    <w:rsid w:val="00C243DC"/>
    <w:rsid w:val="00C24F9E"/>
    <w:rsid w:val="00C25EC8"/>
    <w:rsid w:val="00C27FF3"/>
    <w:rsid w:val="00C30697"/>
    <w:rsid w:val="00C31755"/>
    <w:rsid w:val="00C344B1"/>
    <w:rsid w:val="00C371AF"/>
    <w:rsid w:val="00C4374E"/>
    <w:rsid w:val="00C4426A"/>
    <w:rsid w:val="00C47A60"/>
    <w:rsid w:val="00C50124"/>
    <w:rsid w:val="00C5179F"/>
    <w:rsid w:val="00C53EC7"/>
    <w:rsid w:val="00C53EDD"/>
    <w:rsid w:val="00C54515"/>
    <w:rsid w:val="00C55509"/>
    <w:rsid w:val="00C556B2"/>
    <w:rsid w:val="00C5642B"/>
    <w:rsid w:val="00C57587"/>
    <w:rsid w:val="00C61ED2"/>
    <w:rsid w:val="00C63948"/>
    <w:rsid w:val="00C653C7"/>
    <w:rsid w:val="00C67960"/>
    <w:rsid w:val="00C70681"/>
    <w:rsid w:val="00C70A3F"/>
    <w:rsid w:val="00C70B93"/>
    <w:rsid w:val="00C715A7"/>
    <w:rsid w:val="00C75463"/>
    <w:rsid w:val="00C81D85"/>
    <w:rsid w:val="00C82ED0"/>
    <w:rsid w:val="00C839E6"/>
    <w:rsid w:val="00C858D5"/>
    <w:rsid w:val="00C8782C"/>
    <w:rsid w:val="00C91008"/>
    <w:rsid w:val="00C91B64"/>
    <w:rsid w:val="00C91D93"/>
    <w:rsid w:val="00C939FE"/>
    <w:rsid w:val="00C9425F"/>
    <w:rsid w:val="00C96022"/>
    <w:rsid w:val="00C961C0"/>
    <w:rsid w:val="00C968F7"/>
    <w:rsid w:val="00C96D0E"/>
    <w:rsid w:val="00C9735C"/>
    <w:rsid w:val="00C97582"/>
    <w:rsid w:val="00CA0620"/>
    <w:rsid w:val="00CA5D95"/>
    <w:rsid w:val="00CA6B5B"/>
    <w:rsid w:val="00CB0E2F"/>
    <w:rsid w:val="00CB3775"/>
    <w:rsid w:val="00CB3DB9"/>
    <w:rsid w:val="00CB6626"/>
    <w:rsid w:val="00CB75B6"/>
    <w:rsid w:val="00CC3654"/>
    <w:rsid w:val="00CC4AB6"/>
    <w:rsid w:val="00CC6BF9"/>
    <w:rsid w:val="00CC6D45"/>
    <w:rsid w:val="00CD1765"/>
    <w:rsid w:val="00CD2D11"/>
    <w:rsid w:val="00CD5DC5"/>
    <w:rsid w:val="00CD5ECB"/>
    <w:rsid w:val="00CD6462"/>
    <w:rsid w:val="00CE2440"/>
    <w:rsid w:val="00CE2B5C"/>
    <w:rsid w:val="00CE2F3F"/>
    <w:rsid w:val="00CE3C5E"/>
    <w:rsid w:val="00CE4352"/>
    <w:rsid w:val="00CE4ABB"/>
    <w:rsid w:val="00CE600A"/>
    <w:rsid w:val="00CE7061"/>
    <w:rsid w:val="00CF27FF"/>
    <w:rsid w:val="00CF2D31"/>
    <w:rsid w:val="00CF3B33"/>
    <w:rsid w:val="00CF5BB1"/>
    <w:rsid w:val="00CF63B2"/>
    <w:rsid w:val="00CF7CE5"/>
    <w:rsid w:val="00D01CE4"/>
    <w:rsid w:val="00D02E5C"/>
    <w:rsid w:val="00D04D82"/>
    <w:rsid w:val="00D0524D"/>
    <w:rsid w:val="00D06682"/>
    <w:rsid w:val="00D075F2"/>
    <w:rsid w:val="00D07994"/>
    <w:rsid w:val="00D12951"/>
    <w:rsid w:val="00D12975"/>
    <w:rsid w:val="00D12E88"/>
    <w:rsid w:val="00D14865"/>
    <w:rsid w:val="00D15869"/>
    <w:rsid w:val="00D17479"/>
    <w:rsid w:val="00D17D35"/>
    <w:rsid w:val="00D211BC"/>
    <w:rsid w:val="00D21499"/>
    <w:rsid w:val="00D21EEE"/>
    <w:rsid w:val="00D22984"/>
    <w:rsid w:val="00D23B8D"/>
    <w:rsid w:val="00D24BDF"/>
    <w:rsid w:val="00D24CA6"/>
    <w:rsid w:val="00D2537E"/>
    <w:rsid w:val="00D258C1"/>
    <w:rsid w:val="00D26DBD"/>
    <w:rsid w:val="00D2789C"/>
    <w:rsid w:val="00D3019E"/>
    <w:rsid w:val="00D305B6"/>
    <w:rsid w:val="00D320DA"/>
    <w:rsid w:val="00D34862"/>
    <w:rsid w:val="00D37F0B"/>
    <w:rsid w:val="00D411ED"/>
    <w:rsid w:val="00D42F9F"/>
    <w:rsid w:val="00D43641"/>
    <w:rsid w:val="00D44192"/>
    <w:rsid w:val="00D4708D"/>
    <w:rsid w:val="00D47AC8"/>
    <w:rsid w:val="00D518C4"/>
    <w:rsid w:val="00D5567C"/>
    <w:rsid w:val="00D57317"/>
    <w:rsid w:val="00D57F87"/>
    <w:rsid w:val="00D60ADF"/>
    <w:rsid w:val="00D63E02"/>
    <w:rsid w:val="00D644D2"/>
    <w:rsid w:val="00D64A31"/>
    <w:rsid w:val="00D66349"/>
    <w:rsid w:val="00D703CD"/>
    <w:rsid w:val="00D712CA"/>
    <w:rsid w:val="00D736AD"/>
    <w:rsid w:val="00D75A46"/>
    <w:rsid w:val="00D763B2"/>
    <w:rsid w:val="00D7765A"/>
    <w:rsid w:val="00D8084D"/>
    <w:rsid w:val="00D8334A"/>
    <w:rsid w:val="00D86373"/>
    <w:rsid w:val="00D90354"/>
    <w:rsid w:val="00D925EF"/>
    <w:rsid w:val="00D92A5F"/>
    <w:rsid w:val="00D932D4"/>
    <w:rsid w:val="00D937F8"/>
    <w:rsid w:val="00D9580E"/>
    <w:rsid w:val="00D96986"/>
    <w:rsid w:val="00DA2A7F"/>
    <w:rsid w:val="00DA3714"/>
    <w:rsid w:val="00DA4881"/>
    <w:rsid w:val="00DA6E7B"/>
    <w:rsid w:val="00DA7F97"/>
    <w:rsid w:val="00DB014B"/>
    <w:rsid w:val="00DB0A17"/>
    <w:rsid w:val="00DB0C87"/>
    <w:rsid w:val="00DB0D08"/>
    <w:rsid w:val="00DB1B87"/>
    <w:rsid w:val="00DB312C"/>
    <w:rsid w:val="00DB41D5"/>
    <w:rsid w:val="00DB7834"/>
    <w:rsid w:val="00DC0CF6"/>
    <w:rsid w:val="00DC236D"/>
    <w:rsid w:val="00DC3600"/>
    <w:rsid w:val="00DC5C4C"/>
    <w:rsid w:val="00DD14B0"/>
    <w:rsid w:val="00DD3C5C"/>
    <w:rsid w:val="00DD494B"/>
    <w:rsid w:val="00DD4B6E"/>
    <w:rsid w:val="00DD54F4"/>
    <w:rsid w:val="00DD6727"/>
    <w:rsid w:val="00DE0BEE"/>
    <w:rsid w:val="00DE0FE8"/>
    <w:rsid w:val="00DE1195"/>
    <w:rsid w:val="00DE1D6F"/>
    <w:rsid w:val="00DE26F9"/>
    <w:rsid w:val="00DE31EF"/>
    <w:rsid w:val="00DE42A9"/>
    <w:rsid w:val="00DE5EDF"/>
    <w:rsid w:val="00DE6E34"/>
    <w:rsid w:val="00DF0A15"/>
    <w:rsid w:val="00DF10F7"/>
    <w:rsid w:val="00DF2D94"/>
    <w:rsid w:val="00DF2DDD"/>
    <w:rsid w:val="00DF31C6"/>
    <w:rsid w:val="00DF3553"/>
    <w:rsid w:val="00DF3F1D"/>
    <w:rsid w:val="00DF4D8F"/>
    <w:rsid w:val="00DF5302"/>
    <w:rsid w:val="00DF60F0"/>
    <w:rsid w:val="00DF6C9C"/>
    <w:rsid w:val="00DF6DE9"/>
    <w:rsid w:val="00E0001E"/>
    <w:rsid w:val="00E026A2"/>
    <w:rsid w:val="00E02EDF"/>
    <w:rsid w:val="00E04D1E"/>
    <w:rsid w:val="00E06073"/>
    <w:rsid w:val="00E07F89"/>
    <w:rsid w:val="00E1033A"/>
    <w:rsid w:val="00E10EE0"/>
    <w:rsid w:val="00E11CA2"/>
    <w:rsid w:val="00E12888"/>
    <w:rsid w:val="00E13049"/>
    <w:rsid w:val="00E13A40"/>
    <w:rsid w:val="00E13DFF"/>
    <w:rsid w:val="00E14DD0"/>
    <w:rsid w:val="00E164AE"/>
    <w:rsid w:val="00E164B8"/>
    <w:rsid w:val="00E17790"/>
    <w:rsid w:val="00E17C1B"/>
    <w:rsid w:val="00E20EF8"/>
    <w:rsid w:val="00E22B12"/>
    <w:rsid w:val="00E26111"/>
    <w:rsid w:val="00E267D0"/>
    <w:rsid w:val="00E27440"/>
    <w:rsid w:val="00E300A2"/>
    <w:rsid w:val="00E32446"/>
    <w:rsid w:val="00E34651"/>
    <w:rsid w:val="00E4011A"/>
    <w:rsid w:val="00E4195B"/>
    <w:rsid w:val="00E4408B"/>
    <w:rsid w:val="00E444BF"/>
    <w:rsid w:val="00E4716B"/>
    <w:rsid w:val="00E50A38"/>
    <w:rsid w:val="00E5246E"/>
    <w:rsid w:val="00E52FF1"/>
    <w:rsid w:val="00E53B4A"/>
    <w:rsid w:val="00E545AD"/>
    <w:rsid w:val="00E54612"/>
    <w:rsid w:val="00E55BA8"/>
    <w:rsid w:val="00E575EE"/>
    <w:rsid w:val="00E61E30"/>
    <w:rsid w:val="00E6211E"/>
    <w:rsid w:val="00E62185"/>
    <w:rsid w:val="00E62960"/>
    <w:rsid w:val="00E62DB8"/>
    <w:rsid w:val="00E6445E"/>
    <w:rsid w:val="00E64C48"/>
    <w:rsid w:val="00E717F5"/>
    <w:rsid w:val="00E71BA2"/>
    <w:rsid w:val="00E72265"/>
    <w:rsid w:val="00E74403"/>
    <w:rsid w:val="00E74E4F"/>
    <w:rsid w:val="00E75FC2"/>
    <w:rsid w:val="00E7613A"/>
    <w:rsid w:val="00E7644B"/>
    <w:rsid w:val="00E801CF"/>
    <w:rsid w:val="00E831EF"/>
    <w:rsid w:val="00E8370C"/>
    <w:rsid w:val="00E854BB"/>
    <w:rsid w:val="00E871FC"/>
    <w:rsid w:val="00E87E80"/>
    <w:rsid w:val="00E87E98"/>
    <w:rsid w:val="00E90CE1"/>
    <w:rsid w:val="00E93C36"/>
    <w:rsid w:val="00E9496A"/>
    <w:rsid w:val="00EA00C0"/>
    <w:rsid w:val="00EA336D"/>
    <w:rsid w:val="00EA637F"/>
    <w:rsid w:val="00EA6663"/>
    <w:rsid w:val="00EA6C63"/>
    <w:rsid w:val="00EA7711"/>
    <w:rsid w:val="00EB00D3"/>
    <w:rsid w:val="00EB6A31"/>
    <w:rsid w:val="00EC0698"/>
    <w:rsid w:val="00EC1120"/>
    <w:rsid w:val="00EC1E52"/>
    <w:rsid w:val="00EC2A92"/>
    <w:rsid w:val="00EC2B07"/>
    <w:rsid w:val="00EC39F7"/>
    <w:rsid w:val="00EC40BC"/>
    <w:rsid w:val="00EC67C7"/>
    <w:rsid w:val="00EC6CA6"/>
    <w:rsid w:val="00ED033E"/>
    <w:rsid w:val="00ED4CAD"/>
    <w:rsid w:val="00ED552D"/>
    <w:rsid w:val="00ED6203"/>
    <w:rsid w:val="00ED6812"/>
    <w:rsid w:val="00ED6C51"/>
    <w:rsid w:val="00ED7648"/>
    <w:rsid w:val="00ED7A04"/>
    <w:rsid w:val="00EE1721"/>
    <w:rsid w:val="00EE25C9"/>
    <w:rsid w:val="00EE40CA"/>
    <w:rsid w:val="00EE4584"/>
    <w:rsid w:val="00EE59BB"/>
    <w:rsid w:val="00EE6DF4"/>
    <w:rsid w:val="00EE7414"/>
    <w:rsid w:val="00EE75AE"/>
    <w:rsid w:val="00EF279B"/>
    <w:rsid w:val="00EF282C"/>
    <w:rsid w:val="00EF2911"/>
    <w:rsid w:val="00EF4CE3"/>
    <w:rsid w:val="00EF7189"/>
    <w:rsid w:val="00F00C4D"/>
    <w:rsid w:val="00F012EF"/>
    <w:rsid w:val="00F036BF"/>
    <w:rsid w:val="00F06475"/>
    <w:rsid w:val="00F10D5F"/>
    <w:rsid w:val="00F1258B"/>
    <w:rsid w:val="00F126D9"/>
    <w:rsid w:val="00F12725"/>
    <w:rsid w:val="00F1486E"/>
    <w:rsid w:val="00F15050"/>
    <w:rsid w:val="00F15662"/>
    <w:rsid w:val="00F16469"/>
    <w:rsid w:val="00F16F5F"/>
    <w:rsid w:val="00F220F1"/>
    <w:rsid w:val="00F22A22"/>
    <w:rsid w:val="00F25E45"/>
    <w:rsid w:val="00F268B3"/>
    <w:rsid w:val="00F30C9D"/>
    <w:rsid w:val="00F31439"/>
    <w:rsid w:val="00F3194D"/>
    <w:rsid w:val="00F32C26"/>
    <w:rsid w:val="00F33944"/>
    <w:rsid w:val="00F440AA"/>
    <w:rsid w:val="00F44459"/>
    <w:rsid w:val="00F457FF"/>
    <w:rsid w:val="00F45BE7"/>
    <w:rsid w:val="00F461A9"/>
    <w:rsid w:val="00F4774E"/>
    <w:rsid w:val="00F50176"/>
    <w:rsid w:val="00F5376C"/>
    <w:rsid w:val="00F54460"/>
    <w:rsid w:val="00F54A67"/>
    <w:rsid w:val="00F55D2E"/>
    <w:rsid w:val="00F576C5"/>
    <w:rsid w:val="00F576E7"/>
    <w:rsid w:val="00F62E7C"/>
    <w:rsid w:val="00F63BA4"/>
    <w:rsid w:val="00F63DB1"/>
    <w:rsid w:val="00F71438"/>
    <w:rsid w:val="00F73869"/>
    <w:rsid w:val="00F73CB3"/>
    <w:rsid w:val="00F75249"/>
    <w:rsid w:val="00F77E7C"/>
    <w:rsid w:val="00F80EC9"/>
    <w:rsid w:val="00F84F66"/>
    <w:rsid w:val="00F84FD0"/>
    <w:rsid w:val="00F91D97"/>
    <w:rsid w:val="00F93283"/>
    <w:rsid w:val="00F9347F"/>
    <w:rsid w:val="00F93B30"/>
    <w:rsid w:val="00F96239"/>
    <w:rsid w:val="00F97A5F"/>
    <w:rsid w:val="00FA00F4"/>
    <w:rsid w:val="00FA0480"/>
    <w:rsid w:val="00FA2FAD"/>
    <w:rsid w:val="00FA4AE1"/>
    <w:rsid w:val="00FA5885"/>
    <w:rsid w:val="00FA77F5"/>
    <w:rsid w:val="00FA7862"/>
    <w:rsid w:val="00FA7FD1"/>
    <w:rsid w:val="00FB21D1"/>
    <w:rsid w:val="00FB2FDA"/>
    <w:rsid w:val="00FB37F9"/>
    <w:rsid w:val="00FB5716"/>
    <w:rsid w:val="00FB5FE3"/>
    <w:rsid w:val="00FB72E4"/>
    <w:rsid w:val="00FB7A5B"/>
    <w:rsid w:val="00FC091F"/>
    <w:rsid w:val="00FC0F79"/>
    <w:rsid w:val="00FC0FEC"/>
    <w:rsid w:val="00FC1891"/>
    <w:rsid w:val="00FC1C57"/>
    <w:rsid w:val="00FC2017"/>
    <w:rsid w:val="00FC64FC"/>
    <w:rsid w:val="00FC6A3A"/>
    <w:rsid w:val="00FC6C33"/>
    <w:rsid w:val="00FC7A49"/>
    <w:rsid w:val="00FD21F5"/>
    <w:rsid w:val="00FD492E"/>
    <w:rsid w:val="00FD7741"/>
    <w:rsid w:val="00FE0E5D"/>
    <w:rsid w:val="00FE245C"/>
    <w:rsid w:val="00FE2658"/>
    <w:rsid w:val="00FE54C3"/>
    <w:rsid w:val="00FE64E5"/>
    <w:rsid w:val="00FF25DF"/>
    <w:rsid w:val="00FF32E1"/>
    <w:rsid w:val="00FF3A96"/>
    <w:rsid w:val="00FF4840"/>
    <w:rsid w:val="00FF4E1D"/>
    <w:rsid w:val="00FF6CEE"/>
    <w:rsid w:val="00FF71F8"/>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00E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EC3"/>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02B1"/>
    <w:pPr>
      <w:tabs>
        <w:tab w:val="center" w:pos="4252"/>
        <w:tab w:val="right" w:pos="8504"/>
      </w:tabs>
      <w:snapToGrid w:val="0"/>
    </w:pPr>
  </w:style>
  <w:style w:type="character" w:customStyle="1" w:styleId="a4">
    <w:name w:val="ヘッダー (文字)"/>
    <w:basedOn w:val="a0"/>
    <w:link w:val="a3"/>
    <w:rsid w:val="007602B1"/>
  </w:style>
  <w:style w:type="paragraph" w:styleId="a5">
    <w:name w:val="footer"/>
    <w:basedOn w:val="a"/>
    <w:link w:val="a6"/>
    <w:uiPriority w:val="99"/>
    <w:unhideWhenUsed/>
    <w:rsid w:val="007602B1"/>
    <w:pPr>
      <w:tabs>
        <w:tab w:val="center" w:pos="4252"/>
        <w:tab w:val="right" w:pos="8504"/>
      </w:tabs>
      <w:snapToGrid w:val="0"/>
    </w:pPr>
  </w:style>
  <w:style w:type="character" w:customStyle="1" w:styleId="a6">
    <w:name w:val="フッター (文字)"/>
    <w:basedOn w:val="a0"/>
    <w:link w:val="a5"/>
    <w:uiPriority w:val="99"/>
    <w:rsid w:val="007602B1"/>
  </w:style>
  <w:style w:type="table" w:styleId="a7">
    <w:name w:val="Table Grid"/>
    <w:basedOn w:val="a1"/>
    <w:uiPriority w:val="59"/>
    <w:rsid w:val="00023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3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AD0"/>
    <w:rPr>
      <w:rFonts w:asciiTheme="majorHAnsi" w:eastAsiaTheme="majorEastAsia" w:hAnsiTheme="majorHAnsi" w:cstheme="majorBidi"/>
      <w:sz w:val="18"/>
      <w:szCs w:val="18"/>
    </w:rPr>
  </w:style>
  <w:style w:type="paragraph" w:customStyle="1" w:styleId="xl64">
    <w:name w:val="xl64"/>
    <w:basedOn w:val="a"/>
    <w:rsid w:val="00926254"/>
    <w:pPr>
      <w:widowControl/>
      <w:pBdr>
        <w:left w:val="single" w:sz="12" w:space="0" w:color="auto"/>
      </w:pBdr>
      <w:spacing w:before="100" w:beforeAutospacing="1" w:after="100" w:afterAutospacing="1"/>
      <w:jc w:val="center"/>
      <w:textAlignment w:val="center"/>
    </w:pPr>
    <w:rPr>
      <w:rFonts w:eastAsiaTheme="minorEastAsia" w:cs="Times New Roman"/>
      <w:kern w:val="0"/>
      <w:sz w:val="24"/>
    </w:rPr>
  </w:style>
  <w:style w:type="paragraph" w:styleId="aa">
    <w:name w:val="Body Text"/>
    <w:basedOn w:val="a"/>
    <w:link w:val="ab"/>
    <w:rsid w:val="000C70CD"/>
    <w:rPr>
      <w:rFonts w:ascii="Century" w:eastAsia="ＭＳ Ｐゴシック" w:hAnsi="Century" w:cs="Times New Roman"/>
      <w:sz w:val="16"/>
      <w:szCs w:val="20"/>
    </w:rPr>
  </w:style>
  <w:style w:type="character" w:customStyle="1" w:styleId="ab">
    <w:name w:val="本文 (文字)"/>
    <w:basedOn w:val="a0"/>
    <w:link w:val="aa"/>
    <w:rsid w:val="000C70CD"/>
    <w:rPr>
      <w:rFonts w:ascii="Century" w:eastAsia="ＭＳ Ｐゴシック" w:hAnsi="Century" w:cs="Times New Roman"/>
      <w:sz w:val="16"/>
      <w:szCs w:val="20"/>
    </w:rPr>
  </w:style>
  <w:style w:type="character" w:styleId="ac">
    <w:name w:val="Hyperlink"/>
    <w:basedOn w:val="a0"/>
    <w:uiPriority w:val="99"/>
    <w:unhideWhenUsed/>
    <w:rsid w:val="005A2018"/>
    <w:rPr>
      <w:color w:val="0000FF" w:themeColor="hyperlink"/>
      <w:u w:val="single"/>
    </w:rPr>
  </w:style>
  <w:style w:type="paragraph" w:styleId="ad">
    <w:name w:val="Revision"/>
    <w:hidden/>
    <w:uiPriority w:val="99"/>
    <w:semiHidden/>
    <w:rsid w:val="00616403"/>
    <w:pPr>
      <w:jc w:val="left"/>
    </w:pPr>
    <w:rPr>
      <w:sz w:val="21"/>
    </w:rPr>
  </w:style>
  <w:style w:type="character" w:styleId="ae">
    <w:name w:val="annotation reference"/>
    <w:basedOn w:val="a0"/>
    <w:uiPriority w:val="99"/>
    <w:semiHidden/>
    <w:unhideWhenUsed/>
    <w:rsid w:val="00004473"/>
    <w:rPr>
      <w:sz w:val="18"/>
      <w:szCs w:val="18"/>
    </w:rPr>
  </w:style>
  <w:style w:type="paragraph" w:styleId="af">
    <w:name w:val="annotation text"/>
    <w:basedOn w:val="a"/>
    <w:link w:val="af0"/>
    <w:uiPriority w:val="99"/>
    <w:unhideWhenUsed/>
    <w:rsid w:val="00004473"/>
    <w:pPr>
      <w:jc w:val="left"/>
    </w:pPr>
  </w:style>
  <w:style w:type="character" w:customStyle="1" w:styleId="af0">
    <w:name w:val="コメント文字列 (文字)"/>
    <w:basedOn w:val="a0"/>
    <w:link w:val="af"/>
    <w:uiPriority w:val="99"/>
    <w:rsid w:val="00004473"/>
    <w:rPr>
      <w:sz w:val="21"/>
    </w:rPr>
  </w:style>
  <w:style w:type="paragraph" w:styleId="af1">
    <w:name w:val="annotation subject"/>
    <w:basedOn w:val="af"/>
    <w:next w:val="af"/>
    <w:link w:val="af2"/>
    <w:uiPriority w:val="99"/>
    <w:semiHidden/>
    <w:unhideWhenUsed/>
    <w:rsid w:val="00004473"/>
    <w:rPr>
      <w:b/>
      <w:bCs/>
    </w:rPr>
  </w:style>
  <w:style w:type="character" w:customStyle="1" w:styleId="af2">
    <w:name w:val="コメント内容 (文字)"/>
    <w:basedOn w:val="af0"/>
    <w:link w:val="af1"/>
    <w:uiPriority w:val="99"/>
    <w:semiHidden/>
    <w:rsid w:val="00004473"/>
    <w:rPr>
      <w:b/>
      <w:bCs/>
      <w:sz w:val="21"/>
    </w:rPr>
  </w:style>
  <w:style w:type="paragraph" w:styleId="HTML">
    <w:name w:val="HTML Preformatted"/>
    <w:basedOn w:val="a"/>
    <w:link w:val="HTML0"/>
    <w:uiPriority w:val="99"/>
    <w:unhideWhenUsed/>
    <w:rsid w:val="00004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004473"/>
    <w:rPr>
      <w:rFonts w:ascii="ＭＳ ゴシック" w:eastAsia="ＭＳ ゴシック" w:hAnsi="ＭＳ ゴシック" w:cs="ＭＳ ゴシック"/>
      <w:kern w:val="0"/>
    </w:rPr>
  </w:style>
  <w:style w:type="paragraph" w:styleId="af3">
    <w:name w:val="List Paragraph"/>
    <w:basedOn w:val="a"/>
    <w:uiPriority w:val="34"/>
    <w:qFormat/>
    <w:rsid w:val="00126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4667">
      <w:bodyDiv w:val="1"/>
      <w:marLeft w:val="0"/>
      <w:marRight w:val="0"/>
      <w:marTop w:val="0"/>
      <w:marBottom w:val="0"/>
      <w:divBdr>
        <w:top w:val="none" w:sz="0" w:space="0" w:color="auto"/>
        <w:left w:val="none" w:sz="0" w:space="0" w:color="auto"/>
        <w:bottom w:val="none" w:sz="0" w:space="0" w:color="auto"/>
        <w:right w:val="none" w:sz="0" w:space="0" w:color="auto"/>
      </w:divBdr>
    </w:div>
    <w:div w:id="131873585">
      <w:bodyDiv w:val="1"/>
      <w:marLeft w:val="0"/>
      <w:marRight w:val="0"/>
      <w:marTop w:val="0"/>
      <w:marBottom w:val="0"/>
      <w:divBdr>
        <w:top w:val="none" w:sz="0" w:space="0" w:color="auto"/>
        <w:left w:val="none" w:sz="0" w:space="0" w:color="auto"/>
        <w:bottom w:val="none" w:sz="0" w:space="0" w:color="auto"/>
        <w:right w:val="none" w:sz="0" w:space="0" w:color="auto"/>
      </w:divBdr>
    </w:div>
    <w:div w:id="156190637">
      <w:bodyDiv w:val="1"/>
      <w:marLeft w:val="0"/>
      <w:marRight w:val="0"/>
      <w:marTop w:val="0"/>
      <w:marBottom w:val="0"/>
      <w:divBdr>
        <w:top w:val="none" w:sz="0" w:space="0" w:color="auto"/>
        <w:left w:val="none" w:sz="0" w:space="0" w:color="auto"/>
        <w:bottom w:val="none" w:sz="0" w:space="0" w:color="auto"/>
        <w:right w:val="none" w:sz="0" w:space="0" w:color="auto"/>
      </w:divBdr>
    </w:div>
    <w:div w:id="263612632">
      <w:bodyDiv w:val="1"/>
      <w:marLeft w:val="0"/>
      <w:marRight w:val="0"/>
      <w:marTop w:val="0"/>
      <w:marBottom w:val="0"/>
      <w:divBdr>
        <w:top w:val="none" w:sz="0" w:space="0" w:color="auto"/>
        <w:left w:val="none" w:sz="0" w:space="0" w:color="auto"/>
        <w:bottom w:val="none" w:sz="0" w:space="0" w:color="auto"/>
        <w:right w:val="none" w:sz="0" w:space="0" w:color="auto"/>
      </w:divBdr>
    </w:div>
    <w:div w:id="433287724">
      <w:bodyDiv w:val="1"/>
      <w:marLeft w:val="0"/>
      <w:marRight w:val="0"/>
      <w:marTop w:val="0"/>
      <w:marBottom w:val="0"/>
      <w:divBdr>
        <w:top w:val="none" w:sz="0" w:space="0" w:color="auto"/>
        <w:left w:val="none" w:sz="0" w:space="0" w:color="auto"/>
        <w:bottom w:val="none" w:sz="0" w:space="0" w:color="auto"/>
        <w:right w:val="none" w:sz="0" w:space="0" w:color="auto"/>
      </w:divBdr>
    </w:div>
    <w:div w:id="513879404">
      <w:bodyDiv w:val="1"/>
      <w:marLeft w:val="0"/>
      <w:marRight w:val="0"/>
      <w:marTop w:val="0"/>
      <w:marBottom w:val="0"/>
      <w:divBdr>
        <w:top w:val="none" w:sz="0" w:space="0" w:color="auto"/>
        <w:left w:val="none" w:sz="0" w:space="0" w:color="auto"/>
        <w:bottom w:val="none" w:sz="0" w:space="0" w:color="auto"/>
        <w:right w:val="none" w:sz="0" w:space="0" w:color="auto"/>
      </w:divBdr>
    </w:div>
    <w:div w:id="736710579">
      <w:bodyDiv w:val="1"/>
      <w:marLeft w:val="0"/>
      <w:marRight w:val="0"/>
      <w:marTop w:val="0"/>
      <w:marBottom w:val="0"/>
      <w:divBdr>
        <w:top w:val="none" w:sz="0" w:space="0" w:color="auto"/>
        <w:left w:val="none" w:sz="0" w:space="0" w:color="auto"/>
        <w:bottom w:val="none" w:sz="0" w:space="0" w:color="auto"/>
        <w:right w:val="none" w:sz="0" w:space="0" w:color="auto"/>
      </w:divBdr>
    </w:div>
    <w:div w:id="801264459">
      <w:bodyDiv w:val="1"/>
      <w:marLeft w:val="0"/>
      <w:marRight w:val="0"/>
      <w:marTop w:val="0"/>
      <w:marBottom w:val="0"/>
      <w:divBdr>
        <w:top w:val="none" w:sz="0" w:space="0" w:color="auto"/>
        <w:left w:val="none" w:sz="0" w:space="0" w:color="auto"/>
        <w:bottom w:val="none" w:sz="0" w:space="0" w:color="auto"/>
        <w:right w:val="none" w:sz="0" w:space="0" w:color="auto"/>
      </w:divBdr>
    </w:div>
    <w:div w:id="1184054679">
      <w:bodyDiv w:val="1"/>
      <w:marLeft w:val="0"/>
      <w:marRight w:val="0"/>
      <w:marTop w:val="0"/>
      <w:marBottom w:val="0"/>
      <w:divBdr>
        <w:top w:val="none" w:sz="0" w:space="0" w:color="auto"/>
        <w:left w:val="none" w:sz="0" w:space="0" w:color="auto"/>
        <w:bottom w:val="none" w:sz="0" w:space="0" w:color="auto"/>
        <w:right w:val="none" w:sz="0" w:space="0" w:color="auto"/>
      </w:divBdr>
    </w:div>
    <w:div w:id="1558975873">
      <w:bodyDiv w:val="1"/>
      <w:marLeft w:val="0"/>
      <w:marRight w:val="0"/>
      <w:marTop w:val="0"/>
      <w:marBottom w:val="0"/>
      <w:divBdr>
        <w:top w:val="none" w:sz="0" w:space="0" w:color="auto"/>
        <w:left w:val="none" w:sz="0" w:space="0" w:color="auto"/>
        <w:bottom w:val="none" w:sz="0" w:space="0" w:color="auto"/>
        <w:right w:val="none" w:sz="0" w:space="0" w:color="auto"/>
      </w:divBdr>
    </w:div>
    <w:div w:id="1628971373">
      <w:bodyDiv w:val="1"/>
      <w:marLeft w:val="0"/>
      <w:marRight w:val="0"/>
      <w:marTop w:val="0"/>
      <w:marBottom w:val="0"/>
      <w:divBdr>
        <w:top w:val="none" w:sz="0" w:space="0" w:color="auto"/>
        <w:left w:val="none" w:sz="0" w:space="0" w:color="auto"/>
        <w:bottom w:val="none" w:sz="0" w:space="0" w:color="auto"/>
        <w:right w:val="none" w:sz="0" w:space="0" w:color="auto"/>
      </w:divBdr>
    </w:div>
    <w:div w:id="1642032279">
      <w:bodyDiv w:val="1"/>
      <w:marLeft w:val="0"/>
      <w:marRight w:val="0"/>
      <w:marTop w:val="0"/>
      <w:marBottom w:val="0"/>
      <w:divBdr>
        <w:top w:val="none" w:sz="0" w:space="0" w:color="auto"/>
        <w:left w:val="none" w:sz="0" w:space="0" w:color="auto"/>
        <w:bottom w:val="none" w:sz="0" w:space="0" w:color="auto"/>
        <w:right w:val="none" w:sz="0" w:space="0" w:color="auto"/>
      </w:divBdr>
    </w:div>
    <w:div w:id="1650280953">
      <w:bodyDiv w:val="1"/>
      <w:marLeft w:val="0"/>
      <w:marRight w:val="0"/>
      <w:marTop w:val="0"/>
      <w:marBottom w:val="0"/>
      <w:divBdr>
        <w:top w:val="none" w:sz="0" w:space="0" w:color="auto"/>
        <w:left w:val="none" w:sz="0" w:space="0" w:color="auto"/>
        <w:bottom w:val="none" w:sz="0" w:space="0" w:color="auto"/>
        <w:right w:val="none" w:sz="0" w:space="0" w:color="auto"/>
      </w:divBdr>
    </w:div>
    <w:div w:id="1754813499">
      <w:bodyDiv w:val="1"/>
      <w:marLeft w:val="0"/>
      <w:marRight w:val="0"/>
      <w:marTop w:val="0"/>
      <w:marBottom w:val="0"/>
      <w:divBdr>
        <w:top w:val="none" w:sz="0" w:space="0" w:color="auto"/>
        <w:left w:val="none" w:sz="0" w:space="0" w:color="auto"/>
        <w:bottom w:val="none" w:sz="0" w:space="0" w:color="auto"/>
        <w:right w:val="none" w:sz="0" w:space="0" w:color="auto"/>
      </w:divBdr>
    </w:div>
    <w:div w:id="1829832207">
      <w:bodyDiv w:val="1"/>
      <w:marLeft w:val="0"/>
      <w:marRight w:val="0"/>
      <w:marTop w:val="0"/>
      <w:marBottom w:val="0"/>
      <w:divBdr>
        <w:top w:val="none" w:sz="0" w:space="0" w:color="auto"/>
        <w:left w:val="none" w:sz="0" w:space="0" w:color="auto"/>
        <w:bottom w:val="none" w:sz="0" w:space="0" w:color="auto"/>
        <w:right w:val="none" w:sz="0" w:space="0" w:color="auto"/>
      </w:divBdr>
    </w:div>
    <w:div w:id="1944027055">
      <w:bodyDiv w:val="1"/>
      <w:marLeft w:val="0"/>
      <w:marRight w:val="0"/>
      <w:marTop w:val="0"/>
      <w:marBottom w:val="0"/>
      <w:divBdr>
        <w:top w:val="none" w:sz="0" w:space="0" w:color="auto"/>
        <w:left w:val="none" w:sz="0" w:space="0" w:color="auto"/>
        <w:bottom w:val="none" w:sz="0" w:space="0" w:color="auto"/>
        <w:right w:val="none" w:sz="0" w:space="0" w:color="auto"/>
      </w:divBdr>
    </w:div>
    <w:div w:id="19764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f.kanagawa.jp/docs/s6d/senkou/entr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kanagawa.jp/docs/s6d/senkou/jidousyaunten202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ref.kanagawa.jp/docs/s6d/senkou/kinkyu_r07.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AE343-E3B0-413F-913C-695AE98D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1025</Words>
  <Characters>5844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2025-10-21T09:05:00Z</dcterms:created>
  <dcterms:modified xsi:type="dcterms:W3CDTF">2025-10-21T09:06:00Z</dcterms:modified>
</cp:coreProperties>
</file>