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5765D" w14:textId="6244DF37" w:rsidR="00DD2E32" w:rsidRDefault="00DD2E32" w:rsidP="00DD2E32">
      <w:pPr>
        <w:jc w:val="right"/>
      </w:pPr>
      <w:r>
        <w:rPr>
          <w:rFonts w:hint="eastAsia"/>
        </w:rPr>
        <w:t>（</w:t>
      </w:r>
      <w:r w:rsidR="001D6D5D">
        <w:rPr>
          <w:rFonts w:hint="eastAsia"/>
        </w:rPr>
        <w:t>第</w:t>
      </w:r>
      <w:r w:rsidR="001D6D5D">
        <w:rPr>
          <w:rFonts w:hint="eastAsia"/>
        </w:rPr>
        <w:t>5</w:t>
      </w:r>
      <w:r w:rsidR="001D6D5D">
        <w:rPr>
          <w:rFonts w:hint="eastAsia"/>
        </w:rPr>
        <w:t>号</w:t>
      </w:r>
      <w:r>
        <w:rPr>
          <w:rFonts w:hint="eastAsia"/>
        </w:rPr>
        <w:t>－</w:t>
      </w:r>
      <w:r w:rsidR="0078655F">
        <w:rPr>
          <w:rFonts w:hint="eastAsia"/>
        </w:rPr>
        <w:t>1</w:t>
      </w:r>
      <w:r>
        <w:rPr>
          <w:rFonts w:hint="eastAsia"/>
        </w:rPr>
        <w:t>様式）</w:t>
      </w:r>
    </w:p>
    <w:p w14:paraId="56E986E1" w14:textId="2C5A9352" w:rsidR="00A36B71" w:rsidRDefault="00A36B71">
      <w:pPr>
        <w:jc w:val="right"/>
      </w:pPr>
    </w:p>
    <w:p w14:paraId="57E83D41" w14:textId="67C2108F" w:rsidR="00A36B71" w:rsidRDefault="00A36B71">
      <w:r>
        <w:rPr>
          <w:rFonts w:hint="eastAsia"/>
        </w:rPr>
        <w:t xml:space="preserve">                                                         </w:t>
      </w:r>
      <w:r w:rsidR="00DD2E3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 xml:space="preserve">  </w:t>
      </w:r>
    </w:p>
    <w:p w14:paraId="0382C673" w14:textId="1BF820D5" w:rsidR="00A36B71" w:rsidRPr="00DD2E32" w:rsidRDefault="00A36B71">
      <w:pPr>
        <w:jc w:val="center"/>
        <w:rPr>
          <w:b/>
          <w:bCs/>
          <w:sz w:val="28"/>
        </w:rPr>
      </w:pPr>
      <w:r w:rsidRPr="00DD2E32">
        <w:rPr>
          <w:rFonts w:hint="eastAsia"/>
          <w:b/>
          <w:bCs/>
          <w:sz w:val="28"/>
        </w:rPr>
        <w:t>委任状</w:t>
      </w:r>
    </w:p>
    <w:p w14:paraId="4B03E977" w14:textId="04A9E80B" w:rsidR="00A36B71" w:rsidRDefault="00A36B71">
      <w:r>
        <w:rPr>
          <w:rFonts w:hint="eastAsia"/>
        </w:rPr>
        <w:t xml:space="preserve">  </w:t>
      </w:r>
      <w:r>
        <w:rPr>
          <w:rFonts w:hint="eastAsia"/>
        </w:rPr>
        <w:t>神奈川県</w:t>
      </w:r>
      <w:r w:rsidR="002B1237">
        <w:rPr>
          <w:rFonts w:hint="eastAsia"/>
        </w:rPr>
        <w:t>企業庁</w:t>
      </w:r>
    </w:p>
    <w:p w14:paraId="70206334" w14:textId="7E92DAD8" w:rsidR="00A36B71" w:rsidRDefault="00A36B71">
      <w:r>
        <w:rPr>
          <w:rFonts w:hint="eastAsia"/>
        </w:rPr>
        <w:t xml:space="preserve">    </w:t>
      </w:r>
      <w:r w:rsidR="002B1237" w:rsidRPr="002B1237">
        <w:rPr>
          <w:rFonts w:hint="eastAsia"/>
        </w:rPr>
        <w:t>寒川浄水場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258AAE17" w14:textId="77777777" w:rsidR="00A36B71" w:rsidRDefault="00A36B71"/>
    <w:p w14:paraId="22B61FEF" w14:textId="634E54EB" w:rsidR="00A36B71" w:rsidRDefault="00A36B71">
      <w:r>
        <w:rPr>
          <w:rFonts w:hint="eastAsia"/>
        </w:rPr>
        <w:t xml:space="preserve">                           </w:t>
      </w:r>
      <w:r>
        <w:rPr>
          <w:rFonts w:hint="eastAsia"/>
        </w:rPr>
        <w:t>〔代表</w:t>
      </w:r>
      <w:r w:rsidR="00B632FE">
        <w:rPr>
          <w:rFonts w:hint="eastAsia"/>
        </w:rPr>
        <w:t>事業者</w:t>
      </w:r>
      <w:r>
        <w:rPr>
          <w:rFonts w:hint="eastAsia"/>
        </w:rPr>
        <w:t>〕商号又は名称</w:t>
      </w:r>
    </w:p>
    <w:p w14:paraId="3FF3CCC5" w14:textId="77777777" w:rsidR="00A36B71" w:rsidRDefault="00A36B71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07037D35" w14:textId="77777777" w:rsidR="00A36B71" w:rsidRDefault="00A36B71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2BE7135A" w14:textId="77777777" w:rsidR="00A36B71" w:rsidRDefault="00A36B71"/>
    <w:p w14:paraId="5ADE26E8" w14:textId="77777777" w:rsidR="00A36B71" w:rsidRDefault="00A36B71">
      <w:r>
        <w:rPr>
          <w:rFonts w:hint="eastAsia"/>
        </w:rPr>
        <w:t xml:space="preserve">                             </w:t>
      </w:r>
    </w:p>
    <w:p w14:paraId="17876980" w14:textId="77777777" w:rsidR="00A36B71" w:rsidRDefault="00A36B71"/>
    <w:p w14:paraId="40E71776" w14:textId="7CABFF51" w:rsidR="00A36B71" w:rsidRDefault="00A36B71">
      <w:r>
        <w:rPr>
          <w:rFonts w:hint="eastAsia"/>
        </w:rPr>
        <w:t xml:space="preserve">　私は、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（氏　名）印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を代理人と定め、「</w:t>
      </w:r>
      <w:r w:rsidR="00A632BF">
        <w:rPr>
          <w:rFonts w:hint="eastAsia"/>
        </w:rPr>
        <w:t xml:space="preserve">寒委第３９号　</w:t>
      </w:r>
      <w:r w:rsidR="009F1425">
        <w:rPr>
          <w:rFonts w:hint="eastAsia"/>
        </w:rPr>
        <w:t>寒川浄水場排水処理施設包括委託事業</w:t>
      </w:r>
      <w:r>
        <w:rPr>
          <w:rFonts w:hint="eastAsia"/>
        </w:rPr>
        <w:t>」の入札にかかる一切の権限を委任します。</w:t>
      </w:r>
    </w:p>
    <w:p w14:paraId="7C7BDA09" w14:textId="77777777" w:rsidR="00A36B71" w:rsidRDefault="00A36B71"/>
    <w:p w14:paraId="3668991C" w14:textId="77777777" w:rsidR="00A36B71" w:rsidRDefault="00A36B71"/>
    <w:p w14:paraId="65C69B2A" w14:textId="77777777" w:rsidR="00A36B71" w:rsidRDefault="00A36B71"/>
    <w:p w14:paraId="0F3B8BDA" w14:textId="77777777" w:rsidR="00A36B71" w:rsidRDefault="00A36B71"/>
    <w:p w14:paraId="7A70EBC1" w14:textId="77777777" w:rsidR="00A36B71" w:rsidRDefault="00A36B71"/>
    <w:p w14:paraId="591148D7" w14:textId="77777777" w:rsidR="00A36B71" w:rsidRDefault="00A36B71"/>
    <w:p w14:paraId="07245885" w14:textId="77777777" w:rsidR="00A36B71" w:rsidRDefault="00A36B71"/>
    <w:p w14:paraId="186495D3" w14:textId="77777777" w:rsidR="00A36B71" w:rsidRDefault="00A36B71"/>
    <w:p w14:paraId="65D47945" w14:textId="77777777" w:rsidR="00A36B71" w:rsidRDefault="00A36B71"/>
    <w:p w14:paraId="233D400F" w14:textId="77777777" w:rsidR="00A36B71" w:rsidRDefault="00A36B71"/>
    <w:p w14:paraId="7FCF39D1" w14:textId="77777777" w:rsidR="00A36B71" w:rsidRDefault="00A36B71"/>
    <w:p w14:paraId="4BE9F3DF" w14:textId="77777777" w:rsidR="00A36B71" w:rsidRDefault="00A36B71"/>
    <w:p w14:paraId="693D900B" w14:textId="77777777" w:rsidR="00A36B71" w:rsidRDefault="00A36B71"/>
    <w:p w14:paraId="79CBF49F" w14:textId="77777777" w:rsidR="00A36B71" w:rsidRDefault="00A36B71"/>
    <w:p w14:paraId="207476EB" w14:textId="77777777" w:rsidR="00A36B71" w:rsidRDefault="00A36B71"/>
    <w:p w14:paraId="2F02D24A" w14:textId="77777777" w:rsidR="00A36B71" w:rsidRPr="0012764E" w:rsidRDefault="00A36B71"/>
    <w:p w14:paraId="76E630BE" w14:textId="77777777" w:rsidR="0012764E" w:rsidRDefault="0012764E"/>
    <w:p w14:paraId="2A0E88DF" w14:textId="77777777" w:rsidR="00055C39" w:rsidRDefault="00055C39"/>
    <w:p w14:paraId="2C709216" w14:textId="77777777" w:rsidR="0012764E" w:rsidRDefault="0012764E" w:rsidP="0012764E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73CBAB7E" wp14:editId="677EFAE8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257800" cy="0"/>
                <wp:effectExtent l="0" t="0" r="0" b="0"/>
                <wp:wrapNone/>
                <wp:docPr id="1242529503" name="Lin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C1A5560" id="Line 6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41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" o:allowincell="f"/>
            </w:pict>
          </mc:Fallback>
        </mc:AlternateContent>
      </w:r>
    </w:p>
    <w:p w14:paraId="1A4A2E36" w14:textId="75FD5B92" w:rsidR="00A36B71" w:rsidRDefault="0012764E" w:rsidP="00055C39">
      <w:pPr>
        <w:spacing w:line="260" w:lineRule="exact"/>
        <w:sectPr w:rsidR="00A36B71" w:rsidSect="004426CE">
          <w:footerReference w:type="default" r:id="rId11"/>
          <w:pgSz w:w="11907" w:h="16840" w:code="9"/>
          <w:pgMar w:top="1985" w:right="1701" w:bottom="1701" w:left="1701" w:header="720" w:footer="720" w:gutter="0"/>
          <w:pgNumType w:start="1"/>
          <w:cols w:space="720"/>
          <w:docGrid w:type="lines" w:linePitch="360"/>
        </w:sectPr>
      </w:pPr>
      <w:r>
        <w:rPr>
          <w:rFonts w:hint="eastAsia"/>
        </w:rPr>
        <w:t>備考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="00055C39">
        <w:rPr>
          <w:rFonts w:hint="eastAsia"/>
        </w:rPr>
        <w:t>紙入札の場合のみ、提出すること。</w:t>
      </w:r>
    </w:p>
    <w:p w14:paraId="62C908F3" w14:textId="7809B3A4" w:rsidR="00DD2E32" w:rsidRDefault="00DD2E32" w:rsidP="00DD2E32">
      <w:pPr>
        <w:jc w:val="right"/>
      </w:pPr>
      <w:r>
        <w:rPr>
          <w:rFonts w:hint="eastAsia"/>
        </w:rPr>
        <w:lastRenderedPageBreak/>
        <w:t>（</w:t>
      </w:r>
      <w:r w:rsidR="001D6D5D">
        <w:rPr>
          <w:rFonts w:hint="eastAsia"/>
        </w:rPr>
        <w:t>第</w:t>
      </w:r>
      <w:r w:rsidR="001D6D5D">
        <w:rPr>
          <w:rFonts w:hint="eastAsia"/>
        </w:rPr>
        <w:t>5</w:t>
      </w:r>
      <w:r w:rsidR="001D6D5D">
        <w:rPr>
          <w:rFonts w:hint="eastAsia"/>
        </w:rPr>
        <w:t>号</w:t>
      </w:r>
      <w:r>
        <w:rPr>
          <w:rFonts w:hint="eastAsia"/>
        </w:rPr>
        <w:t>－</w:t>
      </w:r>
      <w:r w:rsidR="0078655F">
        <w:rPr>
          <w:rFonts w:hint="eastAsia"/>
        </w:rPr>
        <w:t>2</w:t>
      </w:r>
      <w:r>
        <w:rPr>
          <w:rFonts w:hint="eastAsia"/>
        </w:rPr>
        <w:t>様式）</w:t>
      </w:r>
    </w:p>
    <w:p w14:paraId="55692B4B" w14:textId="77777777" w:rsidR="00DD2E32" w:rsidRDefault="00DD2E32" w:rsidP="00DD2E32">
      <w:pPr>
        <w:jc w:val="right"/>
      </w:pPr>
    </w:p>
    <w:p w14:paraId="3EAEADFE" w14:textId="77777777" w:rsidR="00DD2E32" w:rsidRDefault="00DD2E32" w:rsidP="00DD2E32">
      <w:r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>令和　　年　　月　　日</w:t>
      </w:r>
      <w:r>
        <w:rPr>
          <w:rFonts w:hint="eastAsia"/>
        </w:rPr>
        <w:t xml:space="preserve">  </w:t>
      </w:r>
    </w:p>
    <w:p w14:paraId="791C6451" w14:textId="77777777" w:rsidR="00DD2E32" w:rsidRDefault="00DD2E32">
      <w:pPr>
        <w:spacing w:line="260" w:lineRule="exact"/>
        <w:jc w:val="right"/>
        <w:rPr>
          <w:sz w:val="24"/>
        </w:rPr>
      </w:pPr>
    </w:p>
    <w:p w14:paraId="448F2963" w14:textId="2CA2FBE9" w:rsidR="00A36B71" w:rsidRPr="00DD2E32" w:rsidRDefault="00A36B71">
      <w:pPr>
        <w:spacing w:line="320" w:lineRule="exact"/>
        <w:jc w:val="center"/>
        <w:rPr>
          <w:b/>
          <w:bCs/>
          <w:sz w:val="32"/>
        </w:rPr>
      </w:pPr>
      <w:r w:rsidRPr="00DD2E32">
        <w:rPr>
          <w:rFonts w:hint="eastAsia"/>
          <w:b/>
          <w:bCs/>
          <w:sz w:val="32"/>
        </w:rPr>
        <w:t>入札書</w:t>
      </w:r>
    </w:p>
    <w:p w14:paraId="03B4C810" w14:textId="77777777" w:rsidR="00DD2E32" w:rsidRDefault="00DD2E32" w:rsidP="00DD2E32">
      <w:r>
        <w:rPr>
          <w:rFonts w:hint="eastAsia"/>
        </w:rPr>
        <w:t xml:space="preserve"> </w:t>
      </w:r>
    </w:p>
    <w:p w14:paraId="5C8B76CE" w14:textId="77777777" w:rsidR="0000410D" w:rsidRDefault="0000410D" w:rsidP="0000410D">
      <w:r>
        <w:rPr>
          <w:rFonts w:hint="eastAsia"/>
        </w:rPr>
        <w:t xml:space="preserve">  </w:t>
      </w:r>
      <w:r>
        <w:rPr>
          <w:rFonts w:hint="eastAsia"/>
        </w:rPr>
        <w:t>神奈川県企業庁</w:t>
      </w:r>
    </w:p>
    <w:p w14:paraId="6D59A343" w14:textId="77777777" w:rsidR="0000410D" w:rsidRDefault="0000410D" w:rsidP="0000410D">
      <w:r>
        <w:rPr>
          <w:rFonts w:hint="eastAsia"/>
        </w:rPr>
        <w:t xml:space="preserve">    </w:t>
      </w:r>
      <w:r w:rsidRPr="002B1237">
        <w:rPr>
          <w:rFonts w:hint="eastAsia"/>
        </w:rPr>
        <w:t>寒川浄水場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62609402" w14:textId="77777777" w:rsidR="00DD2E32" w:rsidRPr="0000410D" w:rsidRDefault="00DD2E32" w:rsidP="00DD2E32"/>
    <w:p w14:paraId="75ADC4F5" w14:textId="0E89B5D7" w:rsidR="00DD2E32" w:rsidRDefault="00DD2E32" w:rsidP="00DD2E32">
      <w:r>
        <w:rPr>
          <w:rFonts w:hint="eastAsia"/>
        </w:rPr>
        <w:t xml:space="preserve">                           </w:t>
      </w:r>
      <w:r>
        <w:rPr>
          <w:rFonts w:hint="eastAsia"/>
        </w:rPr>
        <w:t>〔代表</w:t>
      </w:r>
      <w:r w:rsidR="00B632FE">
        <w:rPr>
          <w:rFonts w:hint="eastAsia"/>
        </w:rPr>
        <w:t>事業者</w:t>
      </w:r>
      <w:r>
        <w:rPr>
          <w:rFonts w:hint="eastAsia"/>
        </w:rPr>
        <w:t>〕商号又は名称</w:t>
      </w:r>
    </w:p>
    <w:p w14:paraId="2669F480" w14:textId="77777777" w:rsidR="00DD2E32" w:rsidRDefault="00DD2E32" w:rsidP="00DD2E32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49D591F7" w14:textId="77777777" w:rsidR="00DD2E32" w:rsidRDefault="00DD2E32" w:rsidP="00DD2E32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00B27CDE" w14:textId="77777777" w:rsidR="00A36B71" w:rsidRDefault="00A36B71">
      <w:pPr>
        <w:spacing w:line="260" w:lineRule="exact"/>
        <w:rPr>
          <w:sz w:val="24"/>
        </w:rPr>
      </w:pPr>
    </w:p>
    <w:p w14:paraId="5A6CF12B" w14:textId="77777777" w:rsidR="00A36B71" w:rsidRPr="00096AFF" w:rsidRDefault="00A36B71">
      <w:pPr>
        <w:spacing w:line="260" w:lineRule="exact"/>
        <w:rPr>
          <w:sz w:val="24"/>
        </w:rPr>
      </w:pPr>
    </w:p>
    <w:p w14:paraId="20CFFE12" w14:textId="5FF6B01E" w:rsidR="00385A63" w:rsidRDefault="00096AFF" w:rsidP="00A31D8F">
      <w:pPr>
        <w:spacing w:line="260" w:lineRule="exact"/>
        <w:ind w:firstLineChars="100" w:firstLine="210"/>
        <w:rPr>
          <w:sz w:val="24"/>
        </w:rPr>
      </w:pPr>
      <w:r>
        <w:rPr>
          <w:rFonts w:hint="eastAsia"/>
          <w:szCs w:val="21"/>
        </w:rPr>
        <w:t>「</w:t>
      </w:r>
      <w:r w:rsidR="00A632BF">
        <w:rPr>
          <w:rFonts w:hint="eastAsia"/>
        </w:rPr>
        <w:t xml:space="preserve">寒委第３９号　</w:t>
      </w:r>
      <w:r w:rsidRPr="00096AFF">
        <w:rPr>
          <w:rFonts w:hint="eastAsia"/>
          <w:szCs w:val="21"/>
        </w:rPr>
        <w:t>寒川浄水場排水処理施設包括委託事業</w:t>
      </w:r>
      <w:r>
        <w:rPr>
          <w:rFonts w:hint="eastAsia"/>
          <w:szCs w:val="21"/>
        </w:rPr>
        <w:t>」の</w:t>
      </w:r>
      <w:r w:rsidR="0033731A" w:rsidRPr="0033731A">
        <w:rPr>
          <w:rFonts w:hint="eastAsia"/>
          <w:szCs w:val="21"/>
        </w:rPr>
        <w:t>入札説明書等を承諾の上、</w:t>
      </w:r>
      <w:r w:rsidR="0033731A">
        <w:rPr>
          <w:rFonts w:hint="eastAsia"/>
          <w:szCs w:val="21"/>
        </w:rPr>
        <w:t>下記</w:t>
      </w:r>
      <w:r w:rsidR="0033731A" w:rsidRPr="0033731A">
        <w:rPr>
          <w:rFonts w:hint="eastAsia"/>
          <w:szCs w:val="21"/>
        </w:rPr>
        <w:t>の金額によって入札します。</w:t>
      </w:r>
    </w:p>
    <w:p w14:paraId="1D5A46AC" w14:textId="77777777" w:rsidR="00555C73" w:rsidRDefault="00555C73" w:rsidP="00555C73">
      <w:pPr>
        <w:spacing w:line="260" w:lineRule="exact"/>
        <w:rPr>
          <w:sz w:val="24"/>
        </w:rPr>
      </w:pPr>
    </w:p>
    <w:p w14:paraId="3BB9F33C" w14:textId="397700F0" w:rsidR="00555C73" w:rsidRPr="00555C73" w:rsidRDefault="00555C73" w:rsidP="00555C73">
      <w:pPr>
        <w:spacing w:line="260" w:lineRule="exact"/>
        <w:rPr>
          <w:szCs w:val="16"/>
        </w:rPr>
      </w:pPr>
      <w:r w:rsidRPr="00555C73">
        <w:rPr>
          <w:rFonts w:hint="eastAsia"/>
          <w:szCs w:val="16"/>
        </w:rPr>
        <w:t>事業名</w:t>
      </w:r>
      <w:r w:rsidRPr="00555C73">
        <w:rPr>
          <w:rFonts w:hint="eastAsia"/>
          <w:szCs w:val="16"/>
        </w:rPr>
        <w:t xml:space="preserve">  </w:t>
      </w:r>
      <w:r w:rsidR="00FA4077">
        <w:rPr>
          <w:rFonts w:hint="eastAsia"/>
          <w:szCs w:val="16"/>
        </w:rPr>
        <w:t xml:space="preserve">寒委第３９号　</w:t>
      </w:r>
      <w:bookmarkStart w:id="0" w:name="_GoBack"/>
      <w:bookmarkEnd w:id="0"/>
      <w:r w:rsidRPr="00555C73">
        <w:rPr>
          <w:rFonts w:hint="eastAsia"/>
          <w:szCs w:val="16"/>
        </w:rPr>
        <w:t>寒川浄水場排水処理施設包括委託事業</w:t>
      </w:r>
    </w:p>
    <w:p w14:paraId="67B50CBA" w14:textId="77777777" w:rsidR="00555C73" w:rsidRPr="00555C73" w:rsidRDefault="00555C73" w:rsidP="00555C73">
      <w:pPr>
        <w:spacing w:line="260" w:lineRule="exact"/>
        <w:rPr>
          <w:szCs w:val="16"/>
        </w:rPr>
      </w:pPr>
    </w:p>
    <w:p w14:paraId="27B623CC" w14:textId="2B55F7C6" w:rsidR="00555C73" w:rsidRPr="00555C73" w:rsidRDefault="00555C73" w:rsidP="00555C73">
      <w:pPr>
        <w:spacing w:line="260" w:lineRule="exact"/>
        <w:rPr>
          <w:szCs w:val="16"/>
        </w:rPr>
      </w:pPr>
      <w:r w:rsidRPr="00555C73">
        <w:rPr>
          <w:rFonts w:hint="eastAsia"/>
          <w:szCs w:val="16"/>
        </w:rPr>
        <w:t xml:space="preserve">入札金額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555C73" w14:paraId="1683BD82" w14:textId="77777777" w:rsidTr="00384CD2">
        <w:tc>
          <w:tcPr>
            <w:tcW w:w="705" w:type="dxa"/>
            <w:tcBorders>
              <w:top w:val="single" w:sz="12" w:space="0" w:color="auto"/>
              <w:left w:val="single" w:sz="12" w:space="0" w:color="auto"/>
            </w:tcBorders>
          </w:tcPr>
          <w:p w14:paraId="118815FD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千億</w:t>
            </w:r>
          </w:p>
        </w:tc>
        <w:tc>
          <w:tcPr>
            <w:tcW w:w="705" w:type="dxa"/>
            <w:tcBorders>
              <w:top w:val="single" w:sz="12" w:space="0" w:color="auto"/>
            </w:tcBorders>
          </w:tcPr>
          <w:p w14:paraId="2CC04C53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百億</w:t>
            </w:r>
          </w:p>
        </w:tc>
        <w:tc>
          <w:tcPr>
            <w:tcW w:w="705" w:type="dxa"/>
            <w:tcBorders>
              <w:top w:val="single" w:sz="12" w:space="0" w:color="auto"/>
              <w:right w:val="single" w:sz="12" w:space="0" w:color="auto"/>
            </w:tcBorders>
          </w:tcPr>
          <w:p w14:paraId="683CD594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拾億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</w:tcBorders>
          </w:tcPr>
          <w:p w14:paraId="00DA8F46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億</w:t>
            </w:r>
          </w:p>
        </w:tc>
        <w:tc>
          <w:tcPr>
            <w:tcW w:w="705" w:type="dxa"/>
            <w:tcBorders>
              <w:top w:val="single" w:sz="12" w:space="0" w:color="auto"/>
            </w:tcBorders>
          </w:tcPr>
          <w:p w14:paraId="5BB7113F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千万</w:t>
            </w:r>
          </w:p>
        </w:tc>
        <w:tc>
          <w:tcPr>
            <w:tcW w:w="705" w:type="dxa"/>
            <w:tcBorders>
              <w:top w:val="single" w:sz="12" w:space="0" w:color="auto"/>
              <w:right w:val="single" w:sz="12" w:space="0" w:color="auto"/>
            </w:tcBorders>
          </w:tcPr>
          <w:p w14:paraId="191D8D29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百万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</w:tcBorders>
          </w:tcPr>
          <w:p w14:paraId="1DBD12B9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拾万</w:t>
            </w:r>
          </w:p>
        </w:tc>
        <w:tc>
          <w:tcPr>
            <w:tcW w:w="705" w:type="dxa"/>
            <w:tcBorders>
              <w:top w:val="single" w:sz="12" w:space="0" w:color="auto"/>
            </w:tcBorders>
          </w:tcPr>
          <w:p w14:paraId="7983F8DA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万</w:t>
            </w:r>
          </w:p>
        </w:tc>
        <w:tc>
          <w:tcPr>
            <w:tcW w:w="705" w:type="dxa"/>
            <w:tcBorders>
              <w:top w:val="single" w:sz="12" w:space="0" w:color="auto"/>
              <w:right w:val="single" w:sz="12" w:space="0" w:color="auto"/>
            </w:tcBorders>
          </w:tcPr>
          <w:p w14:paraId="56EEC57F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千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</w:tcBorders>
          </w:tcPr>
          <w:p w14:paraId="211B6E2F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百</w:t>
            </w:r>
          </w:p>
        </w:tc>
        <w:tc>
          <w:tcPr>
            <w:tcW w:w="705" w:type="dxa"/>
            <w:tcBorders>
              <w:top w:val="single" w:sz="12" w:space="0" w:color="auto"/>
            </w:tcBorders>
          </w:tcPr>
          <w:p w14:paraId="345EBAC5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拾</w:t>
            </w:r>
          </w:p>
        </w:tc>
        <w:tc>
          <w:tcPr>
            <w:tcW w:w="705" w:type="dxa"/>
            <w:tcBorders>
              <w:top w:val="single" w:sz="12" w:space="0" w:color="auto"/>
              <w:right w:val="single" w:sz="12" w:space="0" w:color="auto"/>
            </w:tcBorders>
          </w:tcPr>
          <w:p w14:paraId="312FEC29" w14:textId="77777777" w:rsidR="00555C73" w:rsidRDefault="00555C73" w:rsidP="00384CD2">
            <w:pPr>
              <w:spacing w:line="260" w:lineRule="exact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円</w:t>
            </w:r>
          </w:p>
        </w:tc>
      </w:tr>
      <w:tr w:rsidR="00555C73" w14:paraId="02E8E7DC" w14:textId="77777777" w:rsidTr="00384CD2">
        <w:trPr>
          <w:trHeight w:val="584"/>
        </w:trPr>
        <w:tc>
          <w:tcPr>
            <w:tcW w:w="705" w:type="dxa"/>
            <w:tcBorders>
              <w:left w:val="single" w:sz="12" w:space="0" w:color="auto"/>
              <w:bottom w:val="single" w:sz="12" w:space="0" w:color="auto"/>
            </w:tcBorders>
          </w:tcPr>
          <w:p w14:paraId="5709EB2F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</w:tcBorders>
          </w:tcPr>
          <w:p w14:paraId="32904470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  <w:right w:val="single" w:sz="12" w:space="0" w:color="auto"/>
            </w:tcBorders>
          </w:tcPr>
          <w:p w14:paraId="639E58C6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left w:val="nil"/>
              <w:bottom w:val="single" w:sz="12" w:space="0" w:color="auto"/>
            </w:tcBorders>
          </w:tcPr>
          <w:p w14:paraId="4CC086D6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</w:tcBorders>
          </w:tcPr>
          <w:p w14:paraId="11019098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  <w:right w:val="single" w:sz="12" w:space="0" w:color="auto"/>
            </w:tcBorders>
          </w:tcPr>
          <w:p w14:paraId="0414CA53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left w:val="nil"/>
              <w:bottom w:val="single" w:sz="12" w:space="0" w:color="auto"/>
            </w:tcBorders>
          </w:tcPr>
          <w:p w14:paraId="2CA280FC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</w:tcBorders>
          </w:tcPr>
          <w:p w14:paraId="713B0B2D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  <w:right w:val="single" w:sz="12" w:space="0" w:color="auto"/>
            </w:tcBorders>
          </w:tcPr>
          <w:p w14:paraId="0128B011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left w:val="nil"/>
              <w:bottom w:val="single" w:sz="12" w:space="0" w:color="auto"/>
            </w:tcBorders>
          </w:tcPr>
          <w:p w14:paraId="10F73340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</w:tcBorders>
          </w:tcPr>
          <w:p w14:paraId="7675E521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  <w:tcBorders>
              <w:bottom w:val="single" w:sz="12" w:space="0" w:color="auto"/>
              <w:right w:val="single" w:sz="12" w:space="0" w:color="auto"/>
            </w:tcBorders>
          </w:tcPr>
          <w:p w14:paraId="23E42840" w14:textId="77777777" w:rsidR="00555C73" w:rsidRDefault="00555C73" w:rsidP="00384CD2">
            <w:pPr>
              <w:spacing w:line="260" w:lineRule="exact"/>
              <w:rPr>
                <w:sz w:val="24"/>
              </w:rPr>
            </w:pPr>
          </w:p>
        </w:tc>
      </w:tr>
    </w:tbl>
    <w:p w14:paraId="1526526F" w14:textId="77777777" w:rsidR="00406DA7" w:rsidRDefault="00406DA7">
      <w:pPr>
        <w:spacing w:line="260" w:lineRule="exact"/>
        <w:rPr>
          <w:sz w:val="24"/>
        </w:rPr>
      </w:pPr>
    </w:p>
    <w:p w14:paraId="6ADE52A2" w14:textId="77777777" w:rsidR="00406DA7" w:rsidRDefault="00406DA7" w:rsidP="00406DA7">
      <w:pPr>
        <w:spacing w:line="260" w:lineRule="exact"/>
        <w:jc w:val="right"/>
        <w:rPr>
          <w:sz w:val="24"/>
        </w:rPr>
      </w:pPr>
    </w:p>
    <w:p w14:paraId="2766AD02" w14:textId="5E20B9FC" w:rsidR="00406DA7" w:rsidRPr="00555C73" w:rsidRDefault="00406DA7" w:rsidP="00406DA7">
      <w:pPr>
        <w:spacing w:line="260" w:lineRule="exact"/>
        <w:jc w:val="right"/>
        <w:rPr>
          <w:szCs w:val="16"/>
        </w:rPr>
      </w:pPr>
      <w:r>
        <w:rPr>
          <w:rFonts w:hint="eastAsia"/>
          <w:szCs w:val="16"/>
        </w:rPr>
        <w:t>電子</w:t>
      </w:r>
      <w:proofErr w:type="gramStart"/>
      <w:r>
        <w:rPr>
          <w:rFonts w:hint="eastAsia"/>
          <w:szCs w:val="16"/>
        </w:rPr>
        <w:t>くじ</w:t>
      </w:r>
      <w:proofErr w:type="gramEnd"/>
      <w:r>
        <w:rPr>
          <w:rFonts w:hint="eastAsia"/>
          <w:szCs w:val="16"/>
        </w:rPr>
        <w:t>番号</w:t>
      </w:r>
      <w:r>
        <w:rPr>
          <w:szCs w:val="16"/>
        </w:rPr>
        <w:tab/>
      </w:r>
      <w:r w:rsidRPr="00555C73">
        <w:rPr>
          <w:rFonts w:hint="eastAsia"/>
          <w:szCs w:val="16"/>
        </w:rPr>
        <w:t xml:space="preserve">　</w:t>
      </w:r>
    </w:p>
    <w:tbl>
      <w:tblPr>
        <w:tblW w:w="0" w:type="auto"/>
        <w:tblInd w:w="63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705"/>
        <w:gridCol w:w="705"/>
      </w:tblGrid>
      <w:tr w:rsidR="00406DA7" w14:paraId="7753F46A" w14:textId="77777777" w:rsidTr="00FF225D">
        <w:trPr>
          <w:trHeight w:val="584"/>
        </w:trPr>
        <w:tc>
          <w:tcPr>
            <w:tcW w:w="705" w:type="dxa"/>
          </w:tcPr>
          <w:p w14:paraId="2907EEEF" w14:textId="77777777" w:rsidR="00406DA7" w:rsidRDefault="00406DA7" w:rsidP="00406DA7">
            <w:pPr>
              <w:spacing w:line="260" w:lineRule="exact"/>
              <w:rPr>
                <w:sz w:val="24"/>
              </w:rPr>
            </w:pPr>
          </w:p>
        </w:tc>
        <w:tc>
          <w:tcPr>
            <w:tcW w:w="705" w:type="dxa"/>
          </w:tcPr>
          <w:p w14:paraId="30660C0F" w14:textId="77777777" w:rsidR="00406DA7" w:rsidRDefault="00406DA7" w:rsidP="00406DA7">
            <w:pPr>
              <w:spacing w:line="260" w:lineRule="exact"/>
              <w:jc w:val="right"/>
              <w:rPr>
                <w:sz w:val="24"/>
              </w:rPr>
            </w:pPr>
          </w:p>
        </w:tc>
        <w:tc>
          <w:tcPr>
            <w:tcW w:w="705" w:type="dxa"/>
          </w:tcPr>
          <w:p w14:paraId="55E96EFE" w14:textId="77777777" w:rsidR="00406DA7" w:rsidRDefault="00406DA7" w:rsidP="00406DA7">
            <w:pPr>
              <w:spacing w:line="260" w:lineRule="exact"/>
              <w:jc w:val="right"/>
              <w:rPr>
                <w:sz w:val="24"/>
              </w:rPr>
            </w:pPr>
          </w:p>
        </w:tc>
      </w:tr>
    </w:tbl>
    <w:p w14:paraId="632487E3" w14:textId="77777777" w:rsidR="00FF225D" w:rsidRDefault="00FF225D" w:rsidP="0009220A"/>
    <w:p w14:paraId="7D3A6FA7" w14:textId="77777777" w:rsidR="00FF225D" w:rsidRDefault="00FF225D" w:rsidP="0009220A"/>
    <w:p w14:paraId="64C7D0FB" w14:textId="77777777" w:rsidR="00FF225D" w:rsidRDefault="00FF225D" w:rsidP="0009220A"/>
    <w:p w14:paraId="52848010" w14:textId="77777777" w:rsidR="00FF225D" w:rsidRDefault="00FF225D" w:rsidP="0009220A"/>
    <w:p w14:paraId="50195543" w14:textId="77777777" w:rsidR="00FF225D" w:rsidRDefault="00FF225D" w:rsidP="0009220A"/>
    <w:p w14:paraId="5A882B64" w14:textId="77777777" w:rsidR="00FF225D" w:rsidRDefault="00FF225D" w:rsidP="0009220A"/>
    <w:p w14:paraId="49742F15" w14:textId="77777777" w:rsidR="00FF225D" w:rsidRDefault="00FF225D" w:rsidP="0009220A"/>
    <w:p w14:paraId="55D67EB1" w14:textId="77777777" w:rsidR="00FF225D" w:rsidRDefault="00FF225D" w:rsidP="0009220A"/>
    <w:p w14:paraId="1661DE79" w14:textId="77777777" w:rsidR="00FF225D" w:rsidRDefault="00FF225D" w:rsidP="0009220A"/>
    <w:p w14:paraId="7FC5D652" w14:textId="77777777" w:rsidR="00FF225D" w:rsidRDefault="00FF225D" w:rsidP="0009220A"/>
    <w:p w14:paraId="3C7210B7" w14:textId="77777777" w:rsidR="00FF225D" w:rsidRDefault="00FF225D" w:rsidP="0009220A"/>
    <w:p w14:paraId="0D71C57E" w14:textId="77777777" w:rsidR="00FF225D" w:rsidRDefault="00FF225D" w:rsidP="0009220A"/>
    <w:p w14:paraId="2D557837" w14:textId="77777777" w:rsidR="00FF225D" w:rsidRDefault="00FF225D" w:rsidP="0009220A"/>
    <w:p w14:paraId="4D4ED8D2" w14:textId="77777777" w:rsidR="00FF225D" w:rsidRDefault="00FF225D" w:rsidP="0009220A"/>
    <w:p w14:paraId="21E1C131" w14:textId="77777777" w:rsidR="00FF225D" w:rsidRDefault="00FF225D" w:rsidP="0009220A"/>
    <w:p w14:paraId="33BE4F6D" w14:textId="77777777" w:rsidR="00FF225D" w:rsidRDefault="00FF225D" w:rsidP="0009220A"/>
    <w:p w14:paraId="564AC684" w14:textId="6CBD42F3" w:rsidR="0009220A" w:rsidRDefault="006E667D" w:rsidP="0009220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1013492" wp14:editId="7B932AD9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257800" cy="0"/>
                <wp:effectExtent l="0" t="0" r="0" b="0"/>
                <wp:wrapNone/>
                <wp:docPr id="1" name="Lin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430CF1A9" id="Line 62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41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x3Eg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" o:allowincell="f"/>
            </w:pict>
          </mc:Fallback>
        </mc:AlternateContent>
      </w:r>
    </w:p>
    <w:p w14:paraId="370FB78C" w14:textId="56F55A68" w:rsidR="0009220A" w:rsidRPr="0000410D" w:rsidRDefault="0009220A" w:rsidP="0009220A">
      <w:pPr>
        <w:spacing w:line="260" w:lineRule="exact"/>
        <w:rPr>
          <w:szCs w:val="16"/>
        </w:rPr>
      </w:pPr>
      <w:r>
        <w:rPr>
          <w:rFonts w:hint="eastAsia"/>
        </w:rPr>
        <w:t>備考</w:t>
      </w:r>
      <w:r w:rsidR="0078655F">
        <w:rPr>
          <w:rFonts w:hint="eastAsia"/>
        </w:rPr>
        <w:t>1</w:t>
      </w:r>
      <w:r>
        <w:rPr>
          <w:rFonts w:hint="eastAsia"/>
        </w:rPr>
        <w:t xml:space="preserve">　</w:t>
      </w:r>
      <w:r w:rsidR="0000410D" w:rsidRPr="0000410D">
        <w:rPr>
          <w:rFonts w:hint="eastAsia"/>
          <w:szCs w:val="16"/>
        </w:rPr>
        <w:t>紙入札の場合のみ、提出すること。</w:t>
      </w:r>
    </w:p>
    <w:p w14:paraId="60F44E46" w14:textId="3FA0A48F" w:rsidR="00A630C4" w:rsidRDefault="00A630C4" w:rsidP="0000410D">
      <w:pPr>
        <w:ind w:left="910" w:hanging="851"/>
      </w:pPr>
      <w:r>
        <w:rPr>
          <w:rFonts w:hint="eastAsia"/>
        </w:rPr>
        <w:t xml:space="preserve">　　</w:t>
      </w:r>
      <w:r w:rsidR="0078655F">
        <w:rPr>
          <w:rFonts w:hint="eastAsia"/>
        </w:rPr>
        <w:t>2</w:t>
      </w:r>
      <w:r>
        <w:rPr>
          <w:rFonts w:hint="eastAsia"/>
        </w:rPr>
        <w:t xml:space="preserve">  </w:t>
      </w:r>
      <w:r w:rsidR="00F902F4" w:rsidRPr="00A630C4">
        <w:rPr>
          <w:rFonts w:hint="eastAsia"/>
        </w:rPr>
        <w:t>第</w:t>
      </w:r>
      <w:r w:rsidR="0000410D">
        <w:rPr>
          <w:rFonts w:hint="eastAsia"/>
        </w:rPr>
        <w:t>6</w:t>
      </w:r>
      <w:r w:rsidR="00F902F4" w:rsidRPr="00A630C4">
        <w:rPr>
          <w:rFonts w:hint="eastAsia"/>
        </w:rPr>
        <w:t>号様式と整合をとること。</w:t>
      </w:r>
    </w:p>
    <w:p w14:paraId="7953C0B0" w14:textId="45B55CC2" w:rsidR="00F902F4" w:rsidRPr="00F902F4" w:rsidRDefault="00F902F4" w:rsidP="0000410D">
      <w:pPr>
        <w:ind w:left="910" w:hanging="851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  </w:t>
      </w:r>
      <w:r w:rsidRPr="00A630C4">
        <w:rPr>
          <w:rFonts w:hint="eastAsia"/>
        </w:rPr>
        <w:t>消費税及び地方消費税については、小数点以下の端数は、切り捨てること。</w:t>
      </w:r>
    </w:p>
    <w:sectPr w:rsidR="00F902F4" w:rsidRPr="00F902F4">
      <w:footerReference w:type="default" r:id="rId12"/>
      <w:pgSz w:w="11907" w:h="16840" w:code="9"/>
      <w:pgMar w:top="1134" w:right="1701" w:bottom="1134" w:left="1701" w:header="720" w:footer="720" w:gutter="0"/>
      <w:cols w:space="720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25439" w14:textId="77777777" w:rsidR="00AC1F72" w:rsidRDefault="00AC1F72">
      <w:r>
        <w:separator/>
      </w:r>
    </w:p>
  </w:endnote>
  <w:endnote w:type="continuationSeparator" w:id="0">
    <w:p w14:paraId="573A4FAC" w14:textId="77777777" w:rsidR="00AC1F72" w:rsidRDefault="00AC1F72">
      <w:r>
        <w:continuationSeparator/>
      </w:r>
    </w:p>
  </w:endnote>
  <w:endnote w:type="continuationNotice" w:id="1">
    <w:p w14:paraId="30217020" w14:textId="77777777" w:rsidR="00AC1F72" w:rsidRDefault="00AC1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3D411" w14:textId="718B81AF" w:rsidR="004426CE" w:rsidRPr="004426CE" w:rsidRDefault="004426CE" w:rsidP="004426CE">
    <w:pPr>
      <w:pStyle w:val="a6"/>
      <w:wordWrap w:val="0"/>
      <w:jc w:val="right"/>
      <w:rPr>
        <w:b/>
        <w:bCs/>
        <w:u w:val="single"/>
      </w:rPr>
    </w:pPr>
    <w:r w:rsidRPr="004426CE">
      <w:rPr>
        <w:rFonts w:hint="eastAsia"/>
        <w:b/>
        <w:bCs/>
        <w:u w:val="single"/>
      </w:rPr>
      <w:t xml:space="preserve">提案受付番号：　　　</w:t>
    </w:r>
  </w:p>
  <w:p w14:paraId="61F4FE43" w14:textId="1D12E011" w:rsidR="004426CE" w:rsidRDefault="004426C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A4077" w:rsidRPr="00FA4077">
      <w:rPr>
        <w:noProof/>
        <w:lang w:val="ja-JP"/>
      </w:rPr>
      <w:t>1</w:t>
    </w:r>
    <w:r>
      <w:fldChar w:fldCharType="end"/>
    </w:r>
  </w:p>
  <w:p w14:paraId="61A75F7D" w14:textId="1CF79AA9" w:rsidR="00A36B71" w:rsidRDefault="00A36B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6E3E1" w14:textId="5BB488AE" w:rsidR="00A36B71" w:rsidRDefault="00A36B7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A4077">
      <w:rPr>
        <w:rStyle w:val="af0"/>
        <w:noProof/>
      </w:rPr>
      <w:t>2</w:t>
    </w:r>
    <w:r>
      <w:rPr>
        <w:rStyle w:val="af0"/>
      </w:rPr>
      <w:fldChar w:fldCharType="end"/>
    </w:r>
  </w:p>
  <w:p w14:paraId="56E113AA" w14:textId="77777777" w:rsidR="00A36B71" w:rsidRDefault="00A36B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1A1FF" w14:textId="77777777" w:rsidR="00AC1F72" w:rsidRDefault="00AC1F72">
      <w:r>
        <w:separator/>
      </w:r>
    </w:p>
  </w:footnote>
  <w:footnote w:type="continuationSeparator" w:id="0">
    <w:p w14:paraId="25905F4C" w14:textId="77777777" w:rsidR="00AC1F72" w:rsidRDefault="00AC1F72">
      <w:r>
        <w:continuationSeparator/>
      </w:r>
    </w:p>
  </w:footnote>
  <w:footnote w:type="continuationNotice" w:id="1">
    <w:p w14:paraId="7DD47759" w14:textId="77777777" w:rsidR="00AC1F72" w:rsidRDefault="00AC1F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1" w15:restartNumberingAfterBreak="0">
    <w:nsid w:val="06A171C0"/>
    <w:multiLevelType w:val="hybridMultilevel"/>
    <w:tmpl w:val="DBD4F000"/>
    <w:lvl w:ilvl="0" w:tplc="E794B3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715713A"/>
    <w:multiLevelType w:val="singleLevel"/>
    <w:tmpl w:val="0258536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1A8400B5"/>
    <w:multiLevelType w:val="hybridMultilevel"/>
    <w:tmpl w:val="0EBEF3C8"/>
    <w:lvl w:ilvl="0" w:tplc="4E80D5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31F010B0"/>
    <w:multiLevelType w:val="singleLevel"/>
    <w:tmpl w:val="0258536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7" w15:restartNumberingAfterBreak="0">
    <w:nsid w:val="50922775"/>
    <w:multiLevelType w:val="singleLevel"/>
    <w:tmpl w:val="D0060DA8"/>
    <w:lvl w:ilvl="0">
      <w:numFmt w:val="bullet"/>
      <w:lvlText w:val="・"/>
      <w:lvlJc w:val="left"/>
      <w:pPr>
        <w:tabs>
          <w:tab w:val="num" w:pos="570"/>
        </w:tabs>
        <w:ind w:left="570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53B624C6"/>
    <w:multiLevelType w:val="singleLevel"/>
    <w:tmpl w:val="188653DC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9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bordersDoNotSurroundHeader/>
  <w:bordersDoNotSurroundFooter/>
  <w:hideSpellingErrors/>
  <w:proofState w:spelling="clean" w:grammar="clean"/>
  <w:defaultTabStop w:val="851"/>
  <w:drawingGridHorizontalSpacing w:val="105"/>
  <w:drawingGridVerticalSpacing w:val="313"/>
  <w:displayHorizontalDrawingGridEvery w:val="0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90"/>
    <w:rsid w:val="0000079D"/>
    <w:rsid w:val="0000410D"/>
    <w:rsid w:val="0002354A"/>
    <w:rsid w:val="00055C39"/>
    <w:rsid w:val="0009220A"/>
    <w:rsid w:val="00096AFF"/>
    <w:rsid w:val="000A04D2"/>
    <w:rsid w:val="00117C4A"/>
    <w:rsid w:val="00125EAD"/>
    <w:rsid w:val="0012764E"/>
    <w:rsid w:val="001516D0"/>
    <w:rsid w:val="00157D37"/>
    <w:rsid w:val="00191DE6"/>
    <w:rsid w:val="001D0E83"/>
    <w:rsid w:val="001D6D5D"/>
    <w:rsid w:val="001E436F"/>
    <w:rsid w:val="001E72A7"/>
    <w:rsid w:val="002406B8"/>
    <w:rsid w:val="00267CB4"/>
    <w:rsid w:val="002B1237"/>
    <w:rsid w:val="002E6F0B"/>
    <w:rsid w:val="00302F24"/>
    <w:rsid w:val="00317DF6"/>
    <w:rsid w:val="003326DB"/>
    <w:rsid w:val="0033731A"/>
    <w:rsid w:val="00346ABB"/>
    <w:rsid w:val="00370F4B"/>
    <w:rsid w:val="00376D97"/>
    <w:rsid w:val="00384CD2"/>
    <w:rsid w:val="00385A63"/>
    <w:rsid w:val="00387F30"/>
    <w:rsid w:val="00396620"/>
    <w:rsid w:val="003B538A"/>
    <w:rsid w:val="00406DA7"/>
    <w:rsid w:val="00415A96"/>
    <w:rsid w:val="004426CE"/>
    <w:rsid w:val="00451370"/>
    <w:rsid w:val="00453F80"/>
    <w:rsid w:val="00466386"/>
    <w:rsid w:val="00490CF4"/>
    <w:rsid w:val="004C39B8"/>
    <w:rsid w:val="004C50F1"/>
    <w:rsid w:val="004F1ED6"/>
    <w:rsid w:val="00511CE9"/>
    <w:rsid w:val="00515668"/>
    <w:rsid w:val="00555C73"/>
    <w:rsid w:val="00570EC7"/>
    <w:rsid w:val="005A78B8"/>
    <w:rsid w:val="005B62F6"/>
    <w:rsid w:val="005B7A99"/>
    <w:rsid w:val="005C64C3"/>
    <w:rsid w:val="005E200C"/>
    <w:rsid w:val="0060783D"/>
    <w:rsid w:val="00616080"/>
    <w:rsid w:val="006174E4"/>
    <w:rsid w:val="00627DB0"/>
    <w:rsid w:val="00640C23"/>
    <w:rsid w:val="006A0D62"/>
    <w:rsid w:val="006D5789"/>
    <w:rsid w:val="006E5C10"/>
    <w:rsid w:val="006E667D"/>
    <w:rsid w:val="006E7713"/>
    <w:rsid w:val="00720F7A"/>
    <w:rsid w:val="00732EFE"/>
    <w:rsid w:val="00772BD6"/>
    <w:rsid w:val="007760E1"/>
    <w:rsid w:val="00782EA3"/>
    <w:rsid w:val="0078655F"/>
    <w:rsid w:val="007C7ABC"/>
    <w:rsid w:val="007D7865"/>
    <w:rsid w:val="007E1643"/>
    <w:rsid w:val="00860304"/>
    <w:rsid w:val="008773C0"/>
    <w:rsid w:val="008A135F"/>
    <w:rsid w:val="008B7288"/>
    <w:rsid w:val="00900292"/>
    <w:rsid w:val="0090654A"/>
    <w:rsid w:val="00913472"/>
    <w:rsid w:val="00990AA2"/>
    <w:rsid w:val="009F1425"/>
    <w:rsid w:val="009F2546"/>
    <w:rsid w:val="009F7BA3"/>
    <w:rsid w:val="00A22832"/>
    <w:rsid w:val="00A31D8F"/>
    <w:rsid w:val="00A3439B"/>
    <w:rsid w:val="00A36B71"/>
    <w:rsid w:val="00A43B20"/>
    <w:rsid w:val="00A630C4"/>
    <w:rsid w:val="00A632BF"/>
    <w:rsid w:val="00A66BA1"/>
    <w:rsid w:val="00AA4B6C"/>
    <w:rsid w:val="00AC1F72"/>
    <w:rsid w:val="00B45EEE"/>
    <w:rsid w:val="00B632FE"/>
    <w:rsid w:val="00B67A56"/>
    <w:rsid w:val="00B81990"/>
    <w:rsid w:val="00B82424"/>
    <w:rsid w:val="00B8603A"/>
    <w:rsid w:val="00B914B3"/>
    <w:rsid w:val="00BA0C86"/>
    <w:rsid w:val="00BA1E96"/>
    <w:rsid w:val="00BD7791"/>
    <w:rsid w:val="00C169BC"/>
    <w:rsid w:val="00C23377"/>
    <w:rsid w:val="00C67888"/>
    <w:rsid w:val="00C77ACA"/>
    <w:rsid w:val="00CA7D07"/>
    <w:rsid w:val="00D11DF8"/>
    <w:rsid w:val="00D3571B"/>
    <w:rsid w:val="00D768ED"/>
    <w:rsid w:val="00D86674"/>
    <w:rsid w:val="00DD2E32"/>
    <w:rsid w:val="00DF3DB8"/>
    <w:rsid w:val="00DF5870"/>
    <w:rsid w:val="00E54073"/>
    <w:rsid w:val="00E60FF2"/>
    <w:rsid w:val="00E719F8"/>
    <w:rsid w:val="00E939CD"/>
    <w:rsid w:val="00EB3481"/>
    <w:rsid w:val="00F44315"/>
    <w:rsid w:val="00F7017B"/>
    <w:rsid w:val="00F902F4"/>
    <w:rsid w:val="00FA4077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885F8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410D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6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6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6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6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6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6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6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uiPriority w:val="99"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a">
    <w:name w:val="Body Text Indent"/>
    <w:basedOn w:val="a0"/>
    <w:semiHidden/>
    <w:pPr>
      <w:ind w:left="284" w:firstLine="142"/>
    </w:pPr>
  </w:style>
  <w:style w:type="paragraph" w:styleId="ab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c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d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e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0">
    <w:name w:val="page number"/>
    <w:basedOn w:val="a3"/>
    <w:semiHidden/>
  </w:style>
  <w:style w:type="paragraph" w:customStyle="1" w:styleId="af1">
    <w:name w:val="様式"/>
    <w:basedOn w:val="a0"/>
    <w:pPr>
      <w:spacing w:line="360" w:lineRule="atLeast"/>
    </w:pPr>
    <w:rPr>
      <w:rFonts w:ascii="Mincho" w:hAnsi="Times New Roman"/>
      <w:sz w:val="22"/>
    </w:rPr>
  </w:style>
  <w:style w:type="character" w:styleId="af2">
    <w:name w:val="annotation reference"/>
    <w:semiHidden/>
    <w:rPr>
      <w:sz w:val="18"/>
    </w:rPr>
  </w:style>
  <w:style w:type="paragraph" w:styleId="af3">
    <w:name w:val="annotation text"/>
    <w:basedOn w:val="a0"/>
    <w:link w:val="af4"/>
    <w:semiHidden/>
    <w:pPr>
      <w:jc w:val="left"/>
    </w:pPr>
  </w:style>
  <w:style w:type="character" w:customStyle="1" w:styleId="a7">
    <w:name w:val="フッター (文字)"/>
    <w:link w:val="a6"/>
    <w:uiPriority w:val="99"/>
    <w:rsid w:val="004426CE"/>
    <w:rPr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3377"/>
    <w:rPr>
      <w:b/>
      <w:bCs/>
    </w:rPr>
  </w:style>
  <w:style w:type="character" w:customStyle="1" w:styleId="af4">
    <w:name w:val="コメント文字列 (文字)"/>
    <w:link w:val="af3"/>
    <w:semiHidden/>
    <w:rsid w:val="00C23377"/>
    <w:rPr>
      <w:kern w:val="2"/>
      <w:sz w:val="21"/>
    </w:rPr>
  </w:style>
  <w:style w:type="character" w:customStyle="1" w:styleId="af6">
    <w:name w:val="コメント内容 (文字)"/>
    <w:link w:val="af5"/>
    <w:uiPriority w:val="99"/>
    <w:semiHidden/>
    <w:rsid w:val="00C23377"/>
    <w:rPr>
      <w:b/>
      <w:bCs/>
      <w:kern w:val="2"/>
      <w:sz w:val="21"/>
    </w:rPr>
  </w:style>
  <w:style w:type="table" w:styleId="af7">
    <w:name w:val="Table Grid"/>
    <w:basedOn w:val="a4"/>
    <w:uiPriority w:val="39"/>
    <w:rsid w:val="0011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0"/>
    <w:link w:val="af9"/>
    <w:uiPriority w:val="99"/>
    <w:semiHidden/>
    <w:unhideWhenUsed/>
    <w:rsid w:val="006E6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3"/>
    <w:link w:val="af8"/>
    <w:uiPriority w:val="99"/>
    <w:semiHidden/>
    <w:rsid w:val="006E66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BF720011D0B945BFCD5AD84E9E2922" ma:contentTypeVersion="12" ma:contentTypeDescription="新しいドキュメントを作成します。" ma:contentTypeScope="" ma:versionID="8f6017a4739867408b40e4de27a74995">
  <xsd:schema xmlns:xsd="http://www.w3.org/2001/XMLSchema" xmlns:xs="http://www.w3.org/2001/XMLSchema" xmlns:p="http://schemas.microsoft.com/office/2006/metadata/properties" xmlns:ns2="b0997c6c-81f8-4645-b9d0-d6837c65e0a4" xmlns:ns3="6b98df8f-b50c-4c68-9c28-9c4258083058" targetNamespace="http://schemas.microsoft.com/office/2006/metadata/properties" ma:root="true" ma:fieldsID="c461d366d34da351eceadab7feaa56a3" ns2:_="" ns3:_="">
    <xsd:import namespace="b0997c6c-81f8-4645-b9d0-d6837c65e0a4"/>
    <xsd:import namespace="6b98df8f-b50c-4c68-9c28-9c4258083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97c6c-81f8-4645-b9d0-d6837c65e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df8f-b50c-4c68-9c28-9c42580830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5d4799-630c-4470-961c-1b2b36d90949}" ma:internalName="TaxCatchAll" ma:showField="CatchAllData" ma:web="6b98df8f-b50c-4c68-9c28-9c4258083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997c6c-81f8-4645-b9d0-d6837c65e0a4">
      <Terms xmlns="http://schemas.microsoft.com/office/infopath/2007/PartnerControls"/>
    </lcf76f155ced4ddcb4097134ff3c332f>
    <TaxCatchAll xmlns="6b98df8f-b50c-4c68-9c28-9c42580830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BEF1A-5295-411E-BCB0-361817713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97c6c-81f8-4645-b9d0-d6837c65e0a4"/>
    <ds:schemaRef ds:uri="6b98df8f-b50c-4c68-9c28-9c4258083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7B7083-57F6-42EE-A821-C73D710C1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C16F2-907D-4BAF-A376-4835E1574663}">
  <ds:schemaRefs>
    <ds:schemaRef ds:uri="http://schemas.microsoft.com/office/2006/metadata/properties"/>
    <ds:schemaRef ds:uri="http://schemas.microsoft.com/office/infopath/2007/PartnerControls"/>
    <ds:schemaRef ds:uri="b0997c6c-81f8-4645-b9d0-d6837c65e0a4"/>
    <ds:schemaRef ds:uri="6b98df8f-b50c-4c68-9c28-9c4258083058"/>
  </ds:schemaRefs>
</ds:datastoreItem>
</file>

<file path=customXml/itemProps4.xml><?xml version="1.0" encoding="utf-8"?>
<ds:datastoreItem xmlns:ds="http://schemas.openxmlformats.org/officeDocument/2006/customXml" ds:itemID="{2CA5917A-F34B-4E0E-A286-35DFFE66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2025-03-06T05:32:00Z</dcterms:created>
  <dcterms:modified xsi:type="dcterms:W3CDTF">2025-05-09T09:46:00Z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