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DF47D" w14:textId="09A5408F" w:rsidR="000A1129" w:rsidRDefault="000A1129" w:rsidP="000A1129">
      <w:pPr>
        <w:jc w:val="center"/>
        <w:rPr>
          <w:spacing w:val="10"/>
        </w:rPr>
      </w:pPr>
      <w:r w:rsidRPr="000A1129">
        <w:rPr>
          <w:rFonts w:hint="eastAsia"/>
          <w:spacing w:val="10"/>
        </w:rPr>
        <w:t>出向に関する確認書</w:t>
      </w:r>
    </w:p>
    <w:p w14:paraId="23AA530A" w14:textId="77777777" w:rsidR="000A1129" w:rsidRPr="000A1129" w:rsidRDefault="000A1129" w:rsidP="000A1129">
      <w:pPr>
        <w:jc w:val="center"/>
        <w:rPr>
          <w:spacing w:val="10"/>
        </w:rPr>
      </w:pPr>
    </w:p>
    <w:p w14:paraId="5718C25B" w14:textId="0FC614DC" w:rsidR="000A1129" w:rsidRDefault="000A1129" w:rsidP="000A1129">
      <w:pPr>
        <w:ind w:firstLineChars="100" w:firstLine="248"/>
        <w:rPr>
          <w:spacing w:val="10"/>
        </w:rPr>
      </w:pPr>
      <w:r w:rsidRPr="000A1129">
        <w:rPr>
          <w:rFonts w:hint="eastAsia"/>
          <w:spacing w:val="10"/>
        </w:rPr>
        <w:t>〇〇〇〇</w:t>
      </w:r>
      <w:r>
        <w:rPr>
          <w:rFonts w:hint="eastAsia"/>
          <w:spacing w:val="10"/>
        </w:rPr>
        <w:t>○</w:t>
      </w:r>
      <w:r w:rsidRPr="000A1129">
        <w:rPr>
          <w:rFonts w:hint="eastAsia"/>
          <w:spacing w:val="10"/>
        </w:rPr>
        <w:t>（以下「甲」という。）と△△△△</w:t>
      </w:r>
      <w:r>
        <w:rPr>
          <w:rFonts w:hint="eastAsia"/>
          <w:spacing w:val="10"/>
        </w:rPr>
        <w:t>△</w:t>
      </w:r>
      <w:r w:rsidRPr="000A1129">
        <w:rPr>
          <w:rFonts w:hint="eastAsia"/>
          <w:spacing w:val="10"/>
        </w:rPr>
        <w:t>（以下「乙」という。）は、甲から乙へ出向する者（以下「出向者」という。）の労働条件及び出向に</w:t>
      </w:r>
      <w:r w:rsidR="00CC7792">
        <w:rPr>
          <w:rFonts w:hint="eastAsia"/>
          <w:spacing w:val="10"/>
        </w:rPr>
        <w:t>かか</w:t>
      </w:r>
      <w:r>
        <w:rPr>
          <w:rFonts w:hint="eastAsia"/>
          <w:spacing w:val="10"/>
        </w:rPr>
        <w:t>る</w:t>
      </w:r>
      <w:r w:rsidRPr="000A1129">
        <w:rPr>
          <w:rFonts w:hint="eastAsia"/>
          <w:spacing w:val="10"/>
        </w:rPr>
        <w:t>経費の負担等について、次のとおり確認をする。</w:t>
      </w:r>
    </w:p>
    <w:p w14:paraId="7C752674" w14:textId="77777777" w:rsidR="000A1129" w:rsidRPr="000A1129" w:rsidRDefault="000A1129" w:rsidP="000A1129">
      <w:pPr>
        <w:ind w:firstLineChars="100" w:firstLine="248"/>
        <w:rPr>
          <w:spacing w:val="10"/>
        </w:rPr>
      </w:pPr>
    </w:p>
    <w:p w14:paraId="6BE50761" w14:textId="77777777" w:rsidR="000A1129" w:rsidRPr="000A1129" w:rsidRDefault="000A1129" w:rsidP="000A1129">
      <w:pPr>
        <w:rPr>
          <w:spacing w:val="10"/>
        </w:rPr>
      </w:pPr>
      <w:r w:rsidRPr="000A1129">
        <w:rPr>
          <w:rFonts w:hint="eastAsia"/>
          <w:spacing w:val="10"/>
        </w:rPr>
        <w:t>（目的）</w:t>
      </w:r>
    </w:p>
    <w:p w14:paraId="4C590AC6" w14:textId="37D736D8" w:rsidR="000A1129" w:rsidRDefault="000A1129" w:rsidP="000A1129">
      <w:pPr>
        <w:ind w:left="248" w:hangingChars="100" w:hanging="248"/>
        <w:rPr>
          <w:spacing w:val="10"/>
        </w:rPr>
      </w:pPr>
      <w:r w:rsidRPr="000A1129">
        <w:rPr>
          <w:rFonts w:hint="eastAsia"/>
          <w:spacing w:val="10"/>
        </w:rPr>
        <w:t>第１条</w:t>
      </w:r>
      <w:r>
        <w:rPr>
          <w:rFonts w:hint="eastAsia"/>
          <w:spacing w:val="10"/>
        </w:rPr>
        <w:t xml:space="preserve">　</w:t>
      </w:r>
      <w:r w:rsidRPr="000A1129">
        <w:rPr>
          <w:rFonts w:hint="eastAsia"/>
          <w:spacing w:val="10"/>
        </w:rPr>
        <w:t>甲は、乙の行う事業に従事することを目的として、同意した出向者を乙に出向させるものとする。</w:t>
      </w:r>
    </w:p>
    <w:p w14:paraId="565FBC4E" w14:textId="77777777" w:rsidR="000A1129" w:rsidRPr="000A1129" w:rsidRDefault="000A1129" w:rsidP="000A1129">
      <w:pPr>
        <w:ind w:left="248" w:hangingChars="100" w:hanging="248"/>
        <w:rPr>
          <w:spacing w:val="10"/>
        </w:rPr>
      </w:pPr>
    </w:p>
    <w:p w14:paraId="0EFF358F" w14:textId="77777777" w:rsidR="000A1129" w:rsidRPr="000A1129" w:rsidRDefault="000A1129" w:rsidP="000A1129">
      <w:pPr>
        <w:rPr>
          <w:spacing w:val="10"/>
        </w:rPr>
      </w:pPr>
      <w:r w:rsidRPr="000A1129">
        <w:rPr>
          <w:rFonts w:hint="eastAsia"/>
          <w:spacing w:val="10"/>
        </w:rPr>
        <w:t>（出向者）</w:t>
      </w:r>
    </w:p>
    <w:p w14:paraId="441E536F" w14:textId="162EEEE0" w:rsidR="000A1129" w:rsidRDefault="000A1129" w:rsidP="000A1129">
      <w:pPr>
        <w:ind w:left="248" w:hangingChars="100" w:hanging="248"/>
        <w:rPr>
          <w:spacing w:val="10"/>
        </w:rPr>
      </w:pPr>
      <w:r w:rsidRPr="000A1129">
        <w:rPr>
          <w:rFonts w:hint="eastAsia"/>
          <w:spacing w:val="10"/>
        </w:rPr>
        <w:t>第２条</w:t>
      </w:r>
      <w:r>
        <w:rPr>
          <w:rFonts w:hint="eastAsia"/>
          <w:spacing w:val="10"/>
        </w:rPr>
        <w:t xml:space="preserve">　</w:t>
      </w:r>
      <w:bookmarkStart w:id="0" w:name="_GoBack"/>
      <w:bookmarkEnd w:id="0"/>
      <w:r w:rsidRPr="000A1129">
        <w:rPr>
          <w:rFonts w:hint="eastAsia"/>
          <w:spacing w:val="10"/>
        </w:rPr>
        <w:t>別に定める「出向に関する覚書」によるものとする。</w:t>
      </w:r>
    </w:p>
    <w:p w14:paraId="11282128" w14:textId="77777777" w:rsidR="000A1129" w:rsidRPr="000A1129" w:rsidRDefault="000A1129" w:rsidP="000A1129">
      <w:pPr>
        <w:rPr>
          <w:spacing w:val="10"/>
        </w:rPr>
      </w:pPr>
    </w:p>
    <w:p w14:paraId="5A738FD5" w14:textId="77777777" w:rsidR="000A1129" w:rsidRPr="000A1129" w:rsidRDefault="000A1129" w:rsidP="000A1129">
      <w:pPr>
        <w:rPr>
          <w:spacing w:val="10"/>
        </w:rPr>
      </w:pPr>
      <w:r w:rsidRPr="000A1129">
        <w:rPr>
          <w:rFonts w:hint="eastAsia"/>
          <w:spacing w:val="10"/>
        </w:rPr>
        <w:t>（出向期間）</w:t>
      </w:r>
    </w:p>
    <w:p w14:paraId="2574F310" w14:textId="6F39B05C" w:rsidR="000A1129" w:rsidRPr="000A1129" w:rsidRDefault="000A1129" w:rsidP="000A1129">
      <w:pPr>
        <w:ind w:left="248" w:hangingChars="100" w:hanging="248"/>
        <w:rPr>
          <w:spacing w:val="10"/>
        </w:rPr>
      </w:pPr>
      <w:r w:rsidRPr="000A1129">
        <w:rPr>
          <w:rFonts w:hint="eastAsia"/>
          <w:spacing w:val="10"/>
        </w:rPr>
        <w:t>第３条</w:t>
      </w:r>
      <w:r>
        <w:rPr>
          <w:rFonts w:hint="eastAsia"/>
          <w:spacing w:val="10"/>
        </w:rPr>
        <w:t xml:space="preserve">　</w:t>
      </w:r>
      <w:r w:rsidRPr="000A1129">
        <w:rPr>
          <w:rFonts w:hint="eastAsia"/>
          <w:spacing w:val="10"/>
        </w:rPr>
        <w:t>出向期間は、「出向に関する覚書」によるものとする。なお、その期間は、甲における勤続年数に通算するものとする。</w:t>
      </w:r>
    </w:p>
    <w:p w14:paraId="3B895CC9" w14:textId="5EAB16B6" w:rsidR="000A1129" w:rsidRDefault="000A1129" w:rsidP="000A1129">
      <w:pPr>
        <w:ind w:left="248" w:hangingChars="100" w:hanging="248"/>
        <w:rPr>
          <w:spacing w:val="10"/>
        </w:rPr>
      </w:pPr>
      <w:r w:rsidRPr="000A1129">
        <w:rPr>
          <w:rFonts w:hint="eastAsia"/>
          <w:spacing w:val="10"/>
        </w:rPr>
        <w:t>２</w:t>
      </w:r>
      <w:r w:rsidRPr="000A1129">
        <w:rPr>
          <w:spacing w:val="10"/>
        </w:rPr>
        <w:t xml:space="preserve"> 甲又は乙のいずれかの都合により、出向期間の延長又は短縮を希望するときは、相手方に１か月前ま</w:t>
      </w:r>
      <w:r w:rsidRPr="000A1129">
        <w:rPr>
          <w:rFonts w:hint="eastAsia"/>
          <w:spacing w:val="10"/>
        </w:rPr>
        <w:t>でに申し出るものとし、甲乙協議の上、決定するものとする。</w:t>
      </w:r>
    </w:p>
    <w:p w14:paraId="649337A8" w14:textId="77777777" w:rsidR="000A1129" w:rsidRPr="000A1129" w:rsidRDefault="000A1129" w:rsidP="000A1129">
      <w:pPr>
        <w:rPr>
          <w:spacing w:val="10"/>
        </w:rPr>
      </w:pPr>
    </w:p>
    <w:p w14:paraId="1FB96D07" w14:textId="77777777" w:rsidR="000A1129" w:rsidRPr="000A1129" w:rsidRDefault="000A1129" w:rsidP="000A1129">
      <w:pPr>
        <w:rPr>
          <w:spacing w:val="10"/>
        </w:rPr>
      </w:pPr>
      <w:r w:rsidRPr="000A1129">
        <w:rPr>
          <w:rFonts w:hint="eastAsia"/>
          <w:spacing w:val="10"/>
        </w:rPr>
        <w:t>（身分）</w:t>
      </w:r>
    </w:p>
    <w:p w14:paraId="1DFA3FB1" w14:textId="54A2AEEF" w:rsidR="000A1129" w:rsidRDefault="000A1129" w:rsidP="000A1129">
      <w:pPr>
        <w:ind w:left="248" w:hangingChars="100" w:hanging="248"/>
        <w:rPr>
          <w:spacing w:val="10"/>
        </w:rPr>
      </w:pPr>
      <w:r w:rsidRPr="000A1129">
        <w:rPr>
          <w:rFonts w:hint="eastAsia"/>
          <w:spacing w:val="10"/>
        </w:rPr>
        <w:t>第４条</w:t>
      </w:r>
      <w:r>
        <w:rPr>
          <w:rFonts w:hint="eastAsia"/>
          <w:spacing w:val="10"/>
        </w:rPr>
        <w:t xml:space="preserve">　</w:t>
      </w:r>
      <w:r w:rsidRPr="000A1129">
        <w:rPr>
          <w:rFonts w:hint="eastAsia"/>
          <w:spacing w:val="10"/>
        </w:rPr>
        <w:t>出向者は、在籍型出向とし、甲の従業員の身分を失わないまま、乙の指揮監督下において、乙の業務に従事するものとする。</w:t>
      </w:r>
    </w:p>
    <w:p w14:paraId="001DE649" w14:textId="77777777" w:rsidR="000A1129" w:rsidRPr="000A1129" w:rsidRDefault="000A1129" w:rsidP="000A1129">
      <w:pPr>
        <w:ind w:left="248" w:hangingChars="100" w:hanging="248"/>
        <w:rPr>
          <w:spacing w:val="10"/>
        </w:rPr>
      </w:pPr>
    </w:p>
    <w:p w14:paraId="246A3A00" w14:textId="77777777" w:rsidR="000A1129" w:rsidRPr="000A1129" w:rsidRDefault="000A1129" w:rsidP="000A1129">
      <w:pPr>
        <w:rPr>
          <w:spacing w:val="10"/>
        </w:rPr>
      </w:pPr>
      <w:r w:rsidRPr="000A1129">
        <w:rPr>
          <w:rFonts w:hint="eastAsia"/>
          <w:spacing w:val="10"/>
        </w:rPr>
        <w:t>（就業時間、休日、休暇等）</w:t>
      </w:r>
    </w:p>
    <w:p w14:paraId="1A3FDD88" w14:textId="161841BC" w:rsidR="000A1129" w:rsidRPr="000A1129" w:rsidRDefault="000A1129" w:rsidP="000A1129">
      <w:pPr>
        <w:ind w:left="248" w:hangingChars="100" w:hanging="248"/>
        <w:rPr>
          <w:spacing w:val="10"/>
        </w:rPr>
      </w:pPr>
      <w:r w:rsidRPr="000A1129">
        <w:rPr>
          <w:rFonts w:hint="eastAsia"/>
          <w:spacing w:val="10"/>
        </w:rPr>
        <w:t>第５条</w:t>
      </w:r>
      <w:r>
        <w:rPr>
          <w:rFonts w:hint="eastAsia"/>
          <w:spacing w:val="10"/>
        </w:rPr>
        <w:t xml:space="preserve">　</w:t>
      </w:r>
      <w:r w:rsidRPr="000A1129">
        <w:rPr>
          <w:rFonts w:hint="eastAsia"/>
          <w:spacing w:val="10"/>
        </w:rPr>
        <w:t>出向者の就業時間、休憩時間、休日等の勤務条件については、乙の就業規則に従うものとする。</w:t>
      </w:r>
    </w:p>
    <w:p w14:paraId="1F22617B" w14:textId="77777777" w:rsidR="000A1129" w:rsidRPr="000A1129" w:rsidRDefault="000A1129" w:rsidP="000A1129">
      <w:pPr>
        <w:rPr>
          <w:spacing w:val="10"/>
        </w:rPr>
      </w:pPr>
      <w:r w:rsidRPr="000A1129">
        <w:rPr>
          <w:rFonts w:hint="eastAsia"/>
          <w:spacing w:val="10"/>
        </w:rPr>
        <w:t>２</w:t>
      </w:r>
      <w:r w:rsidRPr="000A1129">
        <w:rPr>
          <w:spacing w:val="10"/>
        </w:rPr>
        <w:t xml:space="preserve"> 出向者の休暇の取扱いについては、甲の就業規則に従うものとする。</w:t>
      </w:r>
    </w:p>
    <w:p w14:paraId="05027292" w14:textId="3B9E7A27" w:rsidR="000A1129" w:rsidRDefault="000A1129" w:rsidP="000A1129">
      <w:pPr>
        <w:rPr>
          <w:spacing w:val="10"/>
        </w:rPr>
      </w:pPr>
      <w:r w:rsidRPr="000A1129">
        <w:rPr>
          <w:rFonts w:hint="eastAsia"/>
          <w:spacing w:val="10"/>
        </w:rPr>
        <w:t>３</w:t>
      </w:r>
      <w:r w:rsidRPr="000A1129">
        <w:rPr>
          <w:spacing w:val="10"/>
        </w:rPr>
        <w:t xml:space="preserve"> 出向者のその他の勤務に関する事項は、甲乙協議の上、別に定めるものとする。</w:t>
      </w:r>
    </w:p>
    <w:p w14:paraId="49C0FC7F" w14:textId="77777777" w:rsidR="000A1129" w:rsidRPr="000A1129" w:rsidRDefault="000A1129" w:rsidP="000A1129">
      <w:pPr>
        <w:rPr>
          <w:spacing w:val="10"/>
        </w:rPr>
      </w:pPr>
    </w:p>
    <w:p w14:paraId="49F1F812" w14:textId="77777777" w:rsidR="000A1129" w:rsidRPr="000A1129" w:rsidRDefault="000A1129" w:rsidP="000A1129">
      <w:pPr>
        <w:rPr>
          <w:spacing w:val="10"/>
        </w:rPr>
      </w:pPr>
      <w:r w:rsidRPr="000A1129">
        <w:rPr>
          <w:rFonts w:hint="eastAsia"/>
          <w:spacing w:val="10"/>
        </w:rPr>
        <w:t>（給与・賞与・退職金の支給）</w:t>
      </w:r>
    </w:p>
    <w:p w14:paraId="62C6AABF" w14:textId="16C1ECE0" w:rsidR="000A1129" w:rsidRDefault="000A1129" w:rsidP="000A1129">
      <w:pPr>
        <w:ind w:left="248" w:hangingChars="100" w:hanging="248"/>
        <w:rPr>
          <w:spacing w:val="10"/>
        </w:rPr>
      </w:pPr>
      <w:r w:rsidRPr="000A1129">
        <w:rPr>
          <w:rFonts w:hint="eastAsia"/>
          <w:spacing w:val="10"/>
        </w:rPr>
        <w:t>第６条</w:t>
      </w:r>
      <w:r>
        <w:rPr>
          <w:rFonts w:hint="eastAsia"/>
          <w:spacing w:val="10"/>
        </w:rPr>
        <w:t xml:space="preserve">　</w:t>
      </w:r>
      <w:r w:rsidRPr="000A1129">
        <w:rPr>
          <w:rFonts w:hint="eastAsia"/>
          <w:spacing w:val="10"/>
        </w:rPr>
        <w:t>出向者の給与、時間外労働手当、賞与及び退職金は、甲の規程を適用し、甲が出向者に直接支給する。</w:t>
      </w:r>
    </w:p>
    <w:p w14:paraId="28A911C9" w14:textId="77777777" w:rsidR="000A1129" w:rsidRPr="000A1129" w:rsidRDefault="000A1129" w:rsidP="000A1129">
      <w:pPr>
        <w:ind w:left="248" w:hangingChars="100" w:hanging="248"/>
        <w:rPr>
          <w:spacing w:val="10"/>
        </w:rPr>
      </w:pPr>
    </w:p>
    <w:p w14:paraId="7A9143EA" w14:textId="77777777" w:rsidR="000A1129" w:rsidRPr="000A1129" w:rsidRDefault="000A1129" w:rsidP="000A1129">
      <w:pPr>
        <w:rPr>
          <w:spacing w:val="10"/>
        </w:rPr>
      </w:pPr>
      <w:r w:rsidRPr="000A1129">
        <w:rPr>
          <w:rFonts w:hint="eastAsia"/>
          <w:spacing w:val="10"/>
        </w:rPr>
        <w:t>（給与等の負担）</w:t>
      </w:r>
    </w:p>
    <w:p w14:paraId="31E762BE" w14:textId="46F6A554" w:rsidR="000A1129" w:rsidRDefault="000A1129" w:rsidP="000A1129">
      <w:pPr>
        <w:rPr>
          <w:spacing w:val="10"/>
        </w:rPr>
      </w:pPr>
      <w:r w:rsidRPr="000A1129">
        <w:rPr>
          <w:rFonts w:hint="eastAsia"/>
          <w:spacing w:val="10"/>
        </w:rPr>
        <w:t>第７条</w:t>
      </w:r>
      <w:r>
        <w:rPr>
          <w:rFonts w:hint="eastAsia"/>
          <w:spacing w:val="10"/>
        </w:rPr>
        <w:t xml:space="preserve">　</w:t>
      </w:r>
      <w:r w:rsidRPr="000A1129">
        <w:rPr>
          <w:rFonts w:hint="eastAsia"/>
          <w:spacing w:val="10"/>
        </w:rPr>
        <w:t>乙は、別に定める「出向に関する覚書」に基づく月額金額を負担する。</w:t>
      </w:r>
    </w:p>
    <w:p w14:paraId="7F315DC1" w14:textId="77777777" w:rsidR="000A1129" w:rsidRPr="000A1129" w:rsidRDefault="000A1129" w:rsidP="000A1129">
      <w:pPr>
        <w:rPr>
          <w:spacing w:val="10"/>
        </w:rPr>
      </w:pPr>
    </w:p>
    <w:p w14:paraId="14C3DAE2" w14:textId="77777777" w:rsidR="000A1129" w:rsidRPr="000A1129" w:rsidRDefault="000A1129" w:rsidP="000A1129">
      <w:pPr>
        <w:rPr>
          <w:spacing w:val="10"/>
        </w:rPr>
      </w:pPr>
      <w:r w:rsidRPr="000A1129">
        <w:rPr>
          <w:rFonts w:hint="eastAsia"/>
          <w:spacing w:val="10"/>
        </w:rPr>
        <w:t>（時間外労働手当等の負担）</w:t>
      </w:r>
    </w:p>
    <w:p w14:paraId="716869A2" w14:textId="49EAF063" w:rsidR="000A1129" w:rsidRDefault="000A1129" w:rsidP="000A1129">
      <w:pPr>
        <w:ind w:left="248" w:hangingChars="100" w:hanging="248"/>
        <w:rPr>
          <w:spacing w:val="10"/>
        </w:rPr>
      </w:pPr>
      <w:r w:rsidRPr="000A1129">
        <w:rPr>
          <w:rFonts w:hint="eastAsia"/>
          <w:spacing w:val="10"/>
        </w:rPr>
        <w:t>第８条</w:t>
      </w:r>
      <w:r>
        <w:rPr>
          <w:rFonts w:hint="eastAsia"/>
          <w:spacing w:val="10"/>
        </w:rPr>
        <w:t xml:space="preserve">　</w:t>
      </w:r>
      <w:r w:rsidRPr="000A1129">
        <w:rPr>
          <w:rFonts w:hint="eastAsia"/>
          <w:spacing w:val="10"/>
        </w:rPr>
        <w:t>出向者の時間外労働手当及び休日労働手当については、別に定める「出向に関する覚書」に基づいて算出し、その金額を乙が負担する。</w:t>
      </w:r>
    </w:p>
    <w:p w14:paraId="5514D90F" w14:textId="1BD7FF26" w:rsidR="000A1129" w:rsidRDefault="000A1129" w:rsidP="000A1129">
      <w:pPr>
        <w:ind w:left="248" w:hangingChars="100" w:hanging="248"/>
        <w:rPr>
          <w:spacing w:val="10"/>
        </w:rPr>
      </w:pPr>
    </w:p>
    <w:p w14:paraId="48642175" w14:textId="77777777" w:rsidR="000A1129" w:rsidRPr="000A1129" w:rsidRDefault="000A1129" w:rsidP="000A1129">
      <w:pPr>
        <w:ind w:left="248" w:hangingChars="100" w:hanging="248"/>
        <w:rPr>
          <w:spacing w:val="10"/>
        </w:rPr>
      </w:pPr>
    </w:p>
    <w:p w14:paraId="4DA95341" w14:textId="77777777" w:rsidR="000A1129" w:rsidRPr="000A1129" w:rsidRDefault="000A1129" w:rsidP="000A1129">
      <w:pPr>
        <w:rPr>
          <w:spacing w:val="10"/>
        </w:rPr>
      </w:pPr>
      <w:r w:rsidRPr="000A1129">
        <w:rPr>
          <w:rFonts w:hint="eastAsia"/>
          <w:spacing w:val="10"/>
        </w:rPr>
        <w:t>（勤務場所及び予定職務）</w:t>
      </w:r>
    </w:p>
    <w:p w14:paraId="73EBB190" w14:textId="44645860" w:rsidR="000A1129" w:rsidRPr="000A1129" w:rsidRDefault="000A1129" w:rsidP="000A1129">
      <w:pPr>
        <w:ind w:left="248" w:hangingChars="100" w:hanging="248"/>
        <w:rPr>
          <w:spacing w:val="10"/>
        </w:rPr>
      </w:pPr>
      <w:r w:rsidRPr="000A1129">
        <w:rPr>
          <w:rFonts w:hint="eastAsia"/>
          <w:spacing w:val="10"/>
        </w:rPr>
        <w:lastRenderedPageBreak/>
        <w:t>第９条</w:t>
      </w:r>
      <w:r>
        <w:rPr>
          <w:rFonts w:hint="eastAsia"/>
          <w:spacing w:val="10"/>
        </w:rPr>
        <w:t xml:space="preserve">　</w:t>
      </w:r>
      <w:r w:rsidRPr="000A1129">
        <w:rPr>
          <w:rFonts w:hint="eastAsia"/>
          <w:spacing w:val="10"/>
        </w:rPr>
        <w:t>出向者の勤務場所及び予定職務は、「出向に関する覚書」によるものとする。</w:t>
      </w:r>
    </w:p>
    <w:p w14:paraId="3407D00F" w14:textId="589F30AB" w:rsidR="000A1129" w:rsidRDefault="000A1129" w:rsidP="000A1129">
      <w:pPr>
        <w:rPr>
          <w:spacing w:val="10"/>
        </w:rPr>
      </w:pPr>
      <w:r w:rsidRPr="000A1129">
        <w:rPr>
          <w:rFonts w:hint="eastAsia"/>
          <w:spacing w:val="10"/>
        </w:rPr>
        <w:t>２</w:t>
      </w:r>
      <w:r w:rsidRPr="000A1129">
        <w:rPr>
          <w:spacing w:val="10"/>
        </w:rPr>
        <w:t xml:space="preserve"> 乙は、勤務場所及び職務を変更しないものとする。</w:t>
      </w:r>
    </w:p>
    <w:p w14:paraId="6E1AE922" w14:textId="77777777" w:rsidR="000A1129" w:rsidRPr="000A1129" w:rsidRDefault="000A1129" w:rsidP="000A1129">
      <w:pPr>
        <w:rPr>
          <w:spacing w:val="10"/>
        </w:rPr>
      </w:pPr>
    </w:p>
    <w:p w14:paraId="2AC594E9" w14:textId="77777777" w:rsidR="000A1129" w:rsidRPr="000A1129" w:rsidRDefault="000A1129" w:rsidP="000A1129">
      <w:pPr>
        <w:rPr>
          <w:spacing w:val="10"/>
        </w:rPr>
      </w:pPr>
      <w:r w:rsidRPr="000A1129">
        <w:rPr>
          <w:rFonts w:hint="eastAsia"/>
          <w:spacing w:val="10"/>
        </w:rPr>
        <w:t>（労働条件）</w:t>
      </w:r>
    </w:p>
    <w:p w14:paraId="78EE70BA" w14:textId="1F5292EF" w:rsidR="000A1129" w:rsidRDefault="000A1129" w:rsidP="000A1129">
      <w:pPr>
        <w:rPr>
          <w:spacing w:val="10"/>
        </w:rPr>
      </w:pPr>
      <w:r w:rsidRPr="000A1129">
        <w:rPr>
          <w:rFonts w:hint="eastAsia"/>
          <w:spacing w:val="10"/>
        </w:rPr>
        <w:t>第</w:t>
      </w:r>
      <w:r>
        <w:rPr>
          <w:rFonts w:hint="eastAsia"/>
          <w:spacing w:val="10"/>
        </w:rPr>
        <w:t>10</w:t>
      </w:r>
      <w:r w:rsidRPr="000A1129">
        <w:rPr>
          <w:rFonts w:hint="eastAsia"/>
          <w:spacing w:val="10"/>
        </w:rPr>
        <w:t>条</w:t>
      </w:r>
      <w:r>
        <w:rPr>
          <w:rFonts w:hint="eastAsia"/>
          <w:spacing w:val="10"/>
        </w:rPr>
        <w:t xml:space="preserve">　</w:t>
      </w:r>
      <w:r w:rsidRPr="000A1129">
        <w:rPr>
          <w:rFonts w:hint="eastAsia"/>
          <w:spacing w:val="10"/>
        </w:rPr>
        <w:t>出向者の労働条件は、「出向に関する覚書」によるものとする。</w:t>
      </w:r>
    </w:p>
    <w:p w14:paraId="3DDB8B3A" w14:textId="77777777" w:rsidR="009140DD" w:rsidRPr="009140DD" w:rsidRDefault="009140DD" w:rsidP="000A1129">
      <w:pPr>
        <w:rPr>
          <w:spacing w:val="10"/>
        </w:rPr>
      </w:pPr>
    </w:p>
    <w:p w14:paraId="6E6797B6" w14:textId="77777777" w:rsidR="000A1129" w:rsidRPr="000A1129" w:rsidRDefault="000A1129" w:rsidP="000A1129">
      <w:pPr>
        <w:rPr>
          <w:spacing w:val="10"/>
        </w:rPr>
      </w:pPr>
      <w:r w:rsidRPr="000A1129">
        <w:rPr>
          <w:rFonts w:hint="eastAsia"/>
          <w:spacing w:val="10"/>
        </w:rPr>
        <w:t>（社会保険・労働保険）</w:t>
      </w:r>
    </w:p>
    <w:p w14:paraId="462E55B1" w14:textId="004AFD6E" w:rsidR="000A1129" w:rsidRPr="000A1129" w:rsidRDefault="000A1129" w:rsidP="009140DD">
      <w:pPr>
        <w:ind w:left="248" w:hangingChars="100" w:hanging="248"/>
        <w:rPr>
          <w:spacing w:val="10"/>
        </w:rPr>
      </w:pPr>
      <w:r w:rsidRPr="000A1129">
        <w:rPr>
          <w:rFonts w:hint="eastAsia"/>
          <w:spacing w:val="10"/>
        </w:rPr>
        <w:t>第</w:t>
      </w:r>
      <w:r w:rsidR="009140DD">
        <w:rPr>
          <w:rFonts w:hint="eastAsia"/>
          <w:spacing w:val="10"/>
        </w:rPr>
        <w:t>11</w:t>
      </w:r>
      <w:r w:rsidRPr="000A1129">
        <w:rPr>
          <w:rFonts w:hint="eastAsia"/>
          <w:spacing w:val="10"/>
        </w:rPr>
        <w:t>条</w:t>
      </w:r>
      <w:r w:rsidR="009140DD">
        <w:rPr>
          <w:rFonts w:hint="eastAsia"/>
          <w:spacing w:val="10"/>
        </w:rPr>
        <w:t xml:space="preserve">　</w:t>
      </w:r>
      <w:r w:rsidRPr="000A1129">
        <w:rPr>
          <w:rFonts w:hint="eastAsia"/>
          <w:spacing w:val="10"/>
        </w:rPr>
        <w:t>出向者の健康保険、厚生年金保険、雇用保険、介護保険は甲において継続加入の上、これらにかかる事業主負担保険料は甲が負担する。</w:t>
      </w:r>
    </w:p>
    <w:p w14:paraId="018F7347" w14:textId="7A9A39B8" w:rsidR="00FC214F" w:rsidRPr="00B951E6" w:rsidRDefault="000A1129" w:rsidP="009140DD">
      <w:pPr>
        <w:ind w:left="248" w:hangingChars="100" w:hanging="248"/>
        <w:rPr>
          <w:spacing w:val="10"/>
        </w:rPr>
      </w:pPr>
      <w:r w:rsidRPr="000A1129">
        <w:rPr>
          <w:rFonts w:hint="eastAsia"/>
          <w:spacing w:val="10"/>
        </w:rPr>
        <w:t>２</w:t>
      </w:r>
      <w:r w:rsidRPr="000A1129">
        <w:rPr>
          <w:spacing w:val="10"/>
        </w:rPr>
        <w:t xml:space="preserve"> 出向者の労働者災害補償保険は、乙において付保することとし、これにかかる保険料は乙が負担する。</w:t>
      </w:r>
    </w:p>
    <w:p w14:paraId="59B61B36" w14:textId="77777777" w:rsidR="00C92588" w:rsidRPr="00B8351A" w:rsidRDefault="00C92588" w:rsidP="00C92588">
      <w:pPr>
        <w:rPr>
          <w:spacing w:val="10"/>
        </w:rPr>
      </w:pPr>
    </w:p>
    <w:p w14:paraId="4B7DCFAD" w14:textId="77777777" w:rsidR="00CC7792" w:rsidRPr="00CC7792" w:rsidRDefault="00CC7792" w:rsidP="00CC7792">
      <w:pPr>
        <w:rPr>
          <w:color w:val="000000"/>
        </w:rPr>
      </w:pPr>
      <w:r w:rsidRPr="00CC7792">
        <w:rPr>
          <w:rFonts w:hint="eastAsia"/>
          <w:color w:val="000000"/>
        </w:rPr>
        <w:t>（出張旅費）</w:t>
      </w:r>
    </w:p>
    <w:p w14:paraId="5524251D" w14:textId="06C583DA" w:rsidR="00CC7792" w:rsidRDefault="00CC7792" w:rsidP="00CC7792">
      <w:pPr>
        <w:ind w:left="228" w:hangingChars="100" w:hanging="228"/>
        <w:rPr>
          <w:color w:val="000000"/>
        </w:rPr>
      </w:pPr>
      <w:r w:rsidRPr="00CC7792">
        <w:rPr>
          <w:rFonts w:hint="eastAsia"/>
          <w:color w:val="000000"/>
        </w:rPr>
        <w:t>第</w:t>
      </w:r>
      <w:r>
        <w:rPr>
          <w:rFonts w:hint="eastAsia"/>
          <w:color w:val="000000"/>
        </w:rPr>
        <w:t>12</w:t>
      </w:r>
      <w:r w:rsidRPr="00CC7792">
        <w:rPr>
          <w:rFonts w:hint="eastAsia"/>
          <w:color w:val="000000"/>
        </w:rPr>
        <w:t>条</w:t>
      </w:r>
      <w:r>
        <w:rPr>
          <w:rFonts w:hint="eastAsia"/>
          <w:color w:val="000000"/>
        </w:rPr>
        <w:t xml:space="preserve">　</w:t>
      </w:r>
      <w:r w:rsidRPr="00CC7792">
        <w:rPr>
          <w:rFonts w:hint="eastAsia"/>
          <w:color w:val="000000"/>
        </w:rPr>
        <w:t>乙が出向者に対して、業務上の要請に基づき出張を命令したときは、その出張に要する旅費は乙の出張旅費規程に基づき乙が負担する。</w:t>
      </w:r>
    </w:p>
    <w:p w14:paraId="625FF452" w14:textId="77777777" w:rsidR="00CC7792" w:rsidRPr="00CC7792" w:rsidRDefault="00CC7792" w:rsidP="00CC7792">
      <w:pPr>
        <w:rPr>
          <w:color w:val="000000"/>
        </w:rPr>
      </w:pPr>
    </w:p>
    <w:p w14:paraId="66B0A9BE" w14:textId="77777777" w:rsidR="00CC7792" w:rsidRPr="00CC7792" w:rsidRDefault="00CC7792" w:rsidP="00CC7792">
      <w:pPr>
        <w:rPr>
          <w:color w:val="000000"/>
        </w:rPr>
      </w:pPr>
      <w:r w:rsidRPr="00CC7792">
        <w:rPr>
          <w:rFonts w:hint="eastAsia"/>
          <w:color w:val="000000"/>
        </w:rPr>
        <w:t>（負担金の支払）</w:t>
      </w:r>
    </w:p>
    <w:p w14:paraId="226CC08E" w14:textId="350D72FF" w:rsidR="00CC7792" w:rsidRPr="00CC7792" w:rsidRDefault="00CC7792" w:rsidP="00CC7792">
      <w:pPr>
        <w:rPr>
          <w:color w:val="000000"/>
        </w:rPr>
      </w:pPr>
      <w:r w:rsidRPr="00CC7792">
        <w:rPr>
          <w:rFonts w:hint="eastAsia"/>
          <w:color w:val="000000"/>
        </w:rPr>
        <w:t>第</w:t>
      </w:r>
      <w:r>
        <w:rPr>
          <w:rFonts w:hint="eastAsia"/>
          <w:color w:val="000000"/>
        </w:rPr>
        <w:t>13</w:t>
      </w:r>
      <w:r w:rsidRPr="00CC7792">
        <w:rPr>
          <w:rFonts w:hint="eastAsia"/>
          <w:color w:val="000000"/>
        </w:rPr>
        <w:t>条</w:t>
      </w:r>
      <w:r>
        <w:rPr>
          <w:rFonts w:hint="eastAsia"/>
          <w:color w:val="000000"/>
        </w:rPr>
        <w:t xml:space="preserve">　</w:t>
      </w:r>
      <w:r w:rsidRPr="00CC7792">
        <w:rPr>
          <w:rFonts w:hint="eastAsia"/>
          <w:color w:val="000000"/>
        </w:rPr>
        <w:t>出向者が乙の業務遂行上要した費用は、乙の規程に基づき乙が支給する。</w:t>
      </w:r>
    </w:p>
    <w:p w14:paraId="4123DBF5" w14:textId="77777777" w:rsidR="00CC7792" w:rsidRPr="00CC7792" w:rsidRDefault="00CC7792" w:rsidP="00CC7792">
      <w:pPr>
        <w:rPr>
          <w:color w:val="000000"/>
        </w:rPr>
      </w:pPr>
      <w:r w:rsidRPr="00CC7792">
        <w:rPr>
          <w:rFonts w:hint="eastAsia"/>
          <w:color w:val="000000"/>
        </w:rPr>
        <w:t>２</w:t>
      </w:r>
      <w:r w:rsidRPr="00CC7792">
        <w:rPr>
          <w:color w:val="000000"/>
        </w:rPr>
        <w:t xml:space="preserve"> 出向者の乙への赴任及び甲への帰任に要する旅費は、甲が負担する。</w:t>
      </w:r>
    </w:p>
    <w:p w14:paraId="57ACD270" w14:textId="60016079" w:rsidR="00CC7792" w:rsidRPr="00CC7792" w:rsidRDefault="00CC7792" w:rsidP="00CC7792">
      <w:pPr>
        <w:ind w:left="228" w:hangingChars="100" w:hanging="228"/>
        <w:rPr>
          <w:color w:val="000000"/>
        </w:rPr>
      </w:pPr>
      <w:r w:rsidRPr="00CC7792">
        <w:rPr>
          <w:rFonts w:hint="eastAsia"/>
          <w:color w:val="000000"/>
        </w:rPr>
        <w:t>３</w:t>
      </w:r>
      <w:r w:rsidRPr="00CC7792">
        <w:rPr>
          <w:color w:val="000000"/>
        </w:rPr>
        <w:t xml:space="preserve"> 本契約に基づき乙が負担すべきものを甲が支給したときは、甲から乙への請求に基づき乙が甲に支払</w:t>
      </w:r>
      <w:r w:rsidRPr="00CC7792">
        <w:rPr>
          <w:rFonts w:hint="eastAsia"/>
          <w:color w:val="000000"/>
        </w:rPr>
        <w:t>うものとする。</w:t>
      </w:r>
    </w:p>
    <w:p w14:paraId="17FE409B" w14:textId="77777777" w:rsidR="00CC7792" w:rsidRDefault="00CC7792" w:rsidP="00CC7792">
      <w:pPr>
        <w:rPr>
          <w:color w:val="000000"/>
        </w:rPr>
      </w:pPr>
    </w:p>
    <w:p w14:paraId="1C11EBEE" w14:textId="2FDEF8DF" w:rsidR="00CC7792" w:rsidRPr="00CC7792" w:rsidRDefault="00CC7792" w:rsidP="00CC7792">
      <w:pPr>
        <w:rPr>
          <w:color w:val="000000"/>
        </w:rPr>
      </w:pPr>
      <w:r w:rsidRPr="00CC7792">
        <w:rPr>
          <w:rFonts w:hint="eastAsia"/>
          <w:color w:val="000000"/>
        </w:rPr>
        <w:t>（健康管理・安全衛生管理）</w:t>
      </w:r>
    </w:p>
    <w:p w14:paraId="450C9EBF" w14:textId="73B8C0D2" w:rsidR="00CC7792" w:rsidRPr="00CC7792" w:rsidRDefault="00CC7792" w:rsidP="00CC7792">
      <w:pPr>
        <w:ind w:left="228" w:hangingChars="100" w:hanging="228"/>
        <w:rPr>
          <w:color w:val="000000"/>
        </w:rPr>
      </w:pPr>
      <w:r w:rsidRPr="00CC7792">
        <w:rPr>
          <w:rFonts w:hint="eastAsia"/>
          <w:color w:val="000000"/>
        </w:rPr>
        <w:t>第</w:t>
      </w:r>
      <w:r>
        <w:rPr>
          <w:rFonts w:hint="eastAsia"/>
          <w:color w:val="000000"/>
        </w:rPr>
        <w:t>14</w:t>
      </w:r>
      <w:r w:rsidRPr="00CC7792">
        <w:rPr>
          <w:rFonts w:hint="eastAsia"/>
          <w:color w:val="000000"/>
        </w:rPr>
        <w:t>条</w:t>
      </w:r>
      <w:r>
        <w:rPr>
          <w:rFonts w:hint="eastAsia"/>
          <w:color w:val="000000"/>
        </w:rPr>
        <w:t xml:space="preserve">　</w:t>
      </w:r>
      <w:r w:rsidRPr="00CC7792">
        <w:rPr>
          <w:rFonts w:hint="eastAsia"/>
          <w:color w:val="000000"/>
        </w:rPr>
        <w:t>出向者の健康及び安全衛生管理は、原則として乙の措置による。ただし甲は、出向者の健康及び安全衛生について乙の施策を十分把握し、甲の労働者との公平を失しないよう配慮を行う。</w:t>
      </w:r>
    </w:p>
    <w:p w14:paraId="1417406B" w14:textId="77777777" w:rsidR="00CC7792" w:rsidRDefault="00CC7792" w:rsidP="00CC7792">
      <w:pPr>
        <w:rPr>
          <w:color w:val="000000"/>
        </w:rPr>
      </w:pPr>
    </w:p>
    <w:p w14:paraId="1032D0B1" w14:textId="11CA2C6E" w:rsidR="00CC7792" w:rsidRPr="00CC7792" w:rsidRDefault="00CC7792" w:rsidP="00CC7792">
      <w:pPr>
        <w:rPr>
          <w:color w:val="000000"/>
        </w:rPr>
      </w:pPr>
      <w:r w:rsidRPr="00CC7792">
        <w:rPr>
          <w:rFonts w:hint="eastAsia"/>
          <w:color w:val="000000"/>
        </w:rPr>
        <w:t>（服務規律）</w:t>
      </w:r>
    </w:p>
    <w:p w14:paraId="087CDED6" w14:textId="601186D8" w:rsidR="00CC7792" w:rsidRPr="00CC7792" w:rsidRDefault="00CC7792" w:rsidP="00CC7792">
      <w:pPr>
        <w:rPr>
          <w:color w:val="000000"/>
        </w:rPr>
      </w:pPr>
      <w:r w:rsidRPr="00CC7792">
        <w:rPr>
          <w:rFonts w:hint="eastAsia"/>
          <w:color w:val="000000"/>
        </w:rPr>
        <w:t>第</w:t>
      </w:r>
      <w:r>
        <w:rPr>
          <w:rFonts w:hint="eastAsia"/>
          <w:color w:val="000000"/>
        </w:rPr>
        <w:t>15</w:t>
      </w:r>
      <w:r w:rsidRPr="00CC7792">
        <w:rPr>
          <w:rFonts w:hint="eastAsia"/>
          <w:color w:val="000000"/>
        </w:rPr>
        <w:t>条</w:t>
      </w:r>
      <w:r>
        <w:rPr>
          <w:rFonts w:hint="eastAsia"/>
          <w:color w:val="000000"/>
        </w:rPr>
        <w:t xml:space="preserve">　</w:t>
      </w:r>
      <w:r w:rsidRPr="00CC7792">
        <w:rPr>
          <w:rFonts w:hint="eastAsia"/>
          <w:color w:val="000000"/>
        </w:rPr>
        <w:t>出向者の服務規律に関する事項は、乙の定めるところによる。</w:t>
      </w:r>
    </w:p>
    <w:p w14:paraId="397D64A0" w14:textId="77777777" w:rsidR="00CC7792" w:rsidRPr="00CC7792" w:rsidRDefault="00CC7792" w:rsidP="00CC7792">
      <w:pPr>
        <w:ind w:firstLineChars="200" w:firstLine="456"/>
        <w:rPr>
          <w:color w:val="000000"/>
        </w:rPr>
      </w:pPr>
      <w:r w:rsidRPr="00CC7792">
        <w:rPr>
          <w:rFonts w:hint="eastAsia"/>
          <w:color w:val="000000"/>
        </w:rPr>
        <w:t>出向者は、次の行為をしてはならない。</w:t>
      </w:r>
    </w:p>
    <w:p w14:paraId="1A8A2066" w14:textId="77777777" w:rsidR="00CC7792" w:rsidRPr="00CC7792" w:rsidRDefault="00CC7792" w:rsidP="00CC7792">
      <w:pPr>
        <w:rPr>
          <w:color w:val="000000"/>
        </w:rPr>
      </w:pPr>
      <w:r w:rsidRPr="00CC7792">
        <w:rPr>
          <w:rFonts w:hint="eastAsia"/>
          <w:color w:val="000000"/>
        </w:rPr>
        <w:t>（１）</w:t>
      </w:r>
      <w:r w:rsidRPr="00CC7792">
        <w:rPr>
          <w:color w:val="000000"/>
        </w:rPr>
        <w:t xml:space="preserve"> 乙の名誉を毀損し、又は利益を害すること。</w:t>
      </w:r>
    </w:p>
    <w:p w14:paraId="4009AD77" w14:textId="77777777" w:rsidR="00CC7792" w:rsidRPr="00CC7792" w:rsidRDefault="00CC7792" w:rsidP="00CC7792">
      <w:pPr>
        <w:ind w:left="570" w:hangingChars="250" w:hanging="570"/>
        <w:rPr>
          <w:color w:val="000000"/>
        </w:rPr>
      </w:pPr>
      <w:r w:rsidRPr="00CC7792">
        <w:rPr>
          <w:rFonts w:hint="eastAsia"/>
          <w:color w:val="000000"/>
        </w:rPr>
        <w:t>（２）</w:t>
      </w:r>
      <w:r w:rsidRPr="00CC7792">
        <w:rPr>
          <w:color w:val="000000"/>
        </w:rPr>
        <w:t xml:space="preserve"> 出向期間及び出向期間終了後において乙及び出向期間中に知り得た業務上の秘密を漏らすこと。</w:t>
      </w:r>
    </w:p>
    <w:p w14:paraId="0DA4FB67" w14:textId="77777777" w:rsidR="00CC7792" w:rsidRDefault="00CC7792" w:rsidP="00CC7792">
      <w:pPr>
        <w:rPr>
          <w:color w:val="000000"/>
        </w:rPr>
      </w:pPr>
    </w:p>
    <w:p w14:paraId="4E5081DA" w14:textId="1B6F087A" w:rsidR="00CC7792" w:rsidRPr="00CC7792" w:rsidRDefault="00CC7792" w:rsidP="00CC7792">
      <w:pPr>
        <w:rPr>
          <w:color w:val="000000"/>
        </w:rPr>
      </w:pPr>
      <w:r w:rsidRPr="00CC7792">
        <w:rPr>
          <w:rFonts w:hint="eastAsia"/>
          <w:color w:val="000000"/>
        </w:rPr>
        <w:t>（分限及び解雇）</w:t>
      </w:r>
    </w:p>
    <w:p w14:paraId="661E5814" w14:textId="06626620" w:rsidR="00CC7792" w:rsidRDefault="00CC7792" w:rsidP="00CC7792">
      <w:pPr>
        <w:ind w:left="228" w:hangingChars="100" w:hanging="228"/>
        <w:rPr>
          <w:color w:val="000000"/>
        </w:rPr>
      </w:pPr>
      <w:r w:rsidRPr="00CC7792">
        <w:rPr>
          <w:rFonts w:hint="eastAsia"/>
          <w:color w:val="000000"/>
        </w:rPr>
        <w:t>第</w:t>
      </w:r>
      <w:r>
        <w:rPr>
          <w:rFonts w:hint="eastAsia"/>
          <w:color w:val="000000"/>
        </w:rPr>
        <w:t>16</w:t>
      </w:r>
      <w:r w:rsidRPr="00CC7792">
        <w:rPr>
          <w:rFonts w:hint="eastAsia"/>
          <w:color w:val="000000"/>
        </w:rPr>
        <w:t>条</w:t>
      </w:r>
      <w:r>
        <w:rPr>
          <w:rFonts w:hint="eastAsia"/>
          <w:color w:val="000000"/>
        </w:rPr>
        <w:t xml:space="preserve">　</w:t>
      </w:r>
      <w:r w:rsidRPr="00CC7792">
        <w:rPr>
          <w:rFonts w:hint="eastAsia"/>
          <w:color w:val="000000"/>
        </w:rPr>
        <w:t>甲は、第</w:t>
      </w:r>
      <w:r>
        <w:rPr>
          <w:rFonts w:hint="eastAsia"/>
          <w:color w:val="000000"/>
        </w:rPr>
        <w:t>15</w:t>
      </w:r>
      <w:r w:rsidRPr="00CC7792">
        <w:rPr>
          <w:rFonts w:hint="eastAsia"/>
          <w:color w:val="000000"/>
        </w:rPr>
        <w:t>条の規程に関して義務違反等があった場合、出向者の分限、懲戒について、甲の関係規程を適用する。</w:t>
      </w:r>
    </w:p>
    <w:p w14:paraId="07F49CB1" w14:textId="77777777" w:rsidR="00CC7792" w:rsidRPr="00CC7792" w:rsidRDefault="00CC7792" w:rsidP="00CC7792">
      <w:pPr>
        <w:ind w:left="228" w:hangingChars="100" w:hanging="228"/>
        <w:rPr>
          <w:color w:val="000000"/>
        </w:rPr>
      </w:pPr>
    </w:p>
    <w:p w14:paraId="3525F320" w14:textId="77777777" w:rsidR="00CC7792" w:rsidRPr="00CC7792" w:rsidRDefault="00CC7792" w:rsidP="00CC7792">
      <w:pPr>
        <w:rPr>
          <w:color w:val="000000"/>
        </w:rPr>
      </w:pPr>
      <w:r w:rsidRPr="00CC7792">
        <w:rPr>
          <w:rFonts w:hint="eastAsia"/>
          <w:color w:val="000000"/>
        </w:rPr>
        <w:t>（通知および報告）</w:t>
      </w:r>
    </w:p>
    <w:p w14:paraId="0BECDB3C" w14:textId="0765138B" w:rsidR="00CC7792" w:rsidRPr="00CC7792" w:rsidRDefault="00CC7792" w:rsidP="00CC7792">
      <w:pPr>
        <w:ind w:left="228" w:hangingChars="100" w:hanging="228"/>
        <w:rPr>
          <w:color w:val="000000"/>
        </w:rPr>
      </w:pPr>
      <w:r w:rsidRPr="00CC7792">
        <w:rPr>
          <w:rFonts w:hint="eastAsia"/>
          <w:color w:val="000000"/>
        </w:rPr>
        <w:t>第</w:t>
      </w:r>
      <w:r>
        <w:rPr>
          <w:rFonts w:hint="eastAsia"/>
          <w:color w:val="000000"/>
        </w:rPr>
        <w:t>17</w:t>
      </w:r>
      <w:r w:rsidRPr="00CC7792">
        <w:rPr>
          <w:rFonts w:hint="eastAsia"/>
          <w:color w:val="000000"/>
        </w:rPr>
        <w:t>条</w:t>
      </w:r>
      <w:r>
        <w:rPr>
          <w:rFonts w:hint="eastAsia"/>
          <w:color w:val="000000"/>
        </w:rPr>
        <w:t xml:space="preserve">　</w:t>
      </w:r>
      <w:r w:rsidRPr="00CC7792">
        <w:rPr>
          <w:rFonts w:hint="eastAsia"/>
          <w:color w:val="000000"/>
        </w:rPr>
        <w:t>甲は必要がある場合に、出向者の勤務状況について乙に報告を求めることができるものとする。</w:t>
      </w:r>
    </w:p>
    <w:p w14:paraId="18A340A6" w14:textId="77777777" w:rsidR="00CC7792" w:rsidRPr="00CC7792" w:rsidRDefault="00CC7792" w:rsidP="00CC7792">
      <w:pPr>
        <w:rPr>
          <w:color w:val="000000"/>
        </w:rPr>
      </w:pPr>
      <w:r w:rsidRPr="00CC7792">
        <w:rPr>
          <w:rFonts w:hint="eastAsia"/>
          <w:color w:val="000000"/>
        </w:rPr>
        <w:t>（協議事項）</w:t>
      </w:r>
    </w:p>
    <w:p w14:paraId="2DC3BDFC" w14:textId="5C5EF3E2" w:rsidR="00CC7792" w:rsidRDefault="00CC7792" w:rsidP="00CC7792">
      <w:pPr>
        <w:ind w:left="228" w:hangingChars="100" w:hanging="228"/>
        <w:rPr>
          <w:color w:val="000000"/>
        </w:rPr>
      </w:pPr>
      <w:r w:rsidRPr="00CC7792">
        <w:rPr>
          <w:rFonts w:hint="eastAsia"/>
          <w:color w:val="000000"/>
        </w:rPr>
        <w:lastRenderedPageBreak/>
        <w:t>第</w:t>
      </w:r>
      <w:r>
        <w:rPr>
          <w:rFonts w:hint="eastAsia"/>
          <w:color w:val="000000"/>
        </w:rPr>
        <w:t>18</w:t>
      </w:r>
      <w:r w:rsidRPr="00CC7792">
        <w:rPr>
          <w:rFonts w:hint="eastAsia"/>
          <w:color w:val="000000"/>
        </w:rPr>
        <w:t>条</w:t>
      </w:r>
      <w:r>
        <w:rPr>
          <w:rFonts w:hint="eastAsia"/>
          <w:color w:val="000000"/>
        </w:rPr>
        <w:t xml:space="preserve">　</w:t>
      </w:r>
      <w:r w:rsidRPr="00CC7792">
        <w:rPr>
          <w:rFonts w:hint="eastAsia"/>
          <w:color w:val="000000"/>
        </w:rPr>
        <w:t>本確認書に記載のない事項、その他本確認書に関し生じた疑義については、甲乙協議の上、解決するものとする。</w:t>
      </w:r>
    </w:p>
    <w:p w14:paraId="41BEFD11" w14:textId="56FF5874" w:rsidR="00CC7792" w:rsidRDefault="00CC7792" w:rsidP="00CC7792">
      <w:pPr>
        <w:ind w:left="228" w:hangingChars="100" w:hanging="228"/>
        <w:rPr>
          <w:color w:val="000000"/>
        </w:rPr>
      </w:pPr>
    </w:p>
    <w:p w14:paraId="1CF14DD5" w14:textId="77777777" w:rsidR="00CC7792" w:rsidRPr="00CC7792" w:rsidRDefault="00CC7792" w:rsidP="00CC7792">
      <w:pPr>
        <w:ind w:left="228" w:hangingChars="100" w:hanging="228"/>
        <w:rPr>
          <w:color w:val="000000"/>
        </w:rPr>
      </w:pPr>
    </w:p>
    <w:p w14:paraId="3A3EC328" w14:textId="3D9CC496" w:rsidR="008955A6" w:rsidRDefault="00CC7792" w:rsidP="00404CA3">
      <w:pPr>
        <w:ind w:leftChars="100" w:left="228" w:firstLineChars="100" w:firstLine="228"/>
        <w:rPr>
          <w:color w:val="000000"/>
        </w:rPr>
      </w:pPr>
      <w:r w:rsidRPr="00CC7792">
        <w:rPr>
          <w:rFonts w:hint="eastAsia"/>
          <w:color w:val="000000"/>
        </w:rPr>
        <w:t>この確認を証するため、本書２通を作成し、甲乙記名押印の上、それぞれ１通を保有する。</w:t>
      </w:r>
    </w:p>
    <w:p w14:paraId="422E87A8" w14:textId="0E1717B8" w:rsidR="00404CA3" w:rsidRDefault="00404CA3" w:rsidP="00404CA3">
      <w:pPr>
        <w:ind w:leftChars="100" w:left="228" w:firstLineChars="100" w:firstLine="228"/>
        <w:rPr>
          <w:color w:val="000000"/>
        </w:rPr>
      </w:pPr>
    </w:p>
    <w:p w14:paraId="26F59F99" w14:textId="77777777" w:rsidR="00404CA3" w:rsidRPr="00B8351A" w:rsidRDefault="00404CA3" w:rsidP="00404CA3">
      <w:pPr>
        <w:ind w:leftChars="100" w:left="228" w:firstLineChars="100" w:firstLine="228"/>
        <w:rPr>
          <w:color w:val="000000"/>
        </w:rPr>
      </w:pPr>
    </w:p>
    <w:p w14:paraId="14D19586" w14:textId="47C68313" w:rsidR="008955A6" w:rsidRPr="00B8351A" w:rsidRDefault="008955A6" w:rsidP="00404CA3">
      <w:pPr>
        <w:ind w:firstLineChars="400" w:firstLine="912"/>
        <w:rPr>
          <w:color w:val="000000"/>
        </w:rPr>
      </w:pPr>
      <w:r w:rsidRPr="00B8351A">
        <w:rPr>
          <w:rFonts w:hint="eastAsia"/>
          <w:color w:val="000000"/>
        </w:rPr>
        <w:t>年</w:t>
      </w:r>
      <w:r w:rsidR="00404CA3">
        <w:rPr>
          <w:rFonts w:hint="eastAsia"/>
          <w:color w:val="000000"/>
        </w:rPr>
        <w:t xml:space="preserve">　　</w:t>
      </w:r>
      <w:r w:rsidRPr="00B8351A">
        <w:rPr>
          <w:rFonts w:hint="eastAsia"/>
          <w:color w:val="000000"/>
        </w:rPr>
        <w:t xml:space="preserve">月　</w:t>
      </w:r>
      <w:r w:rsidR="00685255">
        <w:rPr>
          <w:rFonts w:hint="eastAsia"/>
          <w:color w:val="000000"/>
        </w:rPr>
        <w:t xml:space="preserve">　</w:t>
      </w:r>
      <w:r w:rsidRPr="00B8351A">
        <w:rPr>
          <w:rFonts w:hint="eastAsia"/>
          <w:color w:val="000000"/>
        </w:rPr>
        <w:t>日</w:t>
      </w:r>
    </w:p>
    <w:p w14:paraId="4761EDCD" w14:textId="77777777" w:rsidR="008955A6" w:rsidRPr="00B8351A" w:rsidRDefault="008955A6" w:rsidP="008955A6">
      <w:pPr>
        <w:rPr>
          <w:color w:val="000000"/>
        </w:rPr>
      </w:pPr>
    </w:p>
    <w:p w14:paraId="55DCAF9C" w14:textId="25C6F349" w:rsidR="00404CA3" w:rsidRDefault="008955A6" w:rsidP="00404CA3">
      <w:pPr>
        <w:rPr>
          <w:color w:val="000000"/>
        </w:rPr>
      </w:pPr>
      <w:r w:rsidRPr="00B8351A">
        <w:rPr>
          <w:rFonts w:hint="eastAsia"/>
          <w:color w:val="000000"/>
        </w:rPr>
        <w:t xml:space="preserve">　　　　　　　　　　　　　　　</w:t>
      </w:r>
      <w:r w:rsidR="00404CA3">
        <w:rPr>
          <w:rFonts w:hint="eastAsia"/>
          <w:color w:val="000000"/>
        </w:rPr>
        <w:t xml:space="preserve">　　　</w:t>
      </w:r>
      <w:r w:rsidRPr="00B8351A">
        <w:rPr>
          <w:rFonts w:hint="eastAsia"/>
          <w:color w:val="000000"/>
        </w:rPr>
        <w:t xml:space="preserve">　</w:t>
      </w:r>
      <w:r w:rsidR="00404CA3">
        <w:rPr>
          <w:rFonts w:hint="eastAsia"/>
          <w:color w:val="000000"/>
        </w:rPr>
        <w:t>甲</w:t>
      </w:r>
      <w:r w:rsidRPr="00B8351A">
        <w:rPr>
          <w:rFonts w:hint="eastAsia"/>
          <w:color w:val="000000"/>
        </w:rPr>
        <w:t xml:space="preserve">　</w:t>
      </w:r>
      <w:r w:rsidR="00404CA3">
        <w:rPr>
          <w:rFonts w:hint="eastAsia"/>
          <w:color w:val="000000"/>
        </w:rPr>
        <w:t>○○○○</w:t>
      </w:r>
    </w:p>
    <w:p w14:paraId="0E49E4D1" w14:textId="3B194087" w:rsidR="00404CA3" w:rsidRPr="00B8351A" w:rsidRDefault="00404CA3" w:rsidP="00404CA3">
      <w:pPr>
        <w:rPr>
          <w:color w:val="000000"/>
        </w:rPr>
      </w:pPr>
      <w:r>
        <w:rPr>
          <w:rFonts w:hint="eastAsia"/>
          <w:color w:val="000000"/>
        </w:rPr>
        <w:t xml:space="preserve">　　　　　　　　　　　　　　　　　　　　　○○○○　○○○○</w:t>
      </w:r>
    </w:p>
    <w:p w14:paraId="1CBCCA81" w14:textId="29BBF388" w:rsidR="008955A6" w:rsidRPr="00B8351A" w:rsidRDefault="008955A6" w:rsidP="00404CA3">
      <w:pPr>
        <w:rPr>
          <w:color w:val="000000"/>
        </w:rPr>
      </w:pPr>
    </w:p>
    <w:p w14:paraId="11B175F5" w14:textId="77777777" w:rsidR="008955A6" w:rsidRPr="00B8351A" w:rsidRDefault="008955A6" w:rsidP="008955A6">
      <w:pPr>
        <w:rPr>
          <w:color w:val="000000"/>
        </w:rPr>
      </w:pPr>
    </w:p>
    <w:p w14:paraId="6006E93B" w14:textId="77777777" w:rsidR="008955A6" w:rsidRPr="00B8351A" w:rsidRDefault="008955A6" w:rsidP="008955A6">
      <w:pPr>
        <w:rPr>
          <w:color w:val="000000"/>
        </w:rPr>
      </w:pPr>
    </w:p>
    <w:p w14:paraId="042E633D" w14:textId="1FA17762" w:rsidR="00B066E0" w:rsidRDefault="008955A6" w:rsidP="00B066E0">
      <w:pPr>
        <w:rPr>
          <w:color w:val="000000"/>
        </w:rPr>
      </w:pPr>
      <w:r w:rsidRPr="00B8351A">
        <w:rPr>
          <w:rFonts w:hint="eastAsia"/>
          <w:color w:val="000000"/>
        </w:rPr>
        <w:t xml:space="preserve">　　　　　　　　　　　　　　　　</w:t>
      </w:r>
      <w:r w:rsidR="00404CA3">
        <w:rPr>
          <w:rFonts w:hint="eastAsia"/>
          <w:color w:val="000000"/>
        </w:rPr>
        <w:t xml:space="preserve">　　　乙</w:t>
      </w:r>
      <w:r w:rsidRPr="00B8351A">
        <w:rPr>
          <w:rFonts w:hint="eastAsia"/>
          <w:color w:val="000000"/>
        </w:rPr>
        <w:t xml:space="preserve">　</w:t>
      </w:r>
      <w:r w:rsidR="00B066E0">
        <w:rPr>
          <w:rFonts w:hint="eastAsia"/>
          <w:color w:val="000000"/>
        </w:rPr>
        <w:t>○○○○</w:t>
      </w:r>
    </w:p>
    <w:p w14:paraId="3FBE6D04" w14:textId="106DAE57" w:rsidR="00B066E0" w:rsidRPr="00B8351A" w:rsidRDefault="00B066E0" w:rsidP="00B066E0">
      <w:pPr>
        <w:rPr>
          <w:color w:val="000000"/>
        </w:rPr>
      </w:pPr>
      <w:r>
        <w:rPr>
          <w:rFonts w:hint="eastAsia"/>
          <w:color w:val="000000"/>
        </w:rPr>
        <w:t xml:space="preserve">　　　　　　　　　　　　　　　　　　　</w:t>
      </w:r>
      <w:r w:rsidR="00404CA3">
        <w:rPr>
          <w:rFonts w:hint="eastAsia"/>
          <w:color w:val="000000"/>
        </w:rPr>
        <w:t xml:space="preserve">　</w:t>
      </w:r>
      <w:r>
        <w:rPr>
          <w:rFonts w:hint="eastAsia"/>
          <w:color w:val="000000"/>
        </w:rPr>
        <w:t xml:space="preserve">　○○○○　○○○○</w:t>
      </w:r>
    </w:p>
    <w:p w14:paraId="02A1D6BB" w14:textId="2AA8A5FD" w:rsidR="0030642B" w:rsidRPr="00B8351A" w:rsidRDefault="0030642B" w:rsidP="0030642B">
      <w:pPr>
        <w:ind w:firstLineChars="2300" w:firstLine="5244"/>
        <w:rPr>
          <w:color w:val="000000"/>
        </w:rPr>
      </w:pPr>
    </w:p>
    <w:p w14:paraId="15B786EC" w14:textId="77777777" w:rsidR="008955A6" w:rsidRPr="00B8351A" w:rsidRDefault="008955A6" w:rsidP="008955A6">
      <w:pPr>
        <w:rPr>
          <w:color w:val="000000"/>
        </w:rPr>
      </w:pPr>
    </w:p>
    <w:p w14:paraId="3CBFCE0C" w14:textId="77777777" w:rsidR="008955A6" w:rsidRPr="00B8351A" w:rsidRDefault="008955A6" w:rsidP="008955A6">
      <w:pPr>
        <w:rPr>
          <w:color w:val="000000"/>
        </w:rPr>
      </w:pPr>
    </w:p>
    <w:p w14:paraId="255089B0" w14:textId="77777777" w:rsidR="00654EB9" w:rsidRPr="00B8351A" w:rsidRDefault="00654EB9" w:rsidP="00654EB9">
      <w:pPr>
        <w:adjustRightInd/>
      </w:pPr>
    </w:p>
    <w:p w14:paraId="1DBEEAEC" w14:textId="77777777" w:rsidR="006061C5" w:rsidRPr="00B8351A" w:rsidRDefault="006061C5" w:rsidP="00654EB9">
      <w:pPr>
        <w:adjustRightInd/>
      </w:pPr>
    </w:p>
    <w:sectPr w:rsidR="006061C5" w:rsidRPr="00B8351A" w:rsidSect="00D6620A">
      <w:type w:val="continuous"/>
      <w:pgSz w:w="11906" w:h="16838" w:code="9"/>
      <w:pgMar w:top="1418" w:right="1247" w:bottom="1134" w:left="1247" w:header="720" w:footer="720" w:gutter="0"/>
      <w:pgNumType w:start="1"/>
      <w:cols w:space="720"/>
      <w:noEndnote/>
      <w:docGrid w:type="linesAndChars" w:linePitch="327"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3B0BF" w14:textId="77777777" w:rsidR="00C3196E" w:rsidRDefault="00C3196E">
      <w:r>
        <w:separator/>
      </w:r>
    </w:p>
  </w:endnote>
  <w:endnote w:type="continuationSeparator" w:id="0">
    <w:p w14:paraId="3E260727" w14:textId="77777777" w:rsidR="00C3196E" w:rsidRDefault="00C3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8E519" w14:textId="77777777" w:rsidR="00C3196E" w:rsidRDefault="00C3196E">
      <w:pPr>
        <w:rPr>
          <w:rFonts w:cs="Times New Roman"/>
        </w:rPr>
      </w:pPr>
      <w:r>
        <w:rPr>
          <w:rFonts w:hAnsi="Times New Roman" w:cs="Times New Roman"/>
          <w:sz w:val="2"/>
          <w:szCs w:val="2"/>
        </w:rPr>
        <w:continuationSeparator/>
      </w:r>
    </w:p>
  </w:footnote>
  <w:footnote w:type="continuationSeparator" w:id="0">
    <w:p w14:paraId="49A56F61" w14:textId="77777777" w:rsidR="00C3196E" w:rsidRDefault="00C31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E74"/>
    <w:multiLevelType w:val="hybridMultilevel"/>
    <w:tmpl w:val="23221D8E"/>
    <w:lvl w:ilvl="0" w:tplc="88CA2530">
      <w:start w:val="29"/>
      <w:numFmt w:val="decimalFullWidth"/>
      <w:lvlText w:val="第%1条"/>
      <w:lvlJc w:val="left"/>
      <w:pPr>
        <w:tabs>
          <w:tab w:val="num" w:pos="1020"/>
        </w:tabs>
        <w:ind w:left="1020" w:hanging="10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3B080C"/>
    <w:multiLevelType w:val="hybridMultilevel"/>
    <w:tmpl w:val="E730E020"/>
    <w:lvl w:ilvl="0" w:tplc="9500C602">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45D98"/>
    <w:multiLevelType w:val="hybridMultilevel"/>
    <w:tmpl w:val="26B432AE"/>
    <w:lvl w:ilvl="0" w:tplc="E8745592">
      <w:start w:val="1"/>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0C4616E4"/>
    <w:multiLevelType w:val="hybridMultilevel"/>
    <w:tmpl w:val="2D3E1596"/>
    <w:lvl w:ilvl="0" w:tplc="6FD00940">
      <w:start w:val="11"/>
      <w:numFmt w:val="decimal"/>
      <w:lvlText w:val="第%1条"/>
      <w:lvlJc w:val="left"/>
      <w:pPr>
        <w:tabs>
          <w:tab w:val="num" w:pos="810"/>
        </w:tabs>
        <w:ind w:left="810" w:hanging="81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B949D4"/>
    <w:multiLevelType w:val="multilevel"/>
    <w:tmpl w:val="B512E438"/>
    <w:lvl w:ilvl="0">
      <w:start w:val="13"/>
      <w:numFmt w:val="decimal"/>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BB57E7"/>
    <w:multiLevelType w:val="hybridMultilevel"/>
    <w:tmpl w:val="4FC0E1F0"/>
    <w:lvl w:ilvl="0" w:tplc="B544A8EE">
      <w:start w:val="2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4A4E4E"/>
    <w:multiLevelType w:val="hybridMultilevel"/>
    <w:tmpl w:val="1F80EB2A"/>
    <w:lvl w:ilvl="0" w:tplc="74F2FCD4">
      <w:start w:val="15"/>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FA0331"/>
    <w:multiLevelType w:val="hybridMultilevel"/>
    <w:tmpl w:val="F84ADC84"/>
    <w:lvl w:ilvl="0" w:tplc="A6581DE4">
      <w:start w:val="3"/>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4A69BB"/>
    <w:multiLevelType w:val="multilevel"/>
    <w:tmpl w:val="C4E060DE"/>
    <w:lvl w:ilvl="0">
      <w:start w:val="12"/>
      <w:numFmt w:val="decimal"/>
      <w:lvlText w:val="第%1条"/>
      <w:lvlJc w:val="left"/>
      <w:pPr>
        <w:tabs>
          <w:tab w:val="num" w:pos="795"/>
        </w:tabs>
        <w:ind w:left="795" w:hanging="795"/>
      </w:pPr>
      <w:rPr>
        <w:rFonts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4BB4389"/>
    <w:multiLevelType w:val="hybridMultilevel"/>
    <w:tmpl w:val="FE6AF332"/>
    <w:lvl w:ilvl="0" w:tplc="22A46A1A">
      <w:start w:val="6"/>
      <w:numFmt w:val="decimalFullWidth"/>
      <w:lvlText w:val="第%1条"/>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24CD7898"/>
    <w:multiLevelType w:val="hybridMultilevel"/>
    <w:tmpl w:val="0E82D17C"/>
    <w:lvl w:ilvl="0" w:tplc="EBFCE894">
      <w:start w:val="1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A17B05"/>
    <w:multiLevelType w:val="hybridMultilevel"/>
    <w:tmpl w:val="963AC136"/>
    <w:lvl w:ilvl="0" w:tplc="8B0CD78C">
      <w:start w:val="16"/>
      <w:numFmt w:val="decimal"/>
      <w:lvlText w:val="第%1条"/>
      <w:lvlJc w:val="left"/>
      <w:pPr>
        <w:tabs>
          <w:tab w:val="num" w:pos="1020"/>
        </w:tabs>
        <w:ind w:left="1020" w:hanging="10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87961A9"/>
    <w:multiLevelType w:val="hybridMultilevel"/>
    <w:tmpl w:val="D1E6245C"/>
    <w:lvl w:ilvl="0" w:tplc="A3045EDE">
      <w:start w:val="12"/>
      <w:numFmt w:val="decimal"/>
      <w:lvlText w:val="第%1条"/>
      <w:lvlJc w:val="left"/>
      <w:pPr>
        <w:tabs>
          <w:tab w:val="num" w:pos="795"/>
        </w:tabs>
        <w:ind w:left="795" w:hanging="795"/>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450285"/>
    <w:multiLevelType w:val="hybridMultilevel"/>
    <w:tmpl w:val="24261FBA"/>
    <w:lvl w:ilvl="0" w:tplc="C396F6CA">
      <w:start w:val="11"/>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807183"/>
    <w:multiLevelType w:val="hybridMultilevel"/>
    <w:tmpl w:val="5DD2C92E"/>
    <w:lvl w:ilvl="0" w:tplc="6DF26AA2">
      <w:start w:val="1"/>
      <w:numFmt w:val="decimal"/>
      <w:lvlText w:val="(%1)"/>
      <w:lvlJc w:val="left"/>
      <w:pPr>
        <w:tabs>
          <w:tab w:val="num" w:pos="960"/>
        </w:tabs>
        <w:ind w:left="960" w:hanging="720"/>
      </w:pPr>
      <w:rPr>
        <w:rFonts w:cs="Times New Roman" w:hint="eastAsia"/>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5" w15:restartNumberingAfterBreak="0">
    <w:nsid w:val="34C76FD1"/>
    <w:multiLevelType w:val="hybridMultilevel"/>
    <w:tmpl w:val="F2C4EBA6"/>
    <w:lvl w:ilvl="0" w:tplc="E8360DBA">
      <w:start w:val="19"/>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A63EDE"/>
    <w:multiLevelType w:val="hybridMultilevel"/>
    <w:tmpl w:val="C30429E4"/>
    <w:lvl w:ilvl="0" w:tplc="15362646">
      <w:start w:val="19"/>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54C71"/>
    <w:multiLevelType w:val="multilevel"/>
    <w:tmpl w:val="D1E6245C"/>
    <w:lvl w:ilvl="0">
      <w:start w:val="12"/>
      <w:numFmt w:val="decimal"/>
      <w:lvlText w:val="第%1条"/>
      <w:lvlJc w:val="left"/>
      <w:pPr>
        <w:tabs>
          <w:tab w:val="num" w:pos="795"/>
        </w:tabs>
        <w:ind w:left="795" w:hanging="795"/>
      </w:pPr>
      <w:rPr>
        <w:rFonts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0024368"/>
    <w:multiLevelType w:val="hybridMultilevel"/>
    <w:tmpl w:val="AEB4CE54"/>
    <w:lvl w:ilvl="0" w:tplc="378453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14543C5"/>
    <w:multiLevelType w:val="hybridMultilevel"/>
    <w:tmpl w:val="32FEBED4"/>
    <w:lvl w:ilvl="0" w:tplc="A3045EDE">
      <w:start w:val="12"/>
      <w:numFmt w:val="decimal"/>
      <w:lvlText w:val="第%1条"/>
      <w:lvlJc w:val="left"/>
      <w:pPr>
        <w:tabs>
          <w:tab w:val="num" w:pos="795"/>
        </w:tabs>
        <w:ind w:left="795" w:hanging="795"/>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3B2E2B"/>
    <w:multiLevelType w:val="hybridMultilevel"/>
    <w:tmpl w:val="64C40C40"/>
    <w:lvl w:ilvl="0" w:tplc="B836A5AC">
      <w:start w:val="1"/>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1" w15:restartNumberingAfterBreak="0">
    <w:nsid w:val="5369318F"/>
    <w:multiLevelType w:val="hybridMultilevel"/>
    <w:tmpl w:val="16BECD92"/>
    <w:lvl w:ilvl="0" w:tplc="641035BE">
      <w:start w:val="14"/>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CF535D"/>
    <w:multiLevelType w:val="hybridMultilevel"/>
    <w:tmpl w:val="C4E060DE"/>
    <w:lvl w:ilvl="0" w:tplc="A3045EDE">
      <w:start w:val="12"/>
      <w:numFmt w:val="decimal"/>
      <w:lvlText w:val="第%1条"/>
      <w:lvlJc w:val="left"/>
      <w:pPr>
        <w:tabs>
          <w:tab w:val="num" w:pos="795"/>
        </w:tabs>
        <w:ind w:left="795" w:hanging="795"/>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F83D05"/>
    <w:multiLevelType w:val="hybridMultilevel"/>
    <w:tmpl w:val="F5B4BD02"/>
    <w:lvl w:ilvl="0" w:tplc="73C4A5B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466BC8"/>
    <w:multiLevelType w:val="hybridMultilevel"/>
    <w:tmpl w:val="CB32F234"/>
    <w:lvl w:ilvl="0" w:tplc="89AAC9BC">
      <w:start w:val="7"/>
      <w:numFmt w:val="decimalFullWidth"/>
      <w:lvlText w:val="第%1条"/>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68DC0A61"/>
    <w:multiLevelType w:val="hybridMultilevel"/>
    <w:tmpl w:val="C4F808F4"/>
    <w:lvl w:ilvl="0" w:tplc="A3045EDE">
      <w:start w:val="12"/>
      <w:numFmt w:val="decimal"/>
      <w:lvlText w:val="第%1条"/>
      <w:lvlJc w:val="left"/>
      <w:pPr>
        <w:tabs>
          <w:tab w:val="num" w:pos="795"/>
        </w:tabs>
        <w:ind w:left="795" w:hanging="795"/>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D63D13"/>
    <w:multiLevelType w:val="hybridMultilevel"/>
    <w:tmpl w:val="B512E438"/>
    <w:lvl w:ilvl="0" w:tplc="766A47EC">
      <w:start w:val="13"/>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C7E7B57"/>
    <w:multiLevelType w:val="hybridMultilevel"/>
    <w:tmpl w:val="2E340050"/>
    <w:lvl w:ilvl="0" w:tplc="BC7ED33C">
      <w:start w:val="13"/>
      <w:numFmt w:val="decimal"/>
      <w:lvlText w:val="第%1条"/>
      <w:lvlJc w:val="left"/>
      <w:pPr>
        <w:tabs>
          <w:tab w:val="num" w:pos="795"/>
        </w:tabs>
        <w:ind w:left="795" w:hanging="795"/>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E31E29"/>
    <w:multiLevelType w:val="hybridMultilevel"/>
    <w:tmpl w:val="92F67724"/>
    <w:lvl w:ilvl="0" w:tplc="503A4384">
      <w:start w:val="15"/>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353101"/>
    <w:multiLevelType w:val="hybridMultilevel"/>
    <w:tmpl w:val="08CCF6EC"/>
    <w:lvl w:ilvl="0" w:tplc="CA50E72C">
      <w:start w:val="26"/>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11EEC"/>
    <w:multiLevelType w:val="hybridMultilevel"/>
    <w:tmpl w:val="EADEDD76"/>
    <w:lvl w:ilvl="0" w:tplc="7F7297AA">
      <w:start w:val="11"/>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9"/>
  </w:num>
  <w:num w:numId="3">
    <w:abstractNumId w:val="14"/>
  </w:num>
  <w:num w:numId="4">
    <w:abstractNumId w:val="2"/>
  </w:num>
  <w:num w:numId="5">
    <w:abstractNumId w:val="20"/>
  </w:num>
  <w:num w:numId="6">
    <w:abstractNumId w:val="11"/>
  </w:num>
  <w:num w:numId="7">
    <w:abstractNumId w:val="23"/>
  </w:num>
  <w:num w:numId="8">
    <w:abstractNumId w:val="25"/>
  </w:num>
  <w:num w:numId="9">
    <w:abstractNumId w:val="3"/>
  </w:num>
  <w:num w:numId="10">
    <w:abstractNumId w:val="19"/>
  </w:num>
  <w:num w:numId="11">
    <w:abstractNumId w:val="12"/>
  </w:num>
  <w:num w:numId="12">
    <w:abstractNumId w:val="17"/>
  </w:num>
  <w:num w:numId="13">
    <w:abstractNumId w:val="22"/>
  </w:num>
  <w:num w:numId="14">
    <w:abstractNumId w:val="8"/>
  </w:num>
  <w:num w:numId="15">
    <w:abstractNumId w:val="27"/>
  </w:num>
  <w:num w:numId="16">
    <w:abstractNumId w:val="26"/>
  </w:num>
  <w:num w:numId="17">
    <w:abstractNumId w:val="4"/>
  </w:num>
  <w:num w:numId="18">
    <w:abstractNumId w:val="30"/>
  </w:num>
  <w:num w:numId="19">
    <w:abstractNumId w:val="7"/>
  </w:num>
  <w:num w:numId="20">
    <w:abstractNumId w:val="13"/>
  </w:num>
  <w:num w:numId="21">
    <w:abstractNumId w:val="15"/>
  </w:num>
  <w:num w:numId="22">
    <w:abstractNumId w:val="5"/>
  </w:num>
  <w:num w:numId="23">
    <w:abstractNumId w:val="10"/>
  </w:num>
  <w:num w:numId="24">
    <w:abstractNumId w:val="21"/>
  </w:num>
  <w:num w:numId="25">
    <w:abstractNumId w:val="28"/>
  </w:num>
  <w:num w:numId="26">
    <w:abstractNumId w:val="6"/>
  </w:num>
  <w:num w:numId="27">
    <w:abstractNumId w:val="16"/>
  </w:num>
  <w:num w:numId="28">
    <w:abstractNumId w:val="29"/>
  </w:num>
  <w:num w:numId="29">
    <w:abstractNumId w:val="0"/>
  </w:num>
  <w:num w:numId="30">
    <w:abstractNumId w:val="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687"/>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B"/>
    <w:rsid w:val="00003076"/>
    <w:rsid w:val="00005354"/>
    <w:rsid w:val="00010DE6"/>
    <w:rsid w:val="0001457B"/>
    <w:rsid w:val="000217EA"/>
    <w:rsid w:val="0004363A"/>
    <w:rsid w:val="0004447D"/>
    <w:rsid w:val="00047C36"/>
    <w:rsid w:val="00061775"/>
    <w:rsid w:val="000648E8"/>
    <w:rsid w:val="00067868"/>
    <w:rsid w:val="00070500"/>
    <w:rsid w:val="000768A8"/>
    <w:rsid w:val="00077292"/>
    <w:rsid w:val="000A1129"/>
    <w:rsid w:val="000A4C01"/>
    <w:rsid w:val="000A68CD"/>
    <w:rsid w:val="000B285C"/>
    <w:rsid w:val="000C3F49"/>
    <w:rsid w:val="000D5021"/>
    <w:rsid w:val="000E020D"/>
    <w:rsid w:val="000E3306"/>
    <w:rsid w:val="000F0AB5"/>
    <w:rsid w:val="000F43CC"/>
    <w:rsid w:val="001136EF"/>
    <w:rsid w:val="00120FB3"/>
    <w:rsid w:val="00124106"/>
    <w:rsid w:val="00141882"/>
    <w:rsid w:val="001452E4"/>
    <w:rsid w:val="00146A1C"/>
    <w:rsid w:val="0015225A"/>
    <w:rsid w:val="00152D78"/>
    <w:rsid w:val="0017062B"/>
    <w:rsid w:val="00181AE2"/>
    <w:rsid w:val="001900B2"/>
    <w:rsid w:val="0019695E"/>
    <w:rsid w:val="001A1A1D"/>
    <w:rsid w:val="001C0068"/>
    <w:rsid w:val="001C0952"/>
    <w:rsid w:val="001C26BA"/>
    <w:rsid w:val="001C6838"/>
    <w:rsid w:val="001C7E11"/>
    <w:rsid w:val="001D16B2"/>
    <w:rsid w:val="001D5B2F"/>
    <w:rsid w:val="001E168E"/>
    <w:rsid w:val="001E7381"/>
    <w:rsid w:val="001F12D7"/>
    <w:rsid w:val="00202C64"/>
    <w:rsid w:val="00202EE2"/>
    <w:rsid w:val="00205346"/>
    <w:rsid w:val="00213B36"/>
    <w:rsid w:val="0023043D"/>
    <w:rsid w:val="002369B9"/>
    <w:rsid w:val="00242FF8"/>
    <w:rsid w:val="002448E3"/>
    <w:rsid w:val="002470DB"/>
    <w:rsid w:val="00250669"/>
    <w:rsid w:val="00257889"/>
    <w:rsid w:val="002615B2"/>
    <w:rsid w:val="00264C0C"/>
    <w:rsid w:val="00266076"/>
    <w:rsid w:val="00267DA4"/>
    <w:rsid w:val="002832E8"/>
    <w:rsid w:val="00284A2B"/>
    <w:rsid w:val="002A3DA1"/>
    <w:rsid w:val="002B2D6F"/>
    <w:rsid w:val="002B60D3"/>
    <w:rsid w:val="002B72FA"/>
    <w:rsid w:val="002C0F9D"/>
    <w:rsid w:val="002E0B53"/>
    <w:rsid w:val="002F03D3"/>
    <w:rsid w:val="0030642B"/>
    <w:rsid w:val="00312937"/>
    <w:rsid w:val="003204FD"/>
    <w:rsid w:val="0032511B"/>
    <w:rsid w:val="0035019F"/>
    <w:rsid w:val="00352B13"/>
    <w:rsid w:val="003678A6"/>
    <w:rsid w:val="00372DEF"/>
    <w:rsid w:val="00377570"/>
    <w:rsid w:val="0038294B"/>
    <w:rsid w:val="003868CB"/>
    <w:rsid w:val="00386F8E"/>
    <w:rsid w:val="00396DCC"/>
    <w:rsid w:val="00396E23"/>
    <w:rsid w:val="003B4F86"/>
    <w:rsid w:val="003C1AA8"/>
    <w:rsid w:val="003C2392"/>
    <w:rsid w:val="003D016E"/>
    <w:rsid w:val="003D5C63"/>
    <w:rsid w:val="003E02E6"/>
    <w:rsid w:val="003E2E80"/>
    <w:rsid w:val="003F0E88"/>
    <w:rsid w:val="00404CA3"/>
    <w:rsid w:val="004149BD"/>
    <w:rsid w:val="00440A93"/>
    <w:rsid w:val="00440D65"/>
    <w:rsid w:val="004509EC"/>
    <w:rsid w:val="00454742"/>
    <w:rsid w:val="004602C9"/>
    <w:rsid w:val="00470173"/>
    <w:rsid w:val="00475080"/>
    <w:rsid w:val="00476329"/>
    <w:rsid w:val="00481EFE"/>
    <w:rsid w:val="004D4232"/>
    <w:rsid w:val="005049B8"/>
    <w:rsid w:val="005063C0"/>
    <w:rsid w:val="00507C17"/>
    <w:rsid w:val="005221A0"/>
    <w:rsid w:val="00543FD7"/>
    <w:rsid w:val="00546109"/>
    <w:rsid w:val="00557546"/>
    <w:rsid w:val="005637A4"/>
    <w:rsid w:val="005703F0"/>
    <w:rsid w:val="005705B4"/>
    <w:rsid w:val="0058349B"/>
    <w:rsid w:val="00585EBE"/>
    <w:rsid w:val="00586234"/>
    <w:rsid w:val="00592E52"/>
    <w:rsid w:val="005956B3"/>
    <w:rsid w:val="005A01C8"/>
    <w:rsid w:val="005A0B98"/>
    <w:rsid w:val="005A1064"/>
    <w:rsid w:val="005A309F"/>
    <w:rsid w:val="005A5A18"/>
    <w:rsid w:val="005C2665"/>
    <w:rsid w:val="005E1A8C"/>
    <w:rsid w:val="00604367"/>
    <w:rsid w:val="006061C5"/>
    <w:rsid w:val="006278F8"/>
    <w:rsid w:val="006329B0"/>
    <w:rsid w:val="00636591"/>
    <w:rsid w:val="006366F0"/>
    <w:rsid w:val="00654EB9"/>
    <w:rsid w:val="006566FC"/>
    <w:rsid w:val="006834B0"/>
    <w:rsid w:val="00684187"/>
    <w:rsid w:val="00685255"/>
    <w:rsid w:val="006957E6"/>
    <w:rsid w:val="006961B8"/>
    <w:rsid w:val="006B1B62"/>
    <w:rsid w:val="006C2D4B"/>
    <w:rsid w:val="006E24CB"/>
    <w:rsid w:val="006F32C4"/>
    <w:rsid w:val="006F3FC6"/>
    <w:rsid w:val="006F52BA"/>
    <w:rsid w:val="007138CD"/>
    <w:rsid w:val="0072392B"/>
    <w:rsid w:val="00736D2A"/>
    <w:rsid w:val="00737583"/>
    <w:rsid w:val="00740626"/>
    <w:rsid w:val="007415B4"/>
    <w:rsid w:val="00755824"/>
    <w:rsid w:val="00772CB1"/>
    <w:rsid w:val="007737EC"/>
    <w:rsid w:val="00785381"/>
    <w:rsid w:val="007877F5"/>
    <w:rsid w:val="007A455A"/>
    <w:rsid w:val="007A58FD"/>
    <w:rsid w:val="007A600A"/>
    <w:rsid w:val="007B106D"/>
    <w:rsid w:val="007B4629"/>
    <w:rsid w:val="007B6824"/>
    <w:rsid w:val="007C30DC"/>
    <w:rsid w:val="007D041A"/>
    <w:rsid w:val="00824167"/>
    <w:rsid w:val="00831F1E"/>
    <w:rsid w:val="00843134"/>
    <w:rsid w:val="008451AF"/>
    <w:rsid w:val="00846D53"/>
    <w:rsid w:val="00857A6E"/>
    <w:rsid w:val="00876897"/>
    <w:rsid w:val="00885001"/>
    <w:rsid w:val="008955A6"/>
    <w:rsid w:val="008A2002"/>
    <w:rsid w:val="008A3CFE"/>
    <w:rsid w:val="008B0E6C"/>
    <w:rsid w:val="008C33F6"/>
    <w:rsid w:val="008D638E"/>
    <w:rsid w:val="008E4DE2"/>
    <w:rsid w:val="008E7474"/>
    <w:rsid w:val="008F1628"/>
    <w:rsid w:val="008F1F3C"/>
    <w:rsid w:val="00904FD7"/>
    <w:rsid w:val="009076EA"/>
    <w:rsid w:val="009140DD"/>
    <w:rsid w:val="00920E36"/>
    <w:rsid w:val="0094606F"/>
    <w:rsid w:val="00951BE9"/>
    <w:rsid w:val="00954D9E"/>
    <w:rsid w:val="0096276A"/>
    <w:rsid w:val="00996B9E"/>
    <w:rsid w:val="009A7E65"/>
    <w:rsid w:val="009E0921"/>
    <w:rsid w:val="009F0F66"/>
    <w:rsid w:val="009F351B"/>
    <w:rsid w:val="009F424F"/>
    <w:rsid w:val="00A007CA"/>
    <w:rsid w:val="00A02A24"/>
    <w:rsid w:val="00A100CB"/>
    <w:rsid w:val="00A13FF3"/>
    <w:rsid w:val="00A24DCD"/>
    <w:rsid w:val="00A25AFF"/>
    <w:rsid w:val="00A26238"/>
    <w:rsid w:val="00A32DCE"/>
    <w:rsid w:val="00A53185"/>
    <w:rsid w:val="00A54994"/>
    <w:rsid w:val="00A57E20"/>
    <w:rsid w:val="00A6377D"/>
    <w:rsid w:val="00A646C4"/>
    <w:rsid w:val="00A720DD"/>
    <w:rsid w:val="00A721FA"/>
    <w:rsid w:val="00A73ACE"/>
    <w:rsid w:val="00A7753D"/>
    <w:rsid w:val="00A80527"/>
    <w:rsid w:val="00A84731"/>
    <w:rsid w:val="00A9052F"/>
    <w:rsid w:val="00AA1E86"/>
    <w:rsid w:val="00AA7256"/>
    <w:rsid w:val="00AB3759"/>
    <w:rsid w:val="00AC4E8A"/>
    <w:rsid w:val="00AE2A59"/>
    <w:rsid w:val="00AE306F"/>
    <w:rsid w:val="00AF12AA"/>
    <w:rsid w:val="00B02B83"/>
    <w:rsid w:val="00B066E0"/>
    <w:rsid w:val="00B0737A"/>
    <w:rsid w:val="00B10215"/>
    <w:rsid w:val="00B23291"/>
    <w:rsid w:val="00B364A3"/>
    <w:rsid w:val="00B41C71"/>
    <w:rsid w:val="00B601EE"/>
    <w:rsid w:val="00B7074B"/>
    <w:rsid w:val="00B75FD2"/>
    <w:rsid w:val="00B82DCF"/>
    <w:rsid w:val="00B8351A"/>
    <w:rsid w:val="00B951E6"/>
    <w:rsid w:val="00B95393"/>
    <w:rsid w:val="00BA2562"/>
    <w:rsid w:val="00BA761A"/>
    <w:rsid w:val="00BB24B4"/>
    <w:rsid w:val="00BD0AC3"/>
    <w:rsid w:val="00BD3D4F"/>
    <w:rsid w:val="00C006AC"/>
    <w:rsid w:val="00C01DB3"/>
    <w:rsid w:val="00C0258D"/>
    <w:rsid w:val="00C0382E"/>
    <w:rsid w:val="00C3196E"/>
    <w:rsid w:val="00C362E7"/>
    <w:rsid w:val="00C41468"/>
    <w:rsid w:val="00C42A7C"/>
    <w:rsid w:val="00C5047A"/>
    <w:rsid w:val="00C5646D"/>
    <w:rsid w:val="00C62B93"/>
    <w:rsid w:val="00C7137B"/>
    <w:rsid w:val="00C82409"/>
    <w:rsid w:val="00C91373"/>
    <w:rsid w:val="00C92588"/>
    <w:rsid w:val="00C96FF8"/>
    <w:rsid w:val="00CA22EB"/>
    <w:rsid w:val="00CB7EC5"/>
    <w:rsid w:val="00CC1353"/>
    <w:rsid w:val="00CC1F30"/>
    <w:rsid w:val="00CC7792"/>
    <w:rsid w:val="00CD2CAB"/>
    <w:rsid w:val="00D02E96"/>
    <w:rsid w:val="00D1494D"/>
    <w:rsid w:val="00D15C7A"/>
    <w:rsid w:val="00D20111"/>
    <w:rsid w:val="00D32526"/>
    <w:rsid w:val="00D32BE9"/>
    <w:rsid w:val="00D42981"/>
    <w:rsid w:val="00D50054"/>
    <w:rsid w:val="00D5112C"/>
    <w:rsid w:val="00D51F2B"/>
    <w:rsid w:val="00D577D3"/>
    <w:rsid w:val="00D62467"/>
    <w:rsid w:val="00D62E64"/>
    <w:rsid w:val="00D6620A"/>
    <w:rsid w:val="00D72D91"/>
    <w:rsid w:val="00D73115"/>
    <w:rsid w:val="00D82338"/>
    <w:rsid w:val="00DC0C5D"/>
    <w:rsid w:val="00DC1487"/>
    <w:rsid w:val="00DD6859"/>
    <w:rsid w:val="00DD6AF2"/>
    <w:rsid w:val="00DD7A92"/>
    <w:rsid w:val="00DD7B31"/>
    <w:rsid w:val="00E01AD3"/>
    <w:rsid w:val="00E12979"/>
    <w:rsid w:val="00E27267"/>
    <w:rsid w:val="00E34E5F"/>
    <w:rsid w:val="00E353B4"/>
    <w:rsid w:val="00E35D70"/>
    <w:rsid w:val="00E66081"/>
    <w:rsid w:val="00E80901"/>
    <w:rsid w:val="00E86A7C"/>
    <w:rsid w:val="00E94BBD"/>
    <w:rsid w:val="00EA7FEA"/>
    <w:rsid w:val="00EB0BFE"/>
    <w:rsid w:val="00EB6A69"/>
    <w:rsid w:val="00EC4B02"/>
    <w:rsid w:val="00EC58EF"/>
    <w:rsid w:val="00EE419E"/>
    <w:rsid w:val="00F03D6D"/>
    <w:rsid w:val="00F0593E"/>
    <w:rsid w:val="00F0757F"/>
    <w:rsid w:val="00F158B2"/>
    <w:rsid w:val="00F2431E"/>
    <w:rsid w:val="00F32F26"/>
    <w:rsid w:val="00F33A5E"/>
    <w:rsid w:val="00F33F2E"/>
    <w:rsid w:val="00F42B5D"/>
    <w:rsid w:val="00F43950"/>
    <w:rsid w:val="00F57129"/>
    <w:rsid w:val="00F6375E"/>
    <w:rsid w:val="00F73813"/>
    <w:rsid w:val="00F87EBC"/>
    <w:rsid w:val="00F962C0"/>
    <w:rsid w:val="00FB0A99"/>
    <w:rsid w:val="00FB4608"/>
    <w:rsid w:val="00FB7E7C"/>
    <w:rsid w:val="00FC214F"/>
    <w:rsid w:val="00FC44F4"/>
    <w:rsid w:val="00FE1BE1"/>
    <w:rsid w:val="00FE380D"/>
    <w:rsid w:val="00FE5D68"/>
    <w:rsid w:val="00FE6EE5"/>
    <w:rsid w:val="00FE7BEB"/>
    <w:rsid w:val="00FF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799D420"/>
  <w15:chartTrackingRefBased/>
  <w15:docId w15:val="{18C8BCF0-DA91-49AC-ADE7-F9681C65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0952"/>
    <w:rPr>
      <w:rFonts w:ascii="Arial" w:eastAsia="ＭＳ ゴシック" w:hAnsi="Arial" w:cs="Times New Roman"/>
      <w:sz w:val="18"/>
      <w:szCs w:val="18"/>
    </w:rPr>
  </w:style>
  <w:style w:type="paragraph" w:customStyle="1" w:styleId="a4">
    <w:name w:val="一太郎８/９"/>
    <w:rsid w:val="009A7E65"/>
    <w:pPr>
      <w:widowControl w:val="0"/>
      <w:wordWrap w:val="0"/>
      <w:autoSpaceDE w:val="0"/>
      <w:autoSpaceDN w:val="0"/>
      <w:adjustRightInd w:val="0"/>
      <w:spacing w:line="578" w:lineRule="atLeast"/>
      <w:jc w:val="both"/>
    </w:pPr>
    <w:rPr>
      <w:rFonts w:ascii="ＭＳ 明朝"/>
      <w:spacing w:val="44"/>
      <w:sz w:val="22"/>
    </w:rPr>
  </w:style>
  <w:style w:type="paragraph" w:customStyle="1" w:styleId="a5">
    <w:name w:val="一太郎８"/>
    <w:rsid w:val="009A7E65"/>
    <w:pPr>
      <w:widowControl w:val="0"/>
      <w:wordWrap w:val="0"/>
      <w:autoSpaceDE w:val="0"/>
      <w:autoSpaceDN w:val="0"/>
      <w:adjustRightInd w:val="0"/>
      <w:spacing w:line="334" w:lineRule="atLeast"/>
      <w:jc w:val="both"/>
    </w:pPr>
    <w:rPr>
      <w:rFonts w:ascii="ＭＳ 明朝"/>
      <w:spacing w:val="4"/>
      <w:sz w:val="21"/>
    </w:rPr>
  </w:style>
  <w:style w:type="paragraph" w:customStyle="1" w:styleId="1">
    <w:name w:val="スタイル1"/>
    <w:basedOn w:val="a"/>
    <w:link w:val="10"/>
    <w:rsid w:val="00A646C4"/>
    <w:pPr>
      <w:suppressAutoHyphens w:val="0"/>
      <w:wordWrap/>
      <w:autoSpaceDE w:val="0"/>
      <w:autoSpaceDN w:val="0"/>
      <w:adjustRightInd/>
      <w:ind w:left="432" w:hanging="226"/>
      <w:jc w:val="both"/>
      <w:textAlignment w:val="auto"/>
    </w:pPr>
    <w:rPr>
      <w:rFonts w:hAnsi="Century" w:cs="Times New Roman"/>
      <w:kern w:val="2"/>
    </w:rPr>
  </w:style>
  <w:style w:type="character" w:customStyle="1" w:styleId="10">
    <w:name w:val="スタイル1 (文字)"/>
    <w:link w:val="1"/>
    <w:rsid w:val="00A646C4"/>
    <w:rPr>
      <w:rFonts w:ascii="ＭＳ 明朝" w:eastAsia="ＭＳ 明朝" w:hAnsi="Century"/>
      <w:kern w:val="2"/>
      <w:sz w:val="21"/>
      <w:szCs w:val="21"/>
      <w:lang w:val="en-US" w:eastAsia="ja-JP" w:bidi="ar-SA"/>
    </w:rPr>
  </w:style>
  <w:style w:type="paragraph" w:customStyle="1" w:styleId="TimesNewRoman">
    <w:name w:val="標準 + (記号と特殊文字) Times New Roman"/>
    <w:aliases w:val="黒,左 :  0 mm,ぶら下げインデント :  1 字,最初の行 :  -1 字"/>
    <w:basedOn w:val="1"/>
    <w:rsid w:val="00A646C4"/>
    <w:pPr>
      <w:ind w:left="228" w:hangingChars="100" w:hanging="228"/>
    </w:pPr>
  </w:style>
  <w:style w:type="paragraph" w:styleId="a6">
    <w:name w:val="header"/>
    <w:basedOn w:val="a"/>
    <w:rsid w:val="0038294B"/>
    <w:pPr>
      <w:tabs>
        <w:tab w:val="center" w:pos="4252"/>
        <w:tab w:val="right" w:pos="8504"/>
      </w:tabs>
      <w:suppressAutoHyphens w:val="0"/>
      <w:wordWrap/>
      <w:jc w:val="both"/>
    </w:pPr>
    <w:rPr>
      <w:rFonts w:hAnsi="Century" w:cs="Times New Roman"/>
      <w:kern w:val="2"/>
      <w:szCs w:val="20"/>
    </w:rPr>
  </w:style>
  <w:style w:type="character" w:customStyle="1" w:styleId="TimesNewRoman0">
    <w:name w:val="スタイル (記号と特殊文字) Times New Roman 黒"/>
    <w:rsid w:val="00061775"/>
    <w:rPr>
      <w:color w:val="000000"/>
    </w:rPr>
  </w:style>
  <w:style w:type="paragraph" w:styleId="a7">
    <w:name w:val="footer"/>
    <w:basedOn w:val="a"/>
    <w:link w:val="a8"/>
    <w:rsid w:val="00047C36"/>
    <w:pPr>
      <w:tabs>
        <w:tab w:val="center" w:pos="4252"/>
        <w:tab w:val="right" w:pos="8504"/>
      </w:tabs>
      <w:snapToGrid w:val="0"/>
    </w:pPr>
  </w:style>
  <w:style w:type="character" w:customStyle="1" w:styleId="a8">
    <w:name w:val="フッター (文字)"/>
    <w:link w:val="a7"/>
    <w:rsid w:val="00047C36"/>
    <w:rPr>
      <w:rFonts w:ascii="ＭＳ 明朝" w:hAnsi="ＭＳ 明朝" w:cs="ＭＳ 明朝"/>
      <w:sz w:val="21"/>
      <w:szCs w:val="21"/>
    </w:rPr>
  </w:style>
  <w:style w:type="paragraph" w:customStyle="1" w:styleId="Default">
    <w:name w:val="Default"/>
    <w:rsid w:val="00C5047A"/>
    <w:pPr>
      <w:widowControl w:val="0"/>
      <w:autoSpaceDE w:val="0"/>
      <w:autoSpaceDN w:val="0"/>
      <w:adjustRightInd w:val="0"/>
    </w:pPr>
    <w:rPr>
      <w:rFonts w:ascii="ＭＳ 明朝" w:cs="ＭＳ 明朝"/>
      <w:color w:val="000000"/>
      <w:sz w:val="24"/>
      <w:szCs w:val="24"/>
    </w:rPr>
  </w:style>
  <w:style w:type="paragraph" w:customStyle="1" w:styleId="2">
    <w:name w:val="スタイル2"/>
    <w:basedOn w:val="a"/>
    <w:link w:val="20"/>
    <w:rsid w:val="005A0B98"/>
    <w:pPr>
      <w:suppressAutoHyphens w:val="0"/>
      <w:wordWrap/>
      <w:autoSpaceDE w:val="0"/>
      <w:autoSpaceDN w:val="0"/>
      <w:adjustRightInd/>
      <w:ind w:left="394" w:hanging="204"/>
      <w:jc w:val="both"/>
      <w:textAlignment w:val="auto"/>
    </w:pPr>
    <w:rPr>
      <w:rFonts w:hAnsi="Century" w:cs="Times New Roman"/>
      <w:kern w:val="2"/>
    </w:rPr>
  </w:style>
  <w:style w:type="character" w:customStyle="1" w:styleId="20">
    <w:name w:val="スタイル2 (文字)"/>
    <w:link w:val="2"/>
    <w:rsid w:val="005A0B98"/>
    <w:rPr>
      <w:rFonts w:ascii="ＭＳ 明朝"/>
      <w:kern w:val="2"/>
      <w:sz w:val="21"/>
      <w:szCs w:val="21"/>
    </w:rPr>
  </w:style>
  <w:style w:type="paragraph" w:customStyle="1" w:styleId="3">
    <w:name w:val="スタイル3"/>
    <w:basedOn w:val="a"/>
    <w:rsid w:val="00AF12AA"/>
    <w:pPr>
      <w:suppressAutoHyphens w:val="0"/>
      <w:wordWrap/>
      <w:autoSpaceDE w:val="0"/>
      <w:autoSpaceDN w:val="0"/>
      <w:adjustRightInd/>
      <w:ind w:left="880" w:hanging="318"/>
      <w:jc w:val="both"/>
      <w:textAlignment w:val="auto"/>
    </w:pPr>
    <w:rPr>
      <w:rFonts w:hAnsi="Century" w:cs="Times New Roman"/>
      <w:kern w:val="2"/>
    </w:rPr>
  </w:style>
  <w:style w:type="paragraph" w:customStyle="1" w:styleId="a9">
    <w:name w:val="本文２"/>
    <w:basedOn w:val="aa"/>
    <w:rsid w:val="00D62467"/>
    <w:pPr>
      <w:suppressAutoHyphens w:val="0"/>
      <w:wordWrap/>
      <w:autoSpaceDE w:val="0"/>
      <w:autoSpaceDN w:val="0"/>
      <w:adjustRightInd/>
      <w:ind w:leftChars="150" w:left="150" w:firstLineChars="100" w:firstLine="100"/>
      <w:textAlignment w:val="auto"/>
    </w:pPr>
    <w:rPr>
      <w:rFonts w:hAnsi="Century" w:cs="Times New Roman"/>
      <w:kern w:val="2"/>
      <w:szCs w:val="24"/>
    </w:rPr>
  </w:style>
  <w:style w:type="paragraph" w:styleId="aa">
    <w:name w:val="Body Text"/>
    <w:basedOn w:val="a"/>
    <w:link w:val="ab"/>
    <w:rsid w:val="00D62467"/>
  </w:style>
  <w:style w:type="character" w:customStyle="1" w:styleId="ab">
    <w:name w:val="本文 (文字)"/>
    <w:basedOn w:val="a0"/>
    <w:link w:val="aa"/>
    <w:rsid w:val="00D62467"/>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70F8-FB2F-46D2-86B4-D485A2C8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1600</Words>
  <Characters>211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センター委託契Ｈ１６</vt:lpstr>
      <vt:lpstr>センター委託契Ｈ１６</vt:lpstr>
    </vt:vector>
  </TitlesOfParts>
  <Company>神奈川県</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センター委託契Ｈ１６</dc:title>
  <dc:subject/>
  <dc:creator>神奈川県</dc:creator>
  <cp:keywords/>
  <cp:lastModifiedBy>user</cp:lastModifiedBy>
  <cp:revision>8</cp:revision>
  <cp:lastPrinted>2024-01-11T01:03:00Z</cp:lastPrinted>
  <dcterms:created xsi:type="dcterms:W3CDTF">2024-01-18T00:55:00Z</dcterms:created>
  <dcterms:modified xsi:type="dcterms:W3CDTF">2025-03-04T23:59:00Z</dcterms:modified>
</cp:coreProperties>
</file>