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A3677" w:rsidRDefault="00846544">
      <w:pPr>
        <w:rPr>
          <w:rFonts w:eastAsia="ＭＳ ゴシック" w:hint="eastAsia"/>
          <w:sz w:val="22"/>
        </w:rPr>
      </w:pPr>
      <w:r>
        <w:rPr>
          <w:rFonts w:eastAsia="ＭＳ ゴシック" w:hint="eastAsia"/>
          <w:sz w:val="22"/>
        </w:rPr>
        <w:t>様式第</w:t>
      </w:r>
      <w:r w:rsidR="009219FA">
        <w:rPr>
          <w:rFonts w:eastAsia="ＭＳ ゴシック" w:hint="eastAsia"/>
          <w:sz w:val="22"/>
        </w:rPr>
        <w:t>2</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jc w:val="center"/>
        <w:rPr>
          <w:rFonts w:eastAsia="ＭＳ ゴシック" w:hint="eastAsia"/>
          <w:sz w:val="26"/>
        </w:rPr>
      </w:pPr>
      <w:r>
        <w:rPr>
          <w:rFonts w:eastAsia="ＭＳ ゴシック" w:hint="eastAsia"/>
          <w:sz w:val="26"/>
        </w:rPr>
        <w:t>承認経営革新計画の変更に係る承認申請書</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jc w:val="end"/>
        <w:rPr>
          <w:rFonts w:eastAsia="ＭＳ ゴシック" w:hint="eastAsia"/>
          <w:sz w:val="22"/>
        </w:rPr>
      </w:pPr>
      <w:r>
        <w:rPr>
          <w:rFonts w:eastAsia="ＭＳ ゴシック" w:hint="eastAsia"/>
          <w:sz w:val="22"/>
        </w:rPr>
        <w:t>年　　月　　日</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ind w:firstLineChars="100" w:firstLine="11pt"/>
        <w:rPr>
          <w:rFonts w:eastAsia="ＭＳ ゴシック" w:hint="eastAsia"/>
          <w:sz w:val="22"/>
        </w:rPr>
      </w:pPr>
      <w:r>
        <w:rPr>
          <w:rFonts w:eastAsia="ＭＳ ゴシック" w:hint="eastAsia"/>
          <w:sz w:val="22"/>
        </w:rPr>
        <w:t>神</w:t>
      </w:r>
      <w:r>
        <w:rPr>
          <w:rFonts w:eastAsia="ＭＳ ゴシック" w:hint="eastAsia"/>
          <w:sz w:val="22"/>
        </w:rPr>
        <w:t xml:space="preserve"> </w:t>
      </w:r>
      <w:r>
        <w:rPr>
          <w:rFonts w:eastAsia="ＭＳ ゴシック" w:hint="eastAsia"/>
          <w:sz w:val="22"/>
        </w:rPr>
        <w:t>奈</w:t>
      </w:r>
      <w:r>
        <w:rPr>
          <w:rFonts w:eastAsia="ＭＳ ゴシック" w:hint="eastAsia"/>
          <w:sz w:val="22"/>
        </w:rPr>
        <w:t xml:space="preserve"> </w:t>
      </w:r>
      <w:r>
        <w:rPr>
          <w:rFonts w:eastAsia="ＭＳ ゴシック" w:hint="eastAsia"/>
          <w:sz w:val="22"/>
        </w:rPr>
        <w:t>川</w:t>
      </w:r>
      <w:r>
        <w:rPr>
          <w:rFonts w:eastAsia="ＭＳ ゴシック" w:hint="eastAsia"/>
          <w:sz w:val="22"/>
        </w:rPr>
        <w:t xml:space="preserve"> </w:t>
      </w:r>
      <w:r>
        <w:rPr>
          <w:rFonts w:eastAsia="ＭＳ ゴシック" w:hint="eastAsia"/>
          <w:sz w:val="22"/>
        </w:rPr>
        <w:t>県</w:t>
      </w:r>
      <w:r>
        <w:rPr>
          <w:rFonts w:eastAsia="ＭＳ ゴシック" w:hint="eastAsia"/>
          <w:sz w:val="22"/>
        </w:rPr>
        <w:t xml:space="preserve"> </w:t>
      </w:r>
      <w:r>
        <w:rPr>
          <w:rFonts w:eastAsia="ＭＳ ゴシック" w:hint="eastAsia"/>
          <w:sz w:val="22"/>
        </w:rPr>
        <w:t>知</w:t>
      </w:r>
      <w:r>
        <w:rPr>
          <w:rFonts w:eastAsia="ＭＳ ゴシック" w:hint="eastAsia"/>
          <w:sz w:val="22"/>
        </w:rPr>
        <w:t xml:space="preserve"> </w:t>
      </w:r>
      <w:r>
        <w:rPr>
          <w:rFonts w:eastAsia="ＭＳ ゴシック" w:hint="eastAsia"/>
          <w:sz w:val="22"/>
        </w:rPr>
        <w:t>事　殿</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r>
        <w:rPr>
          <w:rFonts w:eastAsia="ＭＳ ゴシック" w:hint="eastAsia"/>
          <w:sz w:val="22"/>
        </w:rPr>
        <w:t xml:space="preserve">　　　　　　　　　　　　　　　　　　　　　　住　　　　所</w:t>
      </w:r>
    </w:p>
    <w:p w:rsidR="005A3677" w:rsidRDefault="005A3677">
      <w:pPr>
        <w:rPr>
          <w:rFonts w:eastAsia="ＭＳ ゴシック" w:hint="eastAsia"/>
          <w:sz w:val="22"/>
        </w:rPr>
      </w:pPr>
    </w:p>
    <w:p w:rsidR="005A3677" w:rsidRDefault="005A3677">
      <w:pPr>
        <w:rPr>
          <w:rFonts w:eastAsia="ＭＳ ゴシック" w:hint="eastAsia"/>
          <w:spacing w:val="6"/>
          <w:sz w:val="22"/>
          <w:szCs w:val="21"/>
        </w:rPr>
      </w:pPr>
      <w:r>
        <w:rPr>
          <w:rFonts w:eastAsia="ＭＳ ゴシック" w:hint="eastAsia"/>
          <w:sz w:val="22"/>
        </w:rPr>
        <w:t xml:space="preserve">　　　　　　　　　　　　　　　　　　　　　　</w:t>
      </w:r>
      <w:r>
        <w:rPr>
          <w:rFonts w:eastAsia="ＭＳ ゴシック" w:hint="eastAsia"/>
          <w:spacing w:val="6"/>
          <w:sz w:val="22"/>
          <w:szCs w:val="21"/>
        </w:rPr>
        <w:t>名</w:t>
      </w:r>
      <w:r>
        <w:rPr>
          <w:rFonts w:eastAsia="ＭＳ ゴシック" w:hint="eastAsia"/>
          <w:spacing w:val="6"/>
          <w:sz w:val="22"/>
          <w:szCs w:val="21"/>
        </w:rPr>
        <w:t xml:space="preserve"> </w:t>
      </w:r>
      <w:r>
        <w:rPr>
          <w:rFonts w:eastAsia="ＭＳ ゴシック" w:hint="eastAsia"/>
          <w:spacing w:val="6"/>
          <w:sz w:val="22"/>
          <w:szCs w:val="21"/>
        </w:rPr>
        <w:t>称</w:t>
      </w:r>
      <w:r>
        <w:rPr>
          <w:rFonts w:eastAsia="ＭＳ ゴシック" w:hint="eastAsia"/>
          <w:spacing w:val="6"/>
          <w:sz w:val="22"/>
          <w:szCs w:val="21"/>
        </w:rPr>
        <w:t xml:space="preserve"> </w:t>
      </w:r>
      <w:r>
        <w:rPr>
          <w:rFonts w:eastAsia="ＭＳ ゴシック" w:hint="eastAsia"/>
          <w:spacing w:val="6"/>
          <w:sz w:val="22"/>
          <w:szCs w:val="21"/>
        </w:rPr>
        <w:t>及</w:t>
      </w:r>
      <w:r>
        <w:rPr>
          <w:rFonts w:eastAsia="ＭＳ ゴシック" w:hint="eastAsia"/>
          <w:spacing w:val="6"/>
          <w:sz w:val="22"/>
          <w:szCs w:val="21"/>
        </w:rPr>
        <w:t xml:space="preserve"> </w:t>
      </w:r>
      <w:proofErr w:type="gramStart"/>
      <w:r>
        <w:rPr>
          <w:rFonts w:eastAsia="ＭＳ ゴシック" w:hint="eastAsia"/>
          <w:spacing w:val="6"/>
          <w:sz w:val="22"/>
          <w:szCs w:val="21"/>
        </w:rPr>
        <w:t>び</w:t>
      </w:r>
      <w:proofErr w:type="gramEnd"/>
    </w:p>
    <w:p w:rsidR="005A3677" w:rsidRDefault="005A3677">
      <w:pPr>
        <w:rPr>
          <w:rFonts w:eastAsia="ＭＳ ゴシック" w:hint="eastAsia"/>
          <w:spacing w:val="6"/>
          <w:sz w:val="22"/>
          <w:szCs w:val="21"/>
        </w:rPr>
      </w:pPr>
    </w:p>
    <w:p w:rsidR="005A3677" w:rsidRDefault="005A3677">
      <w:pPr>
        <w:ind w:firstLineChars="2200" w:firstLine="242pt"/>
        <w:rPr>
          <w:rFonts w:eastAsia="ＭＳ ゴシック" w:hint="eastAsia"/>
          <w:sz w:val="22"/>
        </w:rPr>
      </w:pPr>
      <w:r>
        <w:rPr>
          <w:rFonts w:eastAsia="ＭＳ ゴシック" w:hint="eastAsia"/>
          <w:sz w:val="22"/>
        </w:rPr>
        <w:t xml:space="preserve">代表者の氏名　　　　　　　　　　　　　　</w:t>
      </w:r>
    </w:p>
    <w:p w:rsidR="005A3677" w:rsidRDefault="005A3677">
      <w:pPr>
        <w:rPr>
          <w:rFonts w:eastAsia="ＭＳ ゴシック" w:hint="eastAsia"/>
          <w:sz w:val="22"/>
        </w:rPr>
      </w:pPr>
    </w:p>
    <w:p w:rsidR="005A3677" w:rsidRDefault="005A3677">
      <w:pPr>
        <w:pStyle w:val="a5"/>
        <w:tabs>
          <w:tab w:val="clear" w:pos="212.60pt"/>
          <w:tab w:val="clear" w:pos="425.20pt"/>
        </w:tabs>
        <w:snapToGrid/>
        <w:rPr>
          <w:rFonts w:eastAsia="ＭＳ ゴシック" w:hint="eastAsia"/>
          <w:sz w:val="22"/>
        </w:rPr>
      </w:pPr>
    </w:p>
    <w:p w:rsidR="005A3677" w:rsidRDefault="005A3677">
      <w:pPr>
        <w:pStyle w:val="a5"/>
        <w:tabs>
          <w:tab w:val="clear" w:pos="212.60pt"/>
          <w:tab w:val="clear" w:pos="425.20pt"/>
        </w:tabs>
        <w:snapToGrid/>
        <w:rPr>
          <w:rFonts w:eastAsia="ＭＳ ゴシック" w:hint="eastAsia"/>
          <w:sz w:val="22"/>
        </w:rPr>
      </w:pPr>
    </w:p>
    <w:p w:rsidR="005A3677" w:rsidRDefault="005A3677">
      <w:pPr>
        <w:pStyle w:val="a5"/>
        <w:tabs>
          <w:tab w:val="clear" w:pos="212.60pt"/>
          <w:tab w:val="clear" w:pos="425.20pt"/>
        </w:tabs>
        <w:snapToGrid/>
        <w:rPr>
          <w:rFonts w:eastAsia="ＭＳ ゴシック" w:hint="eastAsia"/>
          <w:sz w:val="22"/>
        </w:rPr>
      </w:pPr>
    </w:p>
    <w:p w:rsidR="005A3677" w:rsidRDefault="005A3677">
      <w:pPr>
        <w:rPr>
          <w:rFonts w:eastAsia="ＭＳ ゴシック" w:hint="eastAsia"/>
          <w:sz w:val="22"/>
        </w:rPr>
      </w:pPr>
      <w:r>
        <w:rPr>
          <w:rFonts w:eastAsia="ＭＳ ゴシック" w:hint="eastAsia"/>
          <w:sz w:val="22"/>
        </w:rPr>
        <w:t xml:space="preserve">　　　年　　月　　</w:t>
      </w:r>
      <w:proofErr w:type="gramStart"/>
      <w:r>
        <w:rPr>
          <w:rFonts w:eastAsia="ＭＳ ゴシック" w:hint="eastAsia"/>
          <w:sz w:val="22"/>
        </w:rPr>
        <w:t>日付け</w:t>
      </w:r>
      <w:proofErr w:type="gramEnd"/>
      <w:r w:rsidR="00846544">
        <w:rPr>
          <w:rFonts w:eastAsia="ＭＳ ゴシック" w:hint="eastAsia"/>
          <w:sz w:val="22"/>
        </w:rPr>
        <w:t>で承認を受けた経営革新計画について下記のとおり変更したいので、中小企業等経営強化法第</w:t>
      </w:r>
      <w:r w:rsidR="00846544">
        <w:rPr>
          <w:rFonts w:eastAsia="ＭＳ ゴシック" w:hint="eastAsia"/>
          <w:sz w:val="22"/>
        </w:rPr>
        <w:t>15</w:t>
      </w:r>
      <w:r>
        <w:rPr>
          <w:rFonts w:eastAsia="ＭＳ ゴシック" w:hint="eastAsia"/>
          <w:sz w:val="22"/>
        </w:rPr>
        <w:t>条第１項の規定に基づき承認を申請します。</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jc w:val="center"/>
        <w:rPr>
          <w:rFonts w:eastAsia="ＭＳ ゴシック" w:hint="eastAsia"/>
          <w:sz w:val="22"/>
        </w:rPr>
      </w:pPr>
      <w:r>
        <w:rPr>
          <w:rFonts w:eastAsia="ＭＳ ゴシック" w:hint="eastAsia"/>
          <w:sz w:val="22"/>
        </w:rPr>
        <w:t>記</w:t>
      </w:r>
    </w:p>
    <w:p w:rsidR="005A3677" w:rsidRDefault="005A3677">
      <w:pPr>
        <w:rPr>
          <w:rFonts w:eastAsia="ＭＳ ゴシック" w:hint="eastAsia"/>
          <w:sz w:val="22"/>
        </w:rPr>
      </w:pPr>
    </w:p>
    <w:p w:rsidR="005A3677" w:rsidRDefault="005A3677">
      <w:pPr>
        <w:rPr>
          <w:rFonts w:eastAsia="ＭＳ ゴシック" w:hint="eastAsia"/>
          <w:sz w:val="22"/>
        </w:rPr>
      </w:pPr>
      <w:r>
        <w:rPr>
          <w:rFonts w:eastAsia="ＭＳ ゴシック" w:hint="eastAsia"/>
          <w:sz w:val="22"/>
        </w:rPr>
        <w:t>１．変更事項</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r>
        <w:rPr>
          <w:rFonts w:eastAsia="ＭＳ ゴシック" w:hint="eastAsia"/>
          <w:sz w:val="22"/>
        </w:rPr>
        <w:t>２．変更事項の内容</w:t>
      </w: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p w:rsidR="005A3677" w:rsidRDefault="005A3677">
      <w:pPr>
        <w:rPr>
          <w:rFonts w:eastAsia="ＭＳ ゴシック" w:hint="eastAsia"/>
          <w:sz w:val="22"/>
        </w:rPr>
      </w:pPr>
    </w:p>
    <w:sectPr w:rsidR="005A3677">
      <w:headerReference w:type="default" r:id="rId7"/>
      <w:footerReference w:type="even" r:id="rId8"/>
      <w:footerReference w:type="first" r:id="rId9"/>
      <w:pgSz w:w="595.35pt" w:h="842pt" w:code="9"/>
      <w:pgMar w:top="42.55pt" w:right="56.70pt" w:bottom="42.55pt" w:left="56.70pt" w:header="42.55pt" w:footer="49.60pt" w:gutter="0pt"/>
      <w:pgNumType w:fmt="decimalFullWidth" w:start="3" w:chapStyle="1"/>
      <w:cols w:space="21.25pt"/>
      <w:docGrid w:type="lines" w:linePitch="291"/>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802BD" w:rsidRDefault="00D802BD">
      <w:r>
        <w:separator/>
      </w:r>
    </w:p>
  </w:endnote>
  <w:endnote w:type="continuationSeparator" w:id="0">
    <w:p w:rsidR="00D802BD" w:rsidRDefault="00D802B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A3677" w:rsidRDefault="005A3677">
    <w:pPr>
      <w:pStyle w:val="a6"/>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A3677" w:rsidRDefault="005A3677">
    <w:pPr>
      <w:pStyle w:val="a6"/>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A3677" w:rsidRDefault="005A3677">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802BD" w:rsidRDefault="00D802BD">
      <w:r>
        <w:separator/>
      </w:r>
    </w:p>
  </w:footnote>
  <w:footnote w:type="continuationSeparator" w:id="0">
    <w:p w:rsidR="00D802BD" w:rsidRDefault="00D802B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5A3677" w:rsidRDefault="005A3677">
    <w:pPr>
      <w:pStyle w:val="a5"/>
      <w:rPr>
        <w:rFonts w:hint="eastAsia"/>
      </w:rPr>
    </w:pPr>
    <w:r>
      <w:rPr>
        <w:rFonts w:ascii="Times New Roman" w:hAnsi="Times New Roman"/>
        <w:kern w:val="0"/>
        <w:szCs w:val="21"/>
      </w:rPr>
      <w:tab/>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12680F"/>
    <w:multiLevelType w:val="singleLevel"/>
    <w:tmpl w:val="84ECC78C"/>
    <w:lvl w:ilvl="0">
      <w:start w:val="1"/>
      <w:numFmt w:val="decimalEnclosedCircle"/>
      <w:lvlText w:val="%1"/>
      <w:lvlJc w:val="start"/>
      <w:pPr>
        <w:tabs>
          <w:tab w:val="num" w:pos="21pt"/>
        </w:tabs>
        <w:ind w:start="21pt" w:hanging="21pt"/>
      </w:pPr>
      <w:rPr>
        <w:rFonts w:hint="eastAsia"/>
      </w:rPr>
    </w:lvl>
  </w:abstractNum>
  <w:abstractNum w:abstractNumId="1" w15:restartNumberingAfterBreak="0">
    <w:nsid w:val="01A701A6"/>
    <w:multiLevelType w:val="singleLevel"/>
    <w:tmpl w:val="FA982BB6"/>
    <w:lvl w:ilvl="0">
      <w:start w:val="1"/>
      <w:numFmt w:val="decimalEnclosedCircle"/>
      <w:lvlText w:val="%1"/>
      <w:lvlJc w:val="start"/>
      <w:pPr>
        <w:tabs>
          <w:tab w:val="num" w:pos="18pt"/>
        </w:tabs>
        <w:ind w:start="18pt" w:hanging="18pt"/>
      </w:pPr>
      <w:rPr>
        <w:rFonts w:hint="eastAsia"/>
      </w:rPr>
    </w:lvl>
  </w:abstractNum>
  <w:abstractNum w:abstractNumId="2" w15:restartNumberingAfterBreak="0">
    <w:nsid w:val="15EC26DD"/>
    <w:multiLevelType w:val="singleLevel"/>
    <w:tmpl w:val="638C5D5E"/>
    <w:lvl w:ilvl="0">
      <w:start w:val="2"/>
      <w:numFmt w:val="bullet"/>
      <w:lvlText w:val="○"/>
      <w:lvlJc w:val="start"/>
      <w:pPr>
        <w:tabs>
          <w:tab w:val="num" w:pos="21pt"/>
        </w:tabs>
        <w:ind w:start="21pt" w:hanging="10.50pt"/>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start"/>
      <w:pPr>
        <w:tabs>
          <w:tab w:val="num" w:pos="20.25pt"/>
        </w:tabs>
        <w:ind w:start="20.25pt" w:hanging="20.25pt"/>
      </w:pPr>
      <w:rPr>
        <w:rFonts w:hint="eastAsia"/>
      </w:rPr>
    </w:lvl>
  </w:abstractNum>
  <w:abstractNum w:abstractNumId="4" w15:restartNumberingAfterBreak="0">
    <w:nsid w:val="21225210"/>
    <w:multiLevelType w:val="singleLevel"/>
    <w:tmpl w:val="0C42BCA2"/>
    <w:lvl w:ilvl="0">
      <w:start w:val="1"/>
      <w:numFmt w:val="decimalFullWidth"/>
      <w:lvlText w:val="（%1）"/>
      <w:lvlJc w:val="start"/>
      <w:pPr>
        <w:tabs>
          <w:tab w:val="num" w:pos="31.50pt"/>
        </w:tabs>
        <w:ind w:start="31.50pt" w:hanging="31.50pt"/>
      </w:pPr>
      <w:rPr>
        <w:rFonts w:hint="eastAsia"/>
      </w:rPr>
    </w:lvl>
  </w:abstractNum>
  <w:abstractNum w:abstractNumId="5" w15:restartNumberingAfterBreak="0">
    <w:nsid w:val="2199174C"/>
    <w:multiLevelType w:val="singleLevel"/>
    <w:tmpl w:val="F99EDB58"/>
    <w:lvl w:ilvl="0">
      <w:start w:val="1"/>
      <w:numFmt w:val="decimalFullWidth"/>
      <w:lvlText w:val="（%1）"/>
      <w:lvlJc w:val="start"/>
      <w:pPr>
        <w:tabs>
          <w:tab w:val="num" w:pos="52.50pt"/>
        </w:tabs>
        <w:ind w:start="52.50pt" w:hanging="42pt"/>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start"/>
      <w:pPr>
        <w:tabs>
          <w:tab w:val="num" w:pos="36pt"/>
        </w:tabs>
        <w:ind w:start="36pt" w:hanging="36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7" w15:restartNumberingAfterBreak="0">
    <w:nsid w:val="35C343BF"/>
    <w:multiLevelType w:val="hybridMultilevel"/>
    <w:tmpl w:val="C158E878"/>
    <w:lvl w:ilvl="0" w:tplc="1936B3B6">
      <w:start w:val="6"/>
      <w:numFmt w:val="bullet"/>
      <w:lvlText w:val="・"/>
      <w:lvlJc w:val="start"/>
      <w:pPr>
        <w:tabs>
          <w:tab w:val="num" w:pos="46.95pt"/>
        </w:tabs>
        <w:ind w:start="46.95pt" w:hanging="18.75pt"/>
      </w:pPr>
      <w:rPr>
        <w:rFonts w:ascii="ＭＳ ゴシック" w:eastAsia="ＭＳ ゴシック" w:hAnsi="ＭＳ ゴシック" w:cs="Times New Roman" w:hint="eastAsia"/>
        <w:color w:val="000000"/>
      </w:rPr>
    </w:lvl>
    <w:lvl w:ilvl="1" w:tplc="0409000B" w:tentative="1">
      <w:start w:val="1"/>
      <w:numFmt w:val="bullet"/>
      <w:lvlText w:val=""/>
      <w:lvlJc w:val="start"/>
      <w:pPr>
        <w:tabs>
          <w:tab w:val="num" w:pos="70.20pt"/>
        </w:tabs>
        <w:ind w:start="70.20pt" w:hanging="21pt"/>
      </w:pPr>
      <w:rPr>
        <w:rFonts w:ascii="Wingdings" w:hAnsi="Wingdings" w:hint="default"/>
      </w:rPr>
    </w:lvl>
    <w:lvl w:ilvl="2" w:tplc="0409000D" w:tentative="1">
      <w:start w:val="1"/>
      <w:numFmt w:val="bullet"/>
      <w:lvlText w:val=""/>
      <w:lvlJc w:val="start"/>
      <w:pPr>
        <w:tabs>
          <w:tab w:val="num" w:pos="91.20pt"/>
        </w:tabs>
        <w:ind w:start="91.20pt" w:hanging="21pt"/>
      </w:pPr>
      <w:rPr>
        <w:rFonts w:ascii="Wingdings" w:hAnsi="Wingdings" w:hint="default"/>
      </w:rPr>
    </w:lvl>
    <w:lvl w:ilvl="3" w:tplc="04090001" w:tentative="1">
      <w:start w:val="1"/>
      <w:numFmt w:val="bullet"/>
      <w:lvlText w:val=""/>
      <w:lvlJc w:val="start"/>
      <w:pPr>
        <w:tabs>
          <w:tab w:val="num" w:pos="112.20pt"/>
        </w:tabs>
        <w:ind w:start="112.20pt" w:hanging="21pt"/>
      </w:pPr>
      <w:rPr>
        <w:rFonts w:ascii="Wingdings" w:hAnsi="Wingdings" w:hint="default"/>
      </w:rPr>
    </w:lvl>
    <w:lvl w:ilvl="4" w:tplc="0409000B" w:tentative="1">
      <w:start w:val="1"/>
      <w:numFmt w:val="bullet"/>
      <w:lvlText w:val=""/>
      <w:lvlJc w:val="start"/>
      <w:pPr>
        <w:tabs>
          <w:tab w:val="num" w:pos="133.20pt"/>
        </w:tabs>
        <w:ind w:start="133.20pt" w:hanging="21pt"/>
      </w:pPr>
      <w:rPr>
        <w:rFonts w:ascii="Wingdings" w:hAnsi="Wingdings" w:hint="default"/>
      </w:rPr>
    </w:lvl>
    <w:lvl w:ilvl="5" w:tplc="0409000D" w:tentative="1">
      <w:start w:val="1"/>
      <w:numFmt w:val="bullet"/>
      <w:lvlText w:val=""/>
      <w:lvlJc w:val="start"/>
      <w:pPr>
        <w:tabs>
          <w:tab w:val="num" w:pos="154.20pt"/>
        </w:tabs>
        <w:ind w:start="154.20pt" w:hanging="21pt"/>
      </w:pPr>
      <w:rPr>
        <w:rFonts w:ascii="Wingdings" w:hAnsi="Wingdings" w:hint="default"/>
      </w:rPr>
    </w:lvl>
    <w:lvl w:ilvl="6" w:tplc="04090001" w:tentative="1">
      <w:start w:val="1"/>
      <w:numFmt w:val="bullet"/>
      <w:lvlText w:val=""/>
      <w:lvlJc w:val="start"/>
      <w:pPr>
        <w:tabs>
          <w:tab w:val="num" w:pos="175.20pt"/>
        </w:tabs>
        <w:ind w:start="175.20pt" w:hanging="21pt"/>
      </w:pPr>
      <w:rPr>
        <w:rFonts w:ascii="Wingdings" w:hAnsi="Wingdings" w:hint="default"/>
      </w:rPr>
    </w:lvl>
    <w:lvl w:ilvl="7" w:tplc="0409000B" w:tentative="1">
      <w:start w:val="1"/>
      <w:numFmt w:val="bullet"/>
      <w:lvlText w:val=""/>
      <w:lvlJc w:val="start"/>
      <w:pPr>
        <w:tabs>
          <w:tab w:val="num" w:pos="196.20pt"/>
        </w:tabs>
        <w:ind w:start="196.20pt" w:hanging="21pt"/>
      </w:pPr>
      <w:rPr>
        <w:rFonts w:ascii="Wingdings" w:hAnsi="Wingdings" w:hint="default"/>
      </w:rPr>
    </w:lvl>
    <w:lvl w:ilvl="8" w:tplc="0409000D" w:tentative="1">
      <w:start w:val="1"/>
      <w:numFmt w:val="bullet"/>
      <w:lvlText w:val=""/>
      <w:lvlJc w:val="start"/>
      <w:pPr>
        <w:tabs>
          <w:tab w:val="num" w:pos="217.20pt"/>
        </w:tabs>
        <w:ind w:start="217.20pt" w:hanging="21pt"/>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start"/>
      <w:pPr>
        <w:tabs>
          <w:tab w:val="num" w:pos="48pt"/>
        </w:tabs>
        <w:ind w:start="48pt" w:hanging="36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9" w15:restartNumberingAfterBreak="0">
    <w:nsid w:val="58EC105E"/>
    <w:multiLevelType w:val="singleLevel"/>
    <w:tmpl w:val="44027740"/>
    <w:lvl w:ilvl="0">
      <w:start w:val="1"/>
      <w:numFmt w:val="bullet"/>
      <w:lvlText w:val="・"/>
      <w:lvlJc w:val="start"/>
      <w:pPr>
        <w:tabs>
          <w:tab w:val="num" w:pos="31.50pt"/>
        </w:tabs>
        <w:ind w:start="31.50pt" w:hanging="10.50pt"/>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start"/>
      <w:pPr>
        <w:tabs>
          <w:tab w:val="num" w:pos="48pt"/>
        </w:tabs>
        <w:ind w:start="48pt" w:hanging="24pt"/>
      </w:pPr>
      <w:rPr>
        <w:rFonts w:hint="eastAsia"/>
      </w:rPr>
    </w:lvl>
    <w:lvl w:ilvl="1" w:tplc="04090017" w:tentative="1">
      <w:start w:val="1"/>
      <w:numFmt w:val="aiueoFullWidth"/>
      <w:lvlText w:val="(%2)"/>
      <w:lvlJc w:val="start"/>
      <w:pPr>
        <w:tabs>
          <w:tab w:val="num" w:pos="66pt"/>
        </w:tabs>
        <w:ind w:start="66pt" w:hanging="21pt"/>
      </w:pPr>
    </w:lvl>
    <w:lvl w:ilvl="2" w:tplc="04090011" w:tentative="1">
      <w:start w:val="1"/>
      <w:numFmt w:val="decimalEnclosedCircle"/>
      <w:lvlText w:val="%3"/>
      <w:lvlJc w:val="start"/>
      <w:pPr>
        <w:tabs>
          <w:tab w:val="num" w:pos="87pt"/>
        </w:tabs>
        <w:ind w:start="87pt" w:hanging="21pt"/>
      </w:pPr>
    </w:lvl>
    <w:lvl w:ilvl="3" w:tplc="0409000F" w:tentative="1">
      <w:start w:val="1"/>
      <w:numFmt w:val="decimal"/>
      <w:lvlText w:val="%4."/>
      <w:lvlJc w:val="start"/>
      <w:pPr>
        <w:tabs>
          <w:tab w:val="num" w:pos="108pt"/>
        </w:tabs>
        <w:ind w:start="108pt" w:hanging="21pt"/>
      </w:pPr>
    </w:lvl>
    <w:lvl w:ilvl="4" w:tplc="04090017" w:tentative="1">
      <w:start w:val="1"/>
      <w:numFmt w:val="aiueoFullWidth"/>
      <w:lvlText w:val="(%5)"/>
      <w:lvlJc w:val="start"/>
      <w:pPr>
        <w:tabs>
          <w:tab w:val="num" w:pos="129pt"/>
        </w:tabs>
        <w:ind w:start="129pt" w:hanging="21pt"/>
      </w:pPr>
    </w:lvl>
    <w:lvl w:ilvl="5" w:tplc="04090011" w:tentative="1">
      <w:start w:val="1"/>
      <w:numFmt w:val="decimalEnclosedCircle"/>
      <w:lvlText w:val="%6"/>
      <w:lvlJc w:val="start"/>
      <w:pPr>
        <w:tabs>
          <w:tab w:val="num" w:pos="150pt"/>
        </w:tabs>
        <w:ind w:start="150pt" w:hanging="21pt"/>
      </w:pPr>
    </w:lvl>
    <w:lvl w:ilvl="6" w:tplc="0409000F" w:tentative="1">
      <w:start w:val="1"/>
      <w:numFmt w:val="decimal"/>
      <w:lvlText w:val="%7."/>
      <w:lvlJc w:val="start"/>
      <w:pPr>
        <w:tabs>
          <w:tab w:val="num" w:pos="171pt"/>
        </w:tabs>
        <w:ind w:start="171pt" w:hanging="21pt"/>
      </w:pPr>
    </w:lvl>
    <w:lvl w:ilvl="7" w:tplc="04090017" w:tentative="1">
      <w:start w:val="1"/>
      <w:numFmt w:val="aiueoFullWidth"/>
      <w:lvlText w:val="(%8)"/>
      <w:lvlJc w:val="start"/>
      <w:pPr>
        <w:tabs>
          <w:tab w:val="num" w:pos="192pt"/>
        </w:tabs>
        <w:ind w:start="192pt" w:hanging="21pt"/>
      </w:pPr>
    </w:lvl>
    <w:lvl w:ilvl="8" w:tplc="04090011" w:tentative="1">
      <w:start w:val="1"/>
      <w:numFmt w:val="decimalEnclosedCircle"/>
      <w:lvlText w:val="%9"/>
      <w:lvlJc w:val="start"/>
      <w:pPr>
        <w:tabs>
          <w:tab w:val="num" w:pos="213pt"/>
        </w:tabs>
        <w:ind w:start="213pt" w:hanging="21pt"/>
      </w:pPr>
    </w:lvl>
  </w:abstractNum>
  <w:abstractNum w:abstractNumId="11" w15:restartNumberingAfterBreak="0">
    <w:nsid w:val="691C231A"/>
    <w:multiLevelType w:val="hybridMultilevel"/>
    <w:tmpl w:val="702CA970"/>
    <w:lvl w:ilvl="0" w:tplc="5366CA38">
      <w:start w:val="1"/>
      <w:numFmt w:val="decimal"/>
      <w:lvlText w:val="(%1)"/>
      <w:lvlJc w:val="start"/>
      <w:pPr>
        <w:tabs>
          <w:tab w:val="num" w:pos="38.25pt"/>
        </w:tabs>
        <w:ind w:start="38.25pt" w:hanging="26.25pt"/>
      </w:pPr>
      <w:rPr>
        <w:rFonts w:hint="eastAsia"/>
      </w:rPr>
    </w:lvl>
    <w:lvl w:ilvl="1" w:tplc="04090017" w:tentative="1">
      <w:start w:val="1"/>
      <w:numFmt w:val="aiueoFullWidth"/>
      <w:lvlText w:val="(%2)"/>
      <w:lvlJc w:val="start"/>
      <w:pPr>
        <w:tabs>
          <w:tab w:val="num" w:pos="54pt"/>
        </w:tabs>
        <w:ind w:start="54pt" w:hanging="21pt"/>
      </w:pPr>
    </w:lvl>
    <w:lvl w:ilvl="2" w:tplc="04090011" w:tentative="1">
      <w:start w:val="1"/>
      <w:numFmt w:val="decimalEnclosedCircle"/>
      <w:lvlText w:val="%3"/>
      <w:lvlJc w:val="start"/>
      <w:pPr>
        <w:tabs>
          <w:tab w:val="num" w:pos="75pt"/>
        </w:tabs>
        <w:ind w:start="75pt" w:hanging="21pt"/>
      </w:pPr>
    </w:lvl>
    <w:lvl w:ilvl="3" w:tplc="0409000F" w:tentative="1">
      <w:start w:val="1"/>
      <w:numFmt w:val="decimal"/>
      <w:lvlText w:val="%4."/>
      <w:lvlJc w:val="start"/>
      <w:pPr>
        <w:tabs>
          <w:tab w:val="num" w:pos="96pt"/>
        </w:tabs>
        <w:ind w:start="96pt" w:hanging="21pt"/>
      </w:pPr>
    </w:lvl>
    <w:lvl w:ilvl="4" w:tplc="04090017" w:tentative="1">
      <w:start w:val="1"/>
      <w:numFmt w:val="aiueoFullWidth"/>
      <w:lvlText w:val="(%5)"/>
      <w:lvlJc w:val="start"/>
      <w:pPr>
        <w:tabs>
          <w:tab w:val="num" w:pos="117pt"/>
        </w:tabs>
        <w:ind w:start="117pt" w:hanging="21pt"/>
      </w:pPr>
    </w:lvl>
    <w:lvl w:ilvl="5" w:tplc="04090011" w:tentative="1">
      <w:start w:val="1"/>
      <w:numFmt w:val="decimalEnclosedCircle"/>
      <w:lvlText w:val="%6"/>
      <w:lvlJc w:val="start"/>
      <w:pPr>
        <w:tabs>
          <w:tab w:val="num" w:pos="138pt"/>
        </w:tabs>
        <w:ind w:start="138pt" w:hanging="21pt"/>
      </w:pPr>
    </w:lvl>
    <w:lvl w:ilvl="6" w:tplc="0409000F" w:tentative="1">
      <w:start w:val="1"/>
      <w:numFmt w:val="decimal"/>
      <w:lvlText w:val="%7."/>
      <w:lvlJc w:val="start"/>
      <w:pPr>
        <w:tabs>
          <w:tab w:val="num" w:pos="159pt"/>
        </w:tabs>
        <w:ind w:start="159pt" w:hanging="21pt"/>
      </w:pPr>
    </w:lvl>
    <w:lvl w:ilvl="7" w:tplc="04090017" w:tentative="1">
      <w:start w:val="1"/>
      <w:numFmt w:val="aiueoFullWidth"/>
      <w:lvlText w:val="(%8)"/>
      <w:lvlJc w:val="start"/>
      <w:pPr>
        <w:tabs>
          <w:tab w:val="num" w:pos="180pt"/>
        </w:tabs>
        <w:ind w:start="180pt" w:hanging="21pt"/>
      </w:pPr>
    </w:lvl>
    <w:lvl w:ilvl="8" w:tplc="04090011" w:tentative="1">
      <w:start w:val="1"/>
      <w:numFmt w:val="decimalEnclosedCircle"/>
      <w:lvlText w:val="%9"/>
      <w:lvlJc w:val="start"/>
      <w:pPr>
        <w:tabs>
          <w:tab w:val="num" w:pos="201pt"/>
        </w:tabs>
        <w:ind w:start="201pt" w:hanging="21pt"/>
      </w:pPr>
    </w:lvl>
  </w:abstractNum>
  <w:abstractNum w:abstractNumId="12" w15:restartNumberingAfterBreak="0">
    <w:nsid w:val="798069F2"/>
    <w:multiLevelType w:val="hybridMultilevel"/>
    <w:tmpl w:val="8B3E4A58"/>
    <w:lvl w:ilvl="0" w:tplc="375E9ADC">
      <w:start w:val="1"/>
      <w:numFmt w:val="decimalFullWidth"/>
      <w:lvlText w:val="%1．"/>
      <w:lvlJc w:val="start"/>
      <w:pPr>
        <w:tabs>
          <w:tab w:val="num" w:pos="36pt"/>
        </w:tabs>
        <w:ind w:start="36pt" w:hanging="36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13" w15:restartNumberingAfterBreak="0">
    <w:nsid w:val="7B8F760A"/>
    <w:multiLevelType w:val="singleLevel"/>
    <w:tmpl w:val="7FE4E5B6"/>
    <w:lvl w:ilvl="0">
      <w:start w:val="1"/>
      <w:numFmt w:val="decimalEnclosedCircle"/>
      <w:lvlText w:val="%1"/>
      <w:lvlJc w:val="start"/>
      <w:pPr>
        <w:tabs>
          <w:tab w:val="num" w:pos="31.50pt"/>
        </w:tabs>
        <w:ind w:start="31.50pt" w:hanging="10.50pt"/>
      </w:pPr>
      <w:rPr>
        <w:rFonts w:hint="eastAsia"/>
      </w:rPr>
    </w:lvl>
  </w:abstractNum>
  <w:abstractNum w:abstractNumId="14" w15:restartNumberingAfterBreak="0">
    <w:nsid w:val="7F885BCE"/>
    <w:multiLevelType w:val="singleLevel"/>
    <w:tmpl w:val="60F89124"/>
    <w:lvl w:ilvl="0">
      <w:start w:val="1"/>
      <w:numFmt w:val="decimalFullWidth"/>
      <w:lvlText w:val="%1．"/>
      <w:lvlJc w:val="start"/>
      <w:pPr>
        <w:tabs>
          <w:tab w:val="num" w:pos="18pt"/>
        </w:tabs>
        <w:ind w:start="18pt" w:hanging="18pt"/>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55pt"/>
  <w:drawingGridHorizontalSpacing w:val="5.25pt"/>
  <w:drawingGridVerticalSpacing w:val="14.55pt"/>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02"/>
    <w:rsid w:val="005A3677"/>
    <w:rsid w:val="006F392D"/>
    <w:rsid w:val="00846544"/>
    <w:rsid w:val="009219FA"/>
    <w:rsid w:val="00BE7902"/>
    <w:rsid w:val="00BE7FCA"/>
    <w:rsid w:val="00D802BD"/>
    <w:rsid w:val="00E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F9829E4-4AF0-4A8E-9448-B0C1DF443D6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semiHidden/>
    <w:pPr>
      <w:ind w:start="-26.25pt"/>
    </w:pPr>
  </w:style>
  <w:style w:type="paragraph" w:styleId="a4">
    <w:name w:val="Body Text"/>
    <w:basedOn w:val="a"/>
    <w:semiHidden/>
    <w:rPr>
      <w:sz w:val="18"/>
    </w:rPr>
  </w:style>
  <w:style w:type="paragraph" w:styleId="a5">
    <w:name w:val="header"/>
    <w:basedOn w:val="a"/>
    <w:semiHidden/>
    <w:pPr>
      <w:tabs>
        <w:tab w:val="center" w:pos="212.60pt"/>
        <w:tab w:val="end" w:pos="425.20pt"/>
      </w:tabs>
      <w:snapToGrid w:val="0"/>
    </w:pPr>
  </w:style>
  <w:style w:type="paragraph" w:styleId="a6">
    <w:name w:val="footer"/>
    <w:basedOn w:val="a"/>
    <w:semiHidden/>
    <w:pPr>
      <w:tabs>
        <w:tab w:val="center" w:pos="212.60pt"/>
        <w:tab w:val="end" w:pos="425.20pt"/>
      </w:tabs>
      <w:snapToGrid w:val="0"/>
    </w:pPr>
  </w:style>
  <w:style w:type="character" w:styleId="a7">
    <w:name w:val="page number"/>
    <w:basedOn w:val="a0"/>
    <w:semiHidden/>
  </w:style>
  <w:style w:type="character" w:styleId="a8">
    <w:name w:val="Hyperlink"/>
    <w:semiHidden/>
    <w:rPr>
      <w:color w:val="0000FF"/>
      <w:u w:val="single"/>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start"/>
    </w:pPr>
  </w:style>
  <w:style w:type="paragraph" w:styleId="ac">
    <w:name w:val="annotation subject"/>
    <w:basedOn w:val="ab"/>
    <w:next w:val="ab"/>
    <w:semiHidden/>
    <w:rPr>
      <w:b/>
      <w:bCs/>
    </w:rPr>
  </w:style>
  <w:style w:type="paragraph" w:styleId="ad">
    <w:name w:val="Note Heading"/>
    <w:basedOn w:val="a"/>
    <w:next w:val="a"/>
    <w:semiHidden/>
    <w:pPr>
      <w:jc w:val="center"/>
    </w:pPr>
  </w:style>
  <w:style w:type="paragraph" w:styleId="ae">
    <w:name w:val="Closing"/>
    <w:basedOn w:val="a"/>
    <w:semiHidden/>
    <w:pPr>
      <w:jc w:val="end"/>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2.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dc:description/>
  <cp:lastModifiedBy>user</cp:lastModifiedBy>
  <cp:revision>2</cp:revision>
  <cp:lastPrinted>2005-05-26T23:39:00Z</cp:lastPrinted>
  <dcterms:created xsi:type="dcterms:W3CDTF">2021-04-15T00:46:00Z</dcterms:created>
  <dcterms:modified xsi:type="dcterms:W3CDTF">2021-04-15T00:46:00Z</dcterms:modified>
</cp:coreProperties>
</file>