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BDB" w:rsidRDefault="005E4BEA" w:rsidP="00284BDB">
      <w:pPr>
        <w:ind w:left="14296" w:hangingChars="4100" w:hanging="14296"/>
        <w:rPr>
          <w:rFonts w:ascii="ＭＳ ゴシック" w:eastAsia="ＭＳ ゴシック" w:hAnsi="ＭＳ ゴシック"/>
          <w:szCs w:val="21"/>
        </w:rPr>
      </w:pPr>
      <w:r w:rsidRPr="009B16C5">
        <w:rPr>
          <w:rFonts w:ascii="ＭＳ ゴシック" w:eastAsia="ＭＳ ゴシック" w:hAnsi="ＭＳ ゴシック" w:hint="eastAsia"/>
          <w:b/>
          <w:noProof/>
          <w:color w:val="FFFFFF" w:themeColor="background1"/>
          <w:sz w:val="36"/>
          <w:szCs w:val="32"/>
        </w:rPr>
        <mc:AlternateContent>
          <mc:Choice Requires="wps">
            <w:drawing>
              <wp:anchor distT="0" distB="0" distL="114300" distR="114300" simplePos="0" relativeHeight="251658240" behindDoc="0" locked="0" layoutInCell="1" allowOverlap="1">
                <wp:simplePos x="0" y="0"/>
                <wp:positionH relativeFrom="margin">
                  <wp:posOffset>4827270</wp:posOffset>
                </wp:positionH>
                <wp:positionV relativeFrom="paragraph">
                  <wp:posOffset>-326513</wp:posOffset>
                </wp:positionV>
                <wp:extent cx="1263015" cy="295275"/>
                <wp:effectExtent l="0" t="0" r="1333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015" cy="295275"/>
                        </a:xfrm>
                        <a:prstGeom prst="rect">
                          <a:avLst/>
                        </a:prstGeom>
                        <a:solidFill>
                          <a:srgbClr val="FFFFFF"/>
                        </a:solidFill>
                        <a:ln w="9525">
                          <a:solidFill>
                            <a:srgbClr val="000000"/>
                          </a:solidFill>
                          <a:miter lim="800000"/>
                          <a:headEnd/>
                          <a:tailEnd/>
                        </a:ln>
                      </wps:spPr>
                      <wps:txbx>
                        <w:txbxContent>
                          <w:p w:rsidR="005E4BEA" w:rsidRPr="00AC5FEA" w:rsidRDefault="005E4BEA" w:rsidP="005E4BEA">
                            <w:pPr>
                              <w:jc w:val="center"/>
                              <w:rPr>
                                <w:rFonts w:ascii="ＭＳ ゴシック" w:eastAsia="ＭＳ ゴシック" w:hAnsi="ＭＳ ゴシック"/>
                              </w:rPr>
                            </w:pPr>
                            <w:r>
                              <w:rPr>
                                <w:rFonts w:ascii="ＭＳ ゴシック" w:eastAsia="ＭＳ ゴシック" w:hAnsi="ＭＳ ゴシック" w:hint="eastAsia"/>
                              </w:rPr>
                              <w:t>参考資料</w:t>
                            </w:r>
                            <w:r w:rsidR="00495A7F">
                              <w:rPr>
                                <w:rFonts w:ascii="ＭＳ ゴシック" w:eastAsia="ＭＳ ゴシック" w:hAnsi="ＭＳ ゴシック" w:hint="eastAsia"/>
                              </w:rPr>
                              <w:t>２</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1pt;margin-top:-25.7pt;width:99.45pt;height:23.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hDPSAIAAGEEAAAOAAAAZHJzL2Uyb0RvYy54bWysVM2O0zAQviPxDpbvNG2gu92o6WrpUoS0&#10;C0gLD+A6TmPh2GbsNinHVkI8BK+AOPM8eRHGTreUvwvCB8uTmflm5puZTC/bWpGNACeNzuloMKRE&#10;aG4KqVc5fftm8WhCifNMF0wZLXK6FY5ezh4+mDY2E6mpjCoEEATRLmtsTivvbZYkjleiZm5grNCo&#10;LA3UzKMIq6QA1iB6rZJ0ODxLGgOFBcOFc/j1ulfSWcQvS8H9q7J0whOVU8zNxxvivQx3MpuybAXM&#10;VpIf0mD/kEXNpMagR6hr5hlZg/wNqpYcjDOlH3BTJ6YsJRexBqxmNPylmruKWRFrQXKcPdLk/h8s&#10;f7l5DUQWOU0p0azGFnX7j93uS7f71u0/kW7/udvvu91XlEka6Gqsy9DrzqKfb5+aFtseS3f2xvB3&#10;jmgzr5heiSsA01SCFZjuKHgmJ649jgsgy+bWFBiXrb2JQG0JdeAS2SGIjm3bHlslWk94CJmePR6O&#10;xpRw1KUX4/R8HEOw7N7bgvPPhalJeOQUcBQiOtvcOB+yYdm9SQjmjJLFQioVBVgt5wrIhuHYLOI5&#10;oP9kpjRpcorBxz0Bf4UYxvMniFp6nH8l65xOjkYsC7Q900WcTs+k6t+YstIHHgN1PYm+XbaHvixN&#10;sUVGwfRzjnuJj8rAB0oanPGcuvdrBoIS9UJjV86fIHO4FFGYTC6QaThVLE8UTHMEyin3QEkvzH2/&#10;SGsLclVhpH4OtLnCTpYykhxa3md1yBvnOHJ/2LmwKKdytPrxZ5h9BwAA//8DAFBLAwQUAAYACAAA&#10;ACEA36+9Y98AAAAKAQAADwAAAGRycy9kb3ducmV2LnhtbEyPTU+DQBCG7yb+h82YeDHtAmlrQZbG&#10;+BGPTdHE68CuQGRnkV0K/nvHkx5n5sk7z5sfFtuLsxl950hBvI5AGKqd7qhR8Pb6vNqD8AFJY+/I&#10;KPg2Hg7F5UWOmXYzncy5DI3gEPIZKmhDGDIpfd0ai37tBkN8+3CjxcDj2Eg94szhtpdJFO2kxY74&#10;Q4uDeWhN/VlOVsHj0du5npIbqnDeu5cvejqV70pdXy33dyCCWcIfDL/6rA4FO1VuIu1Fr+B2FyWM&#10;Klht4w0IJtJtGoOoeLNJQRa5/F+h+AEAAP//AwBQSwECLQAUAAYACAAAACEAtoM4kv4AAADhAQAA&#10;EwAAAAAAAAAAAAAAAAAAAAAAW0NvbnRlbnRfVHlwZXNdLnhtbFBLAQItABQABgAIAAAAIQA4/SH/&#10;1gAAAJQBAAALAAAAAAAAAAAAAAAAAC8BAABfcmVscy8ucmVsc1BLAQItABQABgAIAAAAIQAmWhDP&#10;SAIAAGEEAAAOAAAAAAAAAAAAAAAAAC4CAABkcnMvZTJvRG9jLnhtbFBLAQItABQABgAIAAAAIQDf&#10;r71j3wAAAAoBAAAPAAAAAAAAAAAAAAAAAKIEAABkcnMvZG93bnJldi54bWxQSwUGAAAAAAQABADz&#10;AAAArgUAAAAA&#10;">
                <v:textbox inset="5.85pt,.7pt,5.85pt,.7pt">
                  <w:txbxContent>
                    <w:p w:rsidR="005E4BEA" w:rsidRPr="00AC5FEA" w:rsidRDefault="005E4BEA" w:rsidP="005E4BEA">
                      <w:pPr>
                        <w:jc w:val="center"/>
                        <w:rPr>
                          <w:rFonts w:ascii="ＭＳ ゴシック" w:eastAsia="ＭＳ ゴシック" w:hAnsi="ＭＳ ゴシック"/>
                        </w:rPr>
                      </w:pPr>
                      <w:r>
                        <w:rPr>
                          <w:rFonts w:ascii="ＭＳ ゴシック" w:eastAsia="ＭＳ ゴシック" w:hAnsi="ＭＳ ゴシック" w:hint="eastAsia"/>
                        </w:rPr>
                        <w:t>参考資料</w:t>
                      </w:r>
                      <w:r w:rsidR="00495A7F">
                        <w:rPr>
                          <w:rFonts w:ascii="ＭＳ ゴシック" w:eastAsia="ＭＳ ゴシック" w:hAnsi="ＭＳ ゴシック" w:hint="eastAsia"/>
                        </w:rPr>
                        <w:t>２</w:t>
                      </w:r>
                    </w:p>
                  </w:txbxContent>
                </v:textbox>
                <w10:wrap anchorx="margin"/>
              </v:shape>
            </w:pict>
          </mc:Fallback>
        </mc:AlternateContent>
      </w:r>
      <w:r w:rsidR="009B16C5">
        <w:rPr>
          <w:rFonts w:ascii="ＭＳ ゴシック" w:eastAsia="ＭＳ ゴシック" w:hAnsi="ＭＳ ゴシック" w:hint="eastAsia"/>
          <w:b/>
          <w:color w:val="FFFFFF" w:themeColor="background1"/>
          <w:sz w:val="28"/>
          <w:szCs w:val="32"/>
          <w:highlight w:val="darkGray"/>
        </w:rPr>
        <w:t xml:space="preserve">　</w:t>
      </w:r>
      <w:r w:rsidR="00284BDB" w:rsidRPr="009B16C5">
        <w:rPr>
          <w:rFonts w:ascii="ＭＳ ゴシック" w:eastAsia="ＭＳ ゴシック" w:hAnsi="ＭＳ ゴシック" w:hint="eastAsia"/>
          <w:b/>
          <w:color w:val="FFFFFF" w:themeColor="background1"/>
          <w:sz w:val="28"/>
          <w:szCs w:val="32"/>
          <w:highlight w:val="darkGray"/>
        </w:rPr>
        <w:t>介護フェアinかながわ・バリアフリーフェスタ</w:t>
      </w:r>
      <w:bookmarkStart w:id="0" w:name="_GoBack"/>
      <w:bookmarkEnd w:id="0"/>
      <w:r w:rsidR="00495A7F">
        <w:rPr>
          <w:rFonts w:ascii="ＭＳ ゴシック" w:eastAsia="ＭＳ ゴシック" w:hAnsi="ＭＳ ゴシック" w:hint="eastAsia"/>
          <w:b/>
          <w:color w:val="FFFFFF" w:themeColor="background1"/>
          <w:sz w:val="28"/>
          <w:szCs w:val="32"/>
          <w:highlight w:val="darkGray"/>
        </w:rPr>
        <w:t xml:space="preserve">2019　</w:t>
      </w:r>
      <w:r w:rsidR="00284BDB" w:rsidRPr="009B16C5">
        <w:rPr>
          <w:rFonts w:ascii="ＭＳ ゴシック" w:eastAsia="ＭＳ ゴシック" w:hAnsi="ＭＳ ゴシック" w:hint="eastAsia"/>
          <w:b/>
          <w:color w:val="FFFFFF" w:themeColor="background1"/>
          <w:sz w:val="28"/>
          <w:szCs w:val="32"/>
          <w:highlight w:val="darkGray"/>
        </w:rPr>
        <w:t>参加者アンケート</w:t>
      </w:r>
      <w:r w:rsidR="00284BDB" w:rsidRPr="009B16C5">
        <w:rPr>
          <w:rFonts w:ascii="ＭＳ ゴシック" w:eastAsia="ＭＳ ゴシック" w:hAnsi="ＭＳ ゴシック" w:hint="eastAsia"/>
          <w:b/>
          <w:color w:val="FFFFFF" w:themeColor="background1"/>
          <w:sz w:val="24"/>
          <w:szCs w:val="32"/>
          <w:highlight w:val="darkGray"/>
        </w:rPr>
        <w:t xml:space="preserve">　</w:t>
      </w:r>
    </w:p>
    <w:p w:rsidR="00AB0AF4" w:rsidRDefault="00AB0AF4" w:rsidP="00AB0AF4">
      <w:pPr>
        <w:ind w:left="8089" w:hangingChars="4100" w:hanging="8089"/>
        <w:jc w:val="right"/>
        <w:rPr>
          <w:rFonts w:ascii="ＭＳ ゴシック" w:eastAsia="ＭＳ ゴシック" w:hAnsi="ＭＳ ゴシック"/>
          <w:b/>
          <w:color w:val="FFFFFF" w:themeColor="background1"/>
          <w:sz w:val="32"/>
          <w:szCs w:val="32"/>
        </w:rPr>
      </w:pPr>
      <w:r w:rsidRPr="007D718A">
        <w:rPr>
          <w:rFonts w:ascii="ＭＳ ゴシック" w:eastAsia="ＭＳ ゴシック" w:hAnsi="ＭＳ ゴシック" w:hint="eastAsia"/>
          <w:szCs w:val="21"/>
        </w:rPr>
        <w:t>回答数／割合(%)（n=</w:t>
      </w:r>
      <w:r>
        <w:rPr>
          <w:rFonts w:ascii="ＭＳ ゴシック" w:eastAsia="ＭＳ ゴシック" w:hAnsi="ＭＳ ゴシック" w:hint="eastAsia"/>
          <w:szCs w:val="21"/>
        </w:rPr>
        <w:t>290</w:t>
      </w:r>
      <w:r w:rsidRPr="007D718A">
        <w:rPr>
          <w:rFonts w:ascii="ＭＳ ゴシック" w:eastAsia="ＭＳ ゴシック" w:hAnsi="ＭＳ ゴシック" w:hint="eastAsia"/>
          <w:szCs w:val="21"/>
        </w:rPr>
        <w:t>）</w:t>
      </w:r>
    </w:p>
    <w:p w:rsidR="002808F3" w:rsidRDefault="00284BDB" w:rsidP="002808F3">
      <w:pPr>
        <w:ind w:left="8534" w:hangingChars="4100" w:hanging="8534"/>
        <w:rPr>
          <w:rFonts w:ascii="ＭＳ ゴシック" w:eastAsia="ＭＳ ゴシック" w:hAnsi="ＭＳ ゴシック"/>
          <w:b/>
          <w:color w:val="FFFFFF" w:themeColor="background1"/>
          <w:sz w:val="32"/>
          <w:szCs w:val="32"/>
        </w:rPr>
      </w:pPr>
      <w:r w:rsidRPr="00BB58E3">
        <w:rPr>
          <w:rFonts w:asciiTheme="majorEastAsia" w:eastAsiaTheme="majorEastAsia" w:hAnsiTheme="majorEastAsia" w:hint="eastAsia"/>
          <w:b/>
          <w:sz w:val="22"/>
          <w:szCs w:val="22"/>
        </w:rPr>
        <w:t>１</w:t>
      </w:r>
      <w:r>
        <w:rPr>
          <w:rFonts w:asciiTheme="majorEastAsia" w:eastAsiaTheme="majorEastAsia" w:hAnsiTheme="majorEastAsia" w:hint="eastAsia"/>
          <w:b/>
          <w:sz w:val="22"/>
          <w:szCs w:val="22"/>
        </w:rPr>
        <w:t xml:space="preserve">　あなたのことを教えてください</w:t>
      </w:r>
      <w:r w:rsidRPr="00BB58E3">
        <w:rPr>
          <w:rFonts w:asciiTheme="majorEastAsia" w:eastAsiaTheme="majorEastAsia" w:hAnsiTheme="majorEastAsia" w:hint="eastAsia"/>
          <w:b/>
          <w:sz w:val="22"/>
          <w:szCs w:val="22"/>
        </w:rPr>
        <w:t>。</w:t>
      </w:r>
      <w:r>
        <w:rPr>
          <w:rFonts w:asciiTheme="majorEastAsia" w:eastAsiaTheme="majorEastAsia" w:hAnsiTheme="majorEastAsia" w:hint="eastAsia"/>
          <w:b/>
          <w:sz w:val="22"/>
          <w:szCs w:val="22"/>
        </w:rPr>
        <w:t xml:space="preserve">　　　　　　　　　　　</w:t>
      </w:r>
    </w:p>
    <w:p w:rsidR="00284BDB" w:rsidRPr="002808F3" w:rsidRDefault="00284BDB" w:rsidP="002808F3">
      <w:pPr>
        <w:ind w:firstLineChars="150" w:firstLine="296"/>
        <w:rPr>
          <w:rFonts w:ascii="ＭＳ ゴシック" w:eastAsia="ＭＳ ゴシック" w:hAnsi="ＭＳ ゴシック"/>
          <w:b/>
          <w:color w:val="FFFFFF" w:themeColor="background1"/>
          <w:sz w:val="32"/>
          <w:szCs w:val="32"/>
        </w:rPr>
      </w:pPr>
      <w:r w:rsidRPr="008F7066">
        <w:rPr>
          <w:rFonts w:ascii="ＭＳ ゴシック" w:eastAsia="ＭＳ ゴシック" w:hAnsi="ＭＳ ゴシック" w:hint="eastAsia"/>
          <w:szCs w:val="21"/>
        </w:rPr>
        <w:t>○　性</w:t>
      </w:r>
      <w:r w:rsidRPr="007D718A">
        <w:rPr>
          <w:rFonts w:ascii="ＭＳ ゴシック" w:eastAsia="ＭＳ ゴシック" w:hAnsi="ＭＳ ゴシック" w:hint="eastAsia"/>
          <w:szCs w:val="21"/>
        </w:rPr>
        <w:t>別</w:t>
      </w:r>
      <w:r w:rsidR="002808F3">
        <w:rPr>
          <w:rFonts w:ascii="ＭＳ ゴシック" w:eastAsia="ＭＳ ゴシック" w:hAnsi="ＭＳ ゴシック" w:hint="eastAsia"/>
          <w:szCs w:val="21"/>
        </w:rPr>
        <w:t xml:space="preserve">　                                                             </w:t>
      </w:r>
    </w:p>
    <w:tbl>
      <w:tblPr>
        <w:tblStyle w:val="a3"/>
        <w:tblW w:w="9027"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2"/>
      </w:tblGrid>
      <w:tr w:rsidR="00284BDB" w:rsidRPr="007D718A" w:rsidTr="00E62AFA">
        <w:tc>
          <w:tcPr>
            <w:tcW w:w="2932" w:type="dxa"/>
          </w:tcPr>
          <w:p w:rsidR="00284BDB" w:rsidRPr="007D718A" w:rsidRDefault="00284BDB" w:rsidP="00042A12">
            <w:pPr>
              <w:tabs>
                <w:tab w:val="left" w:pos="1850"/>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男性</w:t>
            </w:r>
            <w:r w:rsidRPr="007D718A">
              <w:rPr>
                <w:rFonts w:ascii="ＭＳ ゴシック" w:eastAsia="ＭＳ ゴシック" w:hAnsi="ＭＳ ゴシック"/>
                <w:sz w:val="21"/>
                <w:szCs w:val="21"/>
              </w:rPr>
              <w:tab/>
            </w:r>
            <w:r w:rsidR="00BF17FD">
              <w:rPr>
                <w:rFonts w:ascii="ＭＳ ゴシック" w:eastAsia="ＭＳ ゴシック" w:hAnsi="ＭＳ ゴシック" w:hint="eastAsia"/>
                <w:sz w:val="21"/>
                <w:szCs w:val="21"/>
              </w:rPr>
              <w:t>9</w:t>
            </w:r>
            <w:r w:rsidR="00585F73" w:rsidRPr="007D718A">
              <w:rPr>
                <w:rFonts w:ascii="ＭＳ ゴシック" w:eastAsia="ＭＳ ゴシック" w:hAnsi="ＭＳ ゴシック" w:hint="eastAsia"/>
                <w:sz w:val="21"/>
                <w:szCs w:val="21"/>
              </w:rPr>
              <w:t>9</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34.1</w:t>
            </w:r>
            <w:r w:rsidRPr="007D718A">
              <w:rPr>
                <w:rFonts w:ascii="ＭＳ ゴシック" w:eastAsia="ＭＳ ゴシック" w:hAnsi="ＭＳ ゴシック" w:hint="eastAsia"/>
                <w:sz w:val="21"/>
                <w:szCs w:val="21"/>
              </w:rPr>
              <w:t>%</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Pr>
          <w:p w:rsidR="00284BDB" w:rsidRPr="007D718A" w:rsidRDefault="00284BDB" w:rsidP="00042A12">
            <w:pPr>
              <w:tabs>
                <w:tab w:val="left" w:pos="1658"/>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女性</w:t>
            </w:r>
            <w:r w:rsidRPr="007D718A">
              <w:rPr>
                <w:rFonts w:ascii="ＭＳ ゴシック" w:eastAsia="ＭＳ ゴシック" w:hAnsi="ＭＳ ゴシック"/>
                <w:sz w:val="21"/>
                <w:szCs w:val="21"/>
              </w:rPr>
              <w:tab/>
            </w:r>
            <w:r w:rsidR="00BF17FD">
              <w:rPr>
                <w:rFonts w:ascii="ＭＳ ゴシック" w:eastAsia="ＭＳ ゴシック" w:hAnsi="ＭＳ ゴシック" w:hint="eastAsia"/>
                <w:sz w:val="21"/>
                <w:szCs w:val="21"/>
              </w:rPr>
              <w:t>173</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59</w:t>
            </w:r>
            <w:r w:rsidR="00A12627"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7</w:t>
            </w:r>
            <w:r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2" w:type="dxa"/>
            <w:tcBorders>
              <w:top w:val="nil"/>
              <w:bottom w:val="nil"/>
            </w:tcBorders>
          </w:tcPr>
          <w:p w:rsidR="00284BDB" w:rsidRPr="007D718A" w:rsidRDefault="00284BDB" w:rsidP="00585F73">
            <w:pPr>
              <w:jc w:val="right"/>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（無回答　</w:t>
            </w:r>
            <w:r w:rsidR="00BF17FD">
              <w:rPr>
                <w:rFonts w:ascii="ＭＳ ゴシック" w:eastAsia="ＭＳ ゴシック" w:hAnsi="ＭＳ ゴシック" w:hint="eastAsia"/>
                <w:sz w:val="21"/>
                <w:szCs w:val="21"/>
              </w:rPr>
              <w:t>18</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6.2</w:t>
            </w:r>
            <w:r w:rsidRPr="007D718A">
              <w:rPr>
                <w:rFonts w:ascii="ＭＳ ゴシック" w:eastAsia="ＭＳ ゴシック" w:hAnsi="ＭＳ ゴシック" w:hint="eastAsia"/>
                <w:sz w:val="21"/>
                <w:szCs w:val="21"/>
              </w:rPr>
              <w:t>%）</w:t>
            </w:r>
          </w:p>
        </w:tc>
      </w:tr>
    </w:tbl>
    <w:p w:rsidR="00284BDB" w:rsidRPr="007D718A" w:rsidRDefault="00284BDB" w:rsidP="00284BDB">
      <w:pPr>
        <w:tabs>
          <w:tab w:val="left" w:pos="6607"/>
        </w:tabs>
        <w:spacing w:beforeLines="50" w:before="145"/>
        <w:ind w:leftChars="160" w:left="316"/>
        <w:rPr>
          <w:rFonts w:ascii="ＭＳ ゴシック" w:eastAsia="ＭＳ ゴシック" w:hAnsi="ＭＳ ゴシック"/>
          <w:szCs w:val="21"/>
        </w:rPr>
      </w:pPr>
    </w:p>
    <w:p w:rsidR="00284BDB" w:rsidRPr="007D718A" w:rsidRDefault="00284BDB" w:rsidP="002808F3">
      <w:pPr>
        <w:tabs>
          <w:tab w:val="left" w:pos="5839"/>
        </w:tabs>
        <w:spacing w:beforeLines="50" w:before="145"/>
        <w:ind w:leftChars="160" w:left="316"/>
        <w:rPr>
          <w:rFonts w:ascii="ＭＳ ゴシック" w:eastAsia="ＭＳ ゴシック" w:hAnsi="ＭＳ ゴシック"/>
          <w:szCs w:val="21"/>
        </w:rPr>
      </w:pPr>
      <w:r w:rsidRPr="007D718A">
        <w:rPr>
          <w:rFonts w:ascii="ＭＳ ゴシック" w:eastAsia="ＭＳ ゴシック" w:hAnsi="ＭＳ ゴシック" w:hint="eastAsia"/>
          <w:szCs w:val="21"/>
        </w:rPr>
        <w:t>○　年代</w:t>
      </w:r>
      <w:r w:rsidR="002808F3">
        <w:rPr>
          <w:rFonts w:ascii="ＭＳ ゴシック" w:eastAsia="ＭＳ ゴシック" w:hAnsi="ＭＳ ゴシック" w:hint="eastAsia"/>
          <w:szCs w:val="21"/>
        </w:rPr>
        <w:t xml:space="preserve">　　　　　　　　　　　　　　　　　　　　　　　　　　　　　　　　</w:t>
      </w:r>
    </w:p>
    <w:tbl>
      <w:tblPr>
        <w:tblStyle w:val="a3"/>
        <w:tblW w:w="9028"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3"/>
      </w:tblGrid>
      <w:tr w:rsidR="007D718A" w:rsidRPr="007D718A" w:rsidTr="00E62AFA">
        <w:tc>
          <w:tcPr>
            <w:tcW w:w="2932" w:type="dxa"/>
          </w:tcPr>
          <w:p w:rsidR="00284BDB" w:rsidRPr="007D718A" w:rsidRDefault="00585F73" w:rsidP="00042A12">
            <w:pPr>
              <w:tabs>
                <w:tab w:val="left" w:pos="2069"/>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10歳未満</w:t>
            </w:r>
            <w:r w:rsidR="00284BDB"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4</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1.4</w:t>
            </w:r>
            <w:r w:rsidR="00284BDB" w:rsidRPr="007D718A">
              <w:rPr>
                <w:rFonts w:ascii="ＭＳ ゴシック" w:eastAsia="ＭＳ ゴシック" w:hAnsi="ＭＳ ゴシック" w:hint="eastAsia"/>
                <w:sz w:val="21"/>
                <w:szCs w:val="21"/>
              </w:rPr>
              <w:t>%</w:t>
            </w:r>
            <w:r w:rsidR="00042A12">
              <w:rPr>
                <w:rFonts w:ascii="ＭＳ ゴシック" w:eastAsia="ＭＳ ゴシック" w:hAnsi="ＭＳ ゴシック" w:hint="eastAsia"/>
                <w:sz w:val="21"/>
                <w:szCs w:val="21"/>
              </w:rPr>
              <w:t xml:space="preserve">　</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Pr>
          <w:p w:rsidR="00284BDB" w:rsidRPr="007D718A" w:rsidRDefault="00585F73" w:rsidP="00042A12">
            <w:pPr>
              <w:tabs>
                <w:tab w:val="left" w:pos="1958"/>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10代</w:t>
            </w:r>
            <w:r w:rsidR="00284BDB"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8</w:t>
            </w:r>
            <w:r w:rsidR="00284BDB"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2.8</w:t>
            </w:r>
            <w:r w:rsidR="00284BDB"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Pr>
          <w:p w:rsidR="00284BDB" w:rsidRPr="007D718A" w:rsidRDefault="00585F73" w:rsidP="00042A12">
            <w:pPr>
              <w:tabs>
                <w:tab w:val="left" w:pos="1874"/>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20代</w:t>
            </w:r>
            <w:r w:rsidR="00284BDB"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8</w:t>
            </w:r>
            <w:r w:rsidR="00284BDB"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2.8</w:t>
            </w:r>
            <w:r w:rsidR="00284BDB" w:rsidRPr="007D718A">
              <w:rPr>
                <w:rFonts w:ascii="ＭＳ ゴシック" w:eastAsia="ＭＳ ゴシック" w:hAnsi="ＭＳ ゴシック" w:hint="eastAsia"/>
                <w:sz w:val="21"/>
                <w:szCs w:val="21"/>
              </w:rPr>
              <w:t>%</w:t>
            </w:r>
          </w:p>
        </w:tc>
      </w:tr>
      <w:tr w:rsidR="007D718A" w:rsidRPr="007D718A" w:rsidTr="00585F73">
        <w:tc>
          <w:tcPr>
            <w:tcW w:w="2932" w:type="dxa"/>
          </w:tcPr>
          <w:p w:rsidR="00284BDB" w:rsidRPr="007D718A" w:rsidRDefault="00585F73" w:rsidP="00042A12">
            <w:pPr>
              <w:tabs>
                <w:tab w:val="left" w:pos="1970"/>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30代</w:t>
            </w:r>
            <w:r w:rsidR="00284BDB"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13</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3.8</w:t>
            </w:r>
            <w:r w:rsidR="00284BDB" w:rsidRPr="007D718A">
              <w:rPr>
                <w:rFonts w:ascii="ＭＳ ゴシック" w:eastAsia="ＭＳ ゴシック" w:hAnsi="ＭＳ ゴシック" w:hint="eastAsia"/>
                <w:sz w:val="21"/>
                <w:szCs w:val="21"/>
              </w:rPr>
              <w:t>%</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Pr>
          <w:p w:rsidR="00284BDB" w:rsidRPr="007D718A" w:rsidRDefault="00585F73" w:rsidP="00585F73">
            <w:pPr>
              <w:tabs>
                <w:tab w:val="left" w:pos="1770"/>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40代</w:t>
            </w:r>
            <w:r w:rsidR="00284BDB"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5</w:t>
            </w:r>
            <w:r w:rsidRPr="007D718A">
              <w:rPr>
                <w:rFonts w:ascii="ＭＳ ゴシック" w:eastAsia="ＭＳ ゴシック" w:hAnsi="ＭＳ ゴシック" w:hint="eastAsia"/>
                <w:sz w:val="21"/>
                <w:szCs w:val="21"/>
              </w:rPr>
              <w:t>6</w:t>
            </w:r>
            <w:r w:rsidR="00284BDB"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19.4</w:t>
            </w:r>
            <w:r w:rsidR="00284BDB"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Pr>
          <w:p w:rsidR="00284BDB" w:rsidRPr="007D718A" w:rsidRDefault="00585F73" w:rsidP="00585F73">
            <w:pPr>
              <w:ind w:left="99" w:hangingChars="50" w:hanging="99"/>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50代</w:t>
            </w:r>
            <w:r w:rsidR="00284BDB" w:rsidRPr="007D718A">
              <w:rPr>
                <w:rFonts w:ascii="ＭＳ ゴシック" w:eastAsia="ＭＳ ゴシック" w:hAnsi="ＭＳ ゴシック" w:hint="eastAsia"/>
                <w:sz w:val="21"/>
                <w:szCs w:val="21"/>
              </w:rPr>
              <w:t xml:space="preserve">  </w:t>
            </w:r>
            <w:r w:rsidRPr="007D718A">
              <w:rPr>
                <w:rFonts w:ascii="ＭＳ ゴシック" w:eastAsia="ＭＳ ゴシック" w:hAnsi="ＭＳ ゴシック" w:hint="eastAsia"/>
                <w:sz w:val="21"/>
                <w:szCs w:val="21"/>
              </w:rPr>
              <w:t xml:space="preserve">　　　　　</w:t>
            </w:r>
            <w:r w:rsidR="00721AA6">
              <w:rPr>
                <w:rFonts w:ascii="ＭＳ ゴシック" w:eastAsia="ＭＳ ゴシック" w:hAnsi="ＭＳ ゴシック" w:hint="eastAsia"/>
                <w:sz w:val="21"/>
                <w:szCs w:val="21"/>
              </w:rPr>
              <w:t xml:space="preserve"> 73</w:t>
            </w:r>
            <w:r w:rsidR="00284BDB"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25.2</w:t>
            </w:r>
            <w:r w:rsidR="00284BDB" w:rsidRPr="007D718A">
              <w:rPr>
                <w:rFonts w:ascii="ＭＳ ゴシック" w:eastAsia="ＭＳ ゴシック" w:hAnsi="ＭＳ ゴシック" w:hint="eastAsia"/>
                <w:sz w:val="21"/>
                <w:szCs w:val="21"/>
              </w:rPr>
              <w:t>%</w:t>
            </w:r>
          </w:p>
        </w:tc>
      </w:tr>
      <w:tr w:rsidR="00585F73" w:rsidRPr="007D718A" w:rsidTr="00E62AFA">
        <w:tc>
          <w:tcPr>
            <w:tcW w:w="2932" w:type="dxa"/>
          </w:tcPr>
          <w:p w:rsidR="00585F73" w:rsidRPr="007D718A" w:rsidRDefault="00585F73" w:rsidP="00585F73">
            <w:pPr>
              <w:tabs>
                <w:tab w:val="left" w:pos="1875"/>
              </w:tabs>
              <w:rPr>
                <w:rFonts w:ascii="ＭＳ ゴシック" w:eastAsia="ＭＳ ゴシック" w:hAnsi="ＭＳ ゴシック"/>
                <w:szCs w:val="21"/>
              </w:rPr>
            </w:pPr>
            <w:r w:rsidRPr="007D718A">
              <w:rPr>
                <w:rFonts w:ascii="ＭＳ ゴシック" w:eastAsia="ＭＳ ゴシック" w:hAnsi="ＭＳ ゴシック" w:hint="eastAsia"/>
                <w:szCs w:val="21"/>
              </w:rPr>
              <w:t xml:space="preserve">60代               </w:t>
            </w:r>
            <w:r w:rsidR="00042A12">
              <w:rPr>
                <w:rFonts w:ascii="ＭＳ ゴシック" w:eastAsia="ＭＳ ゴシック" w:hAnsi="ＭＳ ゴシック"/>
                <w:szCs w:val="21"/>
              </w:rPr>
              <w:t xml:space="preserve"> </w:t>
            </w:r>
            <w:r w:rsidR="00721AA6">
              <w:rPr>
                <w:rFonts w:ascii="ＭＳ ゴシック" w:eastAsia="ＭＳ ゴシック" w:hAnsi="ＭＳ ゴシック" w:hint="eastAsia"/>
                <w:sz w:val="21"/>
                <w:szCs w:val="21"/>
              </w:rPr>
              <w:t>53</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18.3</w:t>
            </w:r>
            <w:r w:rsidRPr="007D718A">
              <w:rPr>
                <w:rFonts w:ascii="ＭＳ ゴシック" w:eastAsia="ＭＳ ゴシック" w:hAnsi="ＭＳ ゴシック" w:hint="eastAsia"/>
                <w:sz w:val="21"/>
                <w:szCs w:val="21"/>
              </w:rPr>
              <w:t>%</w:t>
            </w:r>
            <w:r w:rsidRPr="007D718A">
              <w:rPr>
                <w:rFonts w:ascii="ＭＳ ゴシック" w:eastAsia="ＭＳ ゴシック" w:hAnsi="ＭＳ ゴシック"/>
                <w:sz w:val="21"/>
                <w:szCs w:val="21"/>
              </w:rPr>
              <w:t xml:space="preserve"> </w:t>
            </w:r>
          </w:p>
        </w:tc>
        <w:tc>
          <w:tcPr>
            <w:tcW w:w="280" w:type="dxa"/>
            <w:tcBorders>
              <w:top w:val="nil"/>
              <w:bottom w:val="nil"/>
            </w:tcBorders>
          </w:tcPr>
          <w:p w:rsidR="00585F73" w:rsidRPr="007D718A" w:rsidRDefault="00585F73" w:rsidP="00E62AFA">
            <w:pPr>
              <w:rPr>
                <w:rFonts w:ascii="ＭＳ ゴシック" w:eastAsia="ＭＳ ゴシック" w:hAnsi="ＭＳ ゴシック"/>
                <w:szCs w:val="21"/>
              </w:rPr>
            </w:pPr>
          </w:p>
        </w:tc>
        <w:tc>
          <w:tcPr>
            <w:tcW w:w="2827" w:type="dxa"/>
            <w:tcBorders>
              <w:bottom w:val="single" w:sz="4" w:space="0" w:color="auto"/>
            </w:tcBorders>
          </w:tcPr>
          <w:p w:rsidR="00585F73" w:rsidRPr="007D718A" w:rsidRDefault="00585F73" w:rsidP="00585F73">
            <w:pPr>
              <w:tabs>
                <w:tab w:val="left" w:pos="1770"/>
              </w:tabs>
              <w:rPr>
                <w:rFonts w:ascii="ＭＳ ゴシック" w:eastAsia="ＭＳ ゴシック" w:hAnsi="ＭＳ ゴシック"/>
                <w:szCs w:val="21"/>
              </w:rPr>
            </w:pPr>
            <w:r w:rsidRPr="007D718A">
              <w:rPr>
                <w:rFonts w:ascii="ＭＳ ゴシック" w:eastAsia="ＭＳ ゴシック" w:hAnsi="ＭＳ ゴシック" w:hint="eastAsia"/>
                <w:szCs w:val="21"/>
              </w:rPr>
              <w:t xml:space="preserve">70代             </w:t>
            </w:r>
            <w:r w:rsidR="00042A12">
              <w:rPr>
                <w:rFonts w:ascii="ＭＳ ゴシック" w:eastAsia="ＭＳ ゴシック" w:hAnsi="ＭＳ ゴシック"/>
                <w:szCs w:val="21"/>
              </w:rPr>
              <w:t xml:space="preserve">   </w:t>
            </w:r>
            <w:r w:rsidRPr="007D718A">
              <w:rPr>
                <w:rFonts w:ascii="ＭＳ ゴシック" w:eastAsia="ＭＳ ゴシック" w:hAnsi="ＭＳ ゴシック" w:hint="eastAsia"/>
                <w:szCs w:val="21"/>
              </w:rPr>
              <w:t xml:space="preserve"> </w:t>
            </w:r>
            <w:r w:rsidR="00721AA6">
              <w:rPr>
                <w:rFonts w:ascii="ＭＳ ゴシック" w:eastAsia="ＭＳ ゴシック" w:hAnsi="ＭＳ ゴシック" w:hint="eastAsia"/>
                <w:sz w:val="21"/>
                <w:szCs w:val="21"/>
              </w:rPr>
              <w:t>61</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21</w:t>
            </w:r>
            <w:r w:rsidRPr="007D718A">
              <w:rPr>
                <w:rFonts w:ascii="ＭＳ ゴシック" w:eastAsia="ＭＳ ゴシック" w:hAnsi="ＭＳ ゴシック" w:hint="eastAsia"/>
                <w:sz w:val="21"/>
                <w:szCs w:val="21"/>
              </w:rPr>
              <w:t>%</w:t>
            </w:r>
          </w:p>
        </w:tc>
        <w:tc>
          <w:tcPr>
            <w:tcW w:w="236" w:type="dxa"/>
            <w:tcBorders>
              <w:top w:val="nil"/>
              <w:bottom w:val="nil"/>
            </w:tcBorders>
          </w:tcPr>
          <w:p w:rsidR="00585F73" w:rsidRPr="007D718A" w:rsidRDefault="00585F73" w:rsidP="00E62AFA">
            <w:pPr>
              <w:rPr>
                <w:rFonts w:ascii="ＭＳ ゴシック" w:eastAsia="ＭＳ ゴシック" w:hAnsi="ＭＳ ゴシック"/>
                <w:szCs w:val="21"/>
              </w:rPr>
            </w:pPr>
          </w:p>
        </w:tc>
        <w:tc>
          <w:tcPr>
            <w:tcW w:w="2753" w:type="dxa"/>
            <w:tcBorders>
              <w:bottom w:val="single" w:sz="4" w:space="0" w:color="auto"/>
            </w:tcBorders>
          </w:tcPr>
          <w:p w:rsidR="00585F73" w:rsidRPr="007D718A" w:rsidRDefault="00585F73" w:rsidP="00585F73">
            <w:pPr>
              <w:ind w:left="94" w:hangingChars="50" w:hanging="94"/>
              <w:rPr>
                <w:rFonts w:ascii="ＭＳ ゴシック" w:eastAsia="ＭＳ ゴシック" w:hAnsi="ＭＳ ゴシック"/>
                <w:sz w:val="21"/>
                <w:szCs w:val="21"/>
              </w:rPr>
            </w:pPr>
            <w:r w:rsidRPr="007D718A">
              <w:rPr>
                <w:rFonts w:ascii="ＭＳ ゴシック" w:eastAsia="ＭＳ ゴシック" w:hAnsi="ＭＳ ゴシック" w:hint="eastAsia"/>
                <w:szCs w:val="21"/>
              </w:rPr>
              <w:t xml:space="preserve">80代以上         </w:t>
            </w:r>
            <w:r w:rsidR="00042A12">
              <w:rPr>
                <w:rFonts w:ascii="ＭＳ ゴシック" w:eastAsia="ＭＳ ゴシック" w:hAnsi="ＭＳ ゴシック"/>
                <w:szCs w:val="21"/>
              </w:rPr>
              <w:t xml:space="preserve"> </w:t>
            </w:r>
            <w:r w:rsidRPr="007D718A">
              <w:rPr>
                <w:rFonts w:ascii="ＭＳ ゴシック" w:eastAsia="ＭＳ ゴシック" w:hAnsi="ＭＳ ゴシック" w:hint="eastAsia"/>
                <w:szCs w:val="21"/>
              </w:rPr>
              <w:t xml:space="preserve"> </w:t>
            </w:r>
            <w:r w:rsidR="00042A12">
              <w:rPr>
                <w:rFonts w:ascii="ＭＳ ゴシック" w:eastAsia="ＭＳ ゴシック" w:hAnsi="ＭＳ ゴシック"/>
                <w:szCs w:val="21"/>
              </w:rPr>
              <w:t xml:space="preserve"> </w:t>
            </w:r>
            <w:r w:rsidR="00721AA6">
              <w:rPr>
                <w:rFonts w:ascii="ＭＳ ゴシック" w:eastAsia="ＭＳ ゴシック" w:hAnsi="ＭＳ ゴシック" w:hint="eastAsia"/>
                <w:sz w:val="21"/>
                <w:szCs w:val="21"/>
              </w:rPr>
              <w:t>7</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2.4</w:t>
            </w:r>
            <w:r w:rsidRPr="007D718A">
              <w:rPr>
                <w:rFonts w:ascii="ＭＳ ゴシック" w:eastAsia="ＭＳ ゴシック" w:hAnsi="ＭＳ ゴシック" w:hint="eastAsia"/>
                <w:sz w:val="21"/>
                <w:szCs w:val="21"/>
              </w:rPr>
              <w:t>%</w:t>
            </w:r>
            <w:r w:rsidRPr="007D718A">
              <w:rPr>
                <w:rFonts w:ascii="ＭＳ ゴシック" w:eastAsia="ＭＳ ゴシック" w:hAnsi="ＭＳ ゴシック"/>
                <w:sz w:val="21"/>
                <w:szCs w:val="21"/>
              </w:rPr>
              <w:t xml:space="preserve"> </w:t>
            </w:r>
          </w:p>
        </w:tc>
      </w:tr>
    </w:tbl>
    <w:p w:rsidR="00284BDB" w:rsidRPr="007D718A" w:rsidRDefault="002808F3" w:rsidP="002808F3">
      <w:pPr>
        <w:jc w:val="right"/>
        <w:rPr>
          <w:rFonts w:asciiTheme="majorEastAsia" w:eastAsiaTheme="majorEastAsia" w:hAnsiTheme="majorEastAsia" w:cs="メイリオ"/>
          <w:sz w:val="22"/>
          <w:szCs w:val="22"/>
        </w:rPr>
      </w:pPr>
      <w:r w:rsidRPr="007D718A">
        <w:rPr>
          <w:rFonts w:ascii="ＭＳ ゴシック" w:eastAsia="ＭＳ ゴシック" w:hAnsi="ＭＳ ゴシック" w:hint="eastAsia"/>
          <w:szCs w:val="21"/>
        </w:rPr>
        <w:t xml:space="preserve">（無回答　</w:t>
      </w:r>
      <w:r>
        <w:rPr>
          <w:rFonts w:ascii="ＭＳ ゴシック" w:eastAsia="ＭＳ ゴシック" w:hAnsi="ＭＳ ゴシック" w:hint="eastAsia"/>
          <w:szCs w:val="21"/>
        </w:rPr>
        <w:t>7</w:t>
      </w:r>
      <w:r w:rsidRPr="007D718A">
        <w:rPr>
          <w:rFonts w:ascii="ＭＳ ゴシック" w:eastAsia="ＭＳ ゴシック" w:hAnsi="ＭＳ ゴシック" w:hint="eastAsia"/>
          <w:szCs w:val="21"/>
        </w:rPr>
        <w:t>/</w:t>
      </w:r>
      <w:r>
        <w:rPr>
          <w:rFonts w:ascii="ＭＳ ゴシック" w:eastAsia="ＭＳ ゴシック" w:hAnsi="ＭＳ ゴシック" w:hint="eastAsia"/>
          <w:szCs w:val="21"/>
        </w:rPr>
        <w:t>2</w:t>
      </w:r>
      <w:r w:rsidRPr="007D718A">
        <w:rPr>
          <w:rFonts w:ascii="ＭＳ ゴシック" w:eastAsia="ＭＳ ゴシック" w:hAnsi="ＭＳ ゴシック" w:hint="eastAsia"/>
          <w:szCs w:val="21"/>
        </w:rPr>
        <w:t>.4%</w:t>
      </w:r>
      <w:r w:rsidRPr="007D718A">
        <w:rPr>
          <w:rFonts w:ascii="ＭＳ ゴシック" w:eastAsia="ＭＳ ゴシック" w:hAnsi="ＭＳ ゴシック"/>
          <w:szCs w:val="21"/>
        </w:rPr>
        <w:t>）</w:t>
      </w:r>
    </w:p>
    <w:p w:rsidR="00284BDB" w:rsidRPr="007D718A" w:rsidRDefault="00284BDB" w:rsidP="00284BDB">
      <w:pPr>
        <w:spacing w:line="260" w:lineRule="exact"/>
        <w:rPr>
          <w:rFonts w:asciiTheme="majorEastAsia" w:eastAsiaTheme="majorEastAsia" w:hAnsiTheme="majorEastAsia"/>
          <w:b/>
          <w:sz w:val="22"/>
          <w:szCs w:val="22"/>
        </w:rPr>
      </w:pPr>
    </w:p>
    <w:p w:rsidR="00AB0AF4" w:rsidRPr="002808F3" w:rsidRDefault="00AB0AF4" w:rsidP="00AB0AF4">
      <w:pPr>
        <w:rPr>
          <w:rFonts w:asciiTheme="majorEastAsia" w:eastAsiaTheme="majorEastAsia" w:hAnsiTheme="majorEastAsia"/>
          <w:b/>
          <w:sz w:val="22"/>
          <w:szCs w:val="22"/>
        </w:rPr>
      </w:pPr>
      <w:r>
        <w:rPr>
          <w:rFonts w:asciiTheme="majorEastAsia" w:eastAsiaTheme="majorEastAsia" w:hAnsiTheme="majorEastAsia" w:hint="eastAsia"/>
          <w:b/>
          <w:sz w:val="22"/>
          <w:szCs w:val="22"/>
        </w:rPr>
        <w:t>２　あなたの職業などを教えてください。</w:t>
      </w:r>
    </w:p>
    <w:tbl>
      <w:tblPr>
        <w:tblStyle w:val="a3"/>
        <w:tblW w:w="9028"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3"/>
      </w:tblGrid>
      <w:tr w:rsidR="007D718A" w:rsidRPr="007D718A" w:rsidTr="00E62AFA">
        <w:tc>
          <w:tcPr>
            <w:tcW w:w="2932" w:type="dxa"/>
          </w:tcPr>
          <w:p w:rsidR="00284BDB" w:rsidRPr="007D718A" w:rsidRDefault="00284BDB" w:rsidP="00E62AFA">
            <w:pPr>
              <w:tabs>
                <w:tab w:val="left" w:pos="1875"/>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介護分野</w:t>
            </w:r>
            <w:r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49</w:t>
            </w:r>
            <w:r w:rsidR="00585F73"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16.9</w:t>
            </w:r>
            <w:r w:rsidRPr="007D718A">
              <w:rPr>
                <w:rFonts w:ascii="ＭＳ ゴシック" w:eastAsia="ＭＳ ゴシック" w:hAnsi="ＭＳ ゴシック" w:hint="eastAsia"/>
                <w:sz w:val="21"/>
                <w:szCs w:val="21"/>
              </w:rPr>
              <w:t>%</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Pr>
          <w:p w:rsidR="00284BDB" w:rsidRPr="007D718A" w:rsidRDefault="00284BDB" w:rsidP="00042A12">
            <w:pPr>
              <w:tabs>
                <w:tab w:val="left" w:pos="1766"/>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会社員</w:t>
            </w:r>
            <w:r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56</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19.3</w:t>
            </w:r>
            <w:r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Pr>
          <w:p w:rsidR="00284BDB" w:rsidRPr="007D718A" w:rsidRDefault="00284BDB" w:rsidP="00E62AFA">
            <w:pPr>
              <w:tabs>
                <w:tab w:val="left" w:pos="1770"/>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公務員</w:t>
            </w:r>
            <w:r w:rsidRPr="007D718A">
              <w:rPr>
                <w:rFonts w:ascii="ＭＳ ゴシック" w:eastAsia="ＭＳ ゴシック" w:hAnsi="ＭＳ ゴシック"/>
                <w:sz w:val="21"/>
                <w:szCs w:val="21"/>
              </w:rPr>
              <w:tab/>
            </w:r>
            <w:r w:rsidR="00721AA6">
              <w:rPr>
                <w:rFonts w:ascii="ＭＳ ゴシック" w:eastAsia="ＭＳ ゴシック" w:hAnsi="ＭＳ ゴシック"/>
                <w:sz w:val="21"/>
                <w:szCs w:val="21"/>
              </w:rPr>
              <w:t>1</w:t>
            </w:r>
            <w:r w:rsidR="00721AA6">
              <w:rPr>
                <w:rFonts w:ascii="ＭＳ ゴシック" w:eastAsia="ＭＳ ゴシック" w:hAnsi="ＭＳ ゴシック" w:hint="eastAsia"/>
                <w:sz w:val="21"/>
                <w:szCs w:val="21"/>
              </w:rPr>
              <w:t>6</w:t>
            </w:r>
            <w:r w:rsidR="00585F73"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5.5</w:t>
            </w:r>
            <w:r w:rsidRPr="007D718A">
              <w:rPr>
                <w:rFonts w:ascii="ＭＳ ゴシック" w:eastAsia="ＭＳ ゴシック" w:hAnsi="ＭＳ ゴシック" w:hint="eastAsia"/>
                <w:sz w:val="21"/>
                <w:szCs w:val="21"/>
              </w:rPr>
              <w:t>%</w:t>
            </w:r>
          </w:p>
        </w:tc>
      </w:tr>
      <w:tr w:rsidR="007D718A" w:rsidRPr="007D718A" w:rsidTr="00E62AFA">
        <w:tc>
          <w:tcPr>
            <w:tcW w:w="2932" w:type="dxa"/>
          </w:tcPr>
          <w:p w:rsidR="00284BDB" w:rsidRPr="007D718A" w:rsidRDefault="00284BDB" w:rsidP="00042A12">
            <w:pPr>
              <w:tabs>
                <w:tab w:val="left" w:pos="1970"/>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未就学児</w:t>
            </w:r>
            <w:r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0</w:t>
            </w:r>
            <w:r w:rsidRPr="007D718A">
              <w:rPr>
                <w:rFonts w:ascii="ＭＳ ゴシック" w:eastAsia="ＭＳ ゴシック" w:hAnsi="ＭＳ ゴシック" w:hint="eastAsia"/>
                <w:sz w:val="21"/>
                <w:szCs w:val="21"/>
              </w:rPr>
              <w:t xml:space="preserve">/ </w:t>
            </w:r>
            <w:r w:rsidR="00721AA6">
              <w:rPr>
                <w:rFonts w:ascii="ＭＳ ゴシック" w:eastAsia="ＭＳ ゴシック" w:hAnsi="ＭＳ ゴシック" w:hint="eastAsia"/>
                <w:sz w:val="21"/>
                <w:szCs w:val="21"/>
              </w:rPr>
              <w:t>0.0</w:t>
            </w:r>
            <w:r w:rsidRPr="007D718A">
              <w:rPr>
                <w:rFonts w:ascii="ＭＳ ゴシック" w:eastAsia="ＭＳ ゴシック" w:hAnsi="ＭＳ ゴシック" w:hint="eastAsia"/>
                <w:sz w:val="21"/>
                <w:szCs w:val="21"/>
              </w:rPr>
              <w:t>%</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Borders>
              <w:bottom w:val="single" w:sz="4" w:space="0" w:color="auto"/>
            </w:tcBorders>
          </w:tcPr>
          <w:p w:rsidR="00284BDB" w:rsidRPr="007D718A" w:rsidRDefault="00284BDB" w:rsidP="00042A12">
            <w:pPr>
              <w:tabs>
                <w:tab w:val="left" w:pos="1958"/>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小学生</w:t>
            </w:r>
            <w:r w:rsidRPr="007D718A">
              <w:rPr>
                <w:rFonts w:ascii="ＭＳ ゴシック" w:eastAsia="ＭＳ ゴシック" w:hAnsi="ＭＳ ゴシック"/>
                <w:sz w:val="21"/>
                <w:szCs w:val="21"/>
              </w:rPr>
              <w:tab/>
            </w:r>
            <w:r w:rsidR="00721AA6">
              <w:rPr>
                <w:rFonts w:ascii="ＭＳ ゴシック" w:eastAsia="ＭＳ ゴシック" w:hAnsi="ＭＳ ゴシック" w:hint="eastAsia"/>
                <w:sz w:val="21"/>
                <w:szCs w:val="21"/>
              </w:rPr>
              <w:t>9</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3.1</w:t>
            </w:r>
            <w:r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Borders>
              <w:bottom w:val="single" w:sz="4" w:space="0" w:color="auto"/>
            </w:tcBorders>
          </w:tcPr>
          <w:p w:rsidR="00284BDB" w:rsidRPr="007D718A" w:rsidRDefault="00284BDB" w:rsidP="00020633">
            <w:pPr>
              <w:ind w:left="99" w:hangingChars="50" w:hanging="99"/>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中学生　　　　　</w:t>
            </w:r>
            <w:r w:rsidR="00042A12">
              <w:rPr>
                <w:rFonts w:ascii="ＭＳ ゴシック" w:eastAsia="ＭＳ ゴシック" w:hAnsi="ＭＳ ゴシック" w:hint="eastAsia"/>
                <w:sz w:val="21"/>
                <w:szCs w:val="21"/>
              </w:rPr>
              <w:t xml:space="preserve"> </w:t>
            </w:r>
            <w:r w:rsidRPr="007D718A">
              <w:rPr>
                <w:rFonts w:ascii="ＭＳ ゴシック" w:eastAsia="ＭＳ ゴシック" w:hAnsi="ＭＳ ゴシック" w:hint="eastAsia"/>
                <w:sz w:val="21"/>
                <w:szCs w:val="21"/>
              </w:rPr>
              <w:t xml:space="preserve">  </w:t>
            </w:r>
            <w:r w:rsidR="00020633" w:rsidRPr="007D718A">
              <w:rPr>
                <w:rFonts w:ascii="ＭＳ ゴシック" w:eastAsia="ＭＳ ゴシック" w:hAnsi="ＭＳ ゴシック" w:hint="eastAsia"/>
                <w:sz w:val="21"/>
                <w:szCs w:val="21"/>
              </w:rPr>
              <w:t>1</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0.3</w:t>
            </w:r>
            <w:r w:rsidRPr="007D718A">
              <w:rPr>
                <w:rFonts w:ascii="ＭＳ ゴシック" w:eastAsia="ＭＳ ゴシック" w:hAnsi="ＭＳ ゴシック" w:hint="eastAsia"/>
                <w:sz w:val="21"/>
                <w:szCs w:val="21"/>
              </w:rPr>
              <w:t>%</w:t>
            </w:r>
          </w:p>
        </w:tc>
      </w:tr>
      <w:tr w:rsidR="007D718A" w:rsidRPr="007D718A" w:rsidTr="00E62AFA">
        <w:tc>
          <w:tcPr>
            <w:tcW w:w="2932" w:type="dxa"/>
          </w:tcPr>
          <w:p w:rsidR="00284BDB" w:rsidRPr="007D718A" w:rsidRDefault="00284BDB" w:rsidP="00020633">
            <w:pPr>
              <w:ind w:left="99" w:hangingChars="50" w:hanging="99"/>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高校生　　　　　 </w:t>
            </w:r>
            <w:r w:rsidRPr="007D718A">
              <w:rPr>
                <w:rFonts w:ascii="ＭＳ ゴシック" w:eastAsia="ＭＳ ゴシック" w:hAnsi="ＭＳ ゴシック"/>
                <w:sz w:val="21"/>
                <w:szCs w:val="21"/>
              </w:rPr>
              <w:t xml:space="preserve"> </w:t>
            </w:r>
            <w:r w:rsidRPr="007D718A">
              <w:rPr>
                <w:rFonts w:ascii="ＭＳ ゴシック" w:eastAsia="ＭＳ ゴシック" w:hAnsi="ＭＳ ゴシック" w:hint="eastAsia"/>
                <w:sz w:val="21"/>
                <w:szCs w:val="21"/>
              </w:rPr>
              <w:t xml:space="preserve"> </w:t>
            </w:r>
            <w:r w:rsidR="00042A12">
              <w:rPr>
                <w:rFonts w:ascii="ＭＳ ゴシック" w:eastAsia="ＭＳ ゴシック" w:hAnsi="ＭＳ ゴシック"/>
                <w:sz w:val="21"/>
                <w:szCs w:val="21"/>
              </w:rPr>
              <w:t xml:space="preserve">  </w:t>
            </w:r>
            <w:r w:rsidR="00721AA6">
              <w:rPr>
                <w:rFonts w:ascii="ＭＳ ゴシック" w:eastAsia="ＭＳ ゴシック" w:hAnsi="ＭＳ ゴシック" w:hint="eastAsia"/>
                <w:sz w:val="21"/>
                <w:szCs w:val="21"/>
              </w:rPr>
              <w:t>1</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0.3</w:t>
            </w:r>
            <w:r w:rsidRPr="007D718A">
              <w:rPr>
                <w:rFonts w:ascii="ＭＳ ゴシック" w:eastAsia="ＭＳ ゴシック" w:hAnsi="ＭＳ ゴシック" w:hint="eastAsia"/>
                <w:sz w:val="21"/>
                <w:szCs w:val="21"/>
              </w:rPr>
              <w:t>%</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Borders>
              <w:top w:val="single" w:sz="4" w:space="0" w:color="auto"/>
              <w:bottom w:val="single" w:sz="4" w:space="0" w:color="auto"/>
            </w:tcBorders>
          </w:tcPr>
          <w:p w:rsidR="00284BDB" w:rsidRPr="007D718A" w:rsidRDefault="00284BDB" w:rsidP="00E62AFA">
            <w:pPr>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専門学生　　　　</w:t>
            </w:r>
            <w:r w:rsidR="00721AA6">
              <w:rPr>
                <w:rFonts w:ascii="ＭＳ ゴシック" w:eastAsia="ＭＳ ゴシック" w:hAnsi="ＭＳ ゴシック" w:hint="eastAsia"/>
                <w:sz w:val="21"/>
                <w:szCs w:val="21"/>
              </w:rPr>
              <w:t xml:space="preserve"> </w:t>
            </w:r>
            <w:r w:rsidR="00042A12">
              <w:rPr>
                <w:rFonts w:ascii="ＭＳ ゴシック" w:eastAsia="ＭＳ ゴシック" w:hAnsi="ＭＳ ゴシック"/>
                <w:sz w:val="21"/>
                <w:szCs w:val="21"/>
              </w:rPr>
              <w:t xml:space="preserve">   </w:t>
            </w:r>
            <w:r w:rsidR="00721AA6">
              <w:rPr>
                <w:rFonts w:ascii="ＭＳ ゴシック" w:eastAsia="ＭＳ ゴシック" w:hAnsi="ＭＳ ゴシック" w:hint="eastAsia"/>
                <w:sz w:val="21"/>
                <w:szCs w:val="21"/>
              </w:rPr>
              <w:t>2</w:t>
            </w:r>
            <w:r w:rsidRPr="007D718A">
              <w:rPr>
                <w:rFonts w:ascii="ＭＳ ゴシック" w:eastAsia="ＭＳ ゴシック" w:hAnsi="ＭＳ ゴシック" w:hint="eastAsia"/>
                <w:sz w:val="21"/>
                <w:szCs w:val="21"/>
              </w:rPr>
              <w:t>/</w:t>
            </w:r>
            <w:r w:rsidR="00721AA6">
              <w:rPr>
                <w:rFonts w:ascii="ＭＳ ゴシック" w:eastAsia="ＭＳ ゴシック" w:hAnsi="ＭＳ ゴシック" w:hint="eastAsia"/>
                <w:sz w:val="21"/>
                <w:szCs w:val="21"/>
              </w:rPr>
              <w:t>0.7</w:t>
            </w:r>
            <w:r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Borders>
              <w:top w:val="single" w:sz="4" w:space="0" w:color="auto"/>
              <w:bottom w:val="single" w:sz="4" w:space="0" w:color="auto"/>
            </w:tcBorders>
          </w:tcPr>
          <w:p w:rsidR="00284BDB" w:rsidRPr="007D718A" w:rsidRDefault="00284BDB" w:rsidP="00284BDB">
            <w:pPr>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大学生　　　　　</w:t>
            </w:r>
            <w:r w:rsidR="00042A12">
              <w:rPr>
                <w:rFonts w:ascii="ＭＳ ゴシック" w:eastAsia="ＭＳ ゴシック" w:hAnsi="ＭＳ ゴシック" w:hint="eastAsia"/>
                <w:sz w:val="21"/>
                <w:szCs w:val="21"/>
              </w:rPr>
              <w:t xml:space="preserve">  </w:t>
            </w:r>
            <w:r w:rsidR="00721AA6">
              <w:rPr>
                <w:rFonts w:ascii="ＭＳ ゴシック" w:eastAsia="ＭＳ ゴシック" w:hAnsi="ＭＳ ゴシック" w:hint="eastAsia"/>
                <w:sz w:val="21"/>
                <w:szCs w:val="21"/>
              </w:rPr>
              <w:t xml:space="preserve"> 2</w:t>
            </w:r>
            <w:r w:rsidRPr="007D718A">
              <w:rPr>
                <w:rFonts w:ascii="ＭＳ ゴシック" w:eastAsia="ＭＳ ゴシック" w:hAnsi="ＭＳ ゴシック" w:hint="eastAsia"/>
                <w:sz w:val="21"/>
                <w:szCs w:val="21"/>
              </w:rPr>
              <w:t>/</w:t>
            </w:r>
            <w:r w:rsidR="009D3C83">
              <w:rPr>
                <w:rFonts w:ascii="ＭＳ ゴシック" w:eastAsia="ＭＳ ゴシック" w:hAnsi="ＭＳ ゴシック" w:hint="eastAsia"/>
                <w:sz w:val="21"/>
                <w:szCs w:val="21"/>
              </w:rPr>
              <w:t>0.7</w:t>
            </w:r>
            <w:r w:rsidRPr="007D718A">
              <w:rPr>
                <w:rFonts w:ascii="ＭＳ ゴシック" w:eastAsia="ＭＳ ゴシック" w:hAnsi="ＭＳ ゴシック" w:hint="eastAsia"/>
                <w:sz w:val="21"/>
                <w:szCs w:val="21"/>
              </w:rPr>
              <w:t>%</w:t>
            </w:r>
          </w:p>
        </w:tc>
      </w:tr>
      <w:tr w:rsidR="007D718A" w:rsidRPr="007D718A" w:rsidTr="00E62AFA">
        <w:tc>
          <w:tcPr>
            <w:tcW w:w="2932" w:type="dxa"/>
          </w:tcPr>
          <w:p w:rsidR="00284BDB" w:rsidRPr="007D718A" w:rsidRDefault="00284BDB" w:rsidP="00020633">
            <w:pPr>
              <w:ind w:left="99" w:hangingChars="50" w:hanging="99"/>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自営業　　　　　　</w:t>
            </w:r>
            <w:r w:rsidR="00721AA6">
              <w:rPr>
                <w:rFonts w:ascii="ＭＳ ゴシック" w:eastAsia="ＭＳ ゴシック" w:hAnsi="ＭＳ ゴシック" w:hint="eastAsia"/>
                <w:sz w:val="21"/>
                <w:szCs w:val="21"/>
              </w:rPr>
              <w:t xml:space="preserve"> 12</w:t>
            </w:r>
            <w:r w:rsidRPr="007D718A">
              <w:rPr>
                <w:rFonts w:ascii="ＭＳ ゴシック" w:eastAsia="ＭＳ ゴシック" w:hAnsi="ＭＳ ゴシック" w:hint="eastAsia"/>
                <w:sz w:val="21"/>
                <w:szCs w:val="21"/>
              </w:rPr>
              <w:t>/</w:t>
            </w:r>
            <w:r w:rsidR="009D3C83">
              <w:rPr>
                <w:rFonts w:ascii="ＭＳ ゴシック" w:eastAsia="ＭＳ ゴシック" w:hAnsi="ＭＳ ゴシック" w:hint="eastAsia"/>
                <w:sz w:val="21"/>
                <w:szCs w:val="21"/>
              </w:rPr>
              <w:t>4.1</w:t>
            </w:r>
            <w:r w:rsidRPr="007D718A">
              <w:rPr>
                <w:rFonts w:ascii="ＭＳ ゴシック" w:eastAsia="ＭＳ ゴシック" w:hAnsi="ＭＳ ゴシック" w:hint="eastAsia"/>
                <w:sz w:val="21"/>
                <w:szCs w:val="21"/>
              </w:rPr>
              <w:t xml:space="preserve"> %</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Borders>
              <w:top w:val="single" w:sz="4" w:space="0" w:color="auto"/>
              <w:bottom w:val="nil"/>
            </w:tcBorders>
          </w:tcPr>
          <w:p w:rsidR="00284BDB" w:rsidRPr="007D718A" w:rsidRDefault="00284BDB" w:rsidP="00E62AFA">
            <w:pPr>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無職　　　　　　</w:t>
            </w:r>
            <w:r w:rsidR="00042A12">
              <w:rPr>
                <w:rFonts w:ascii="ＭＳ ゴシック" w:eastAsia="ＭＳ ゴシック" w:hAnsi="ＭＳ ゴシック" w:hint="eastAsia"/>
                <w:sz w:val="21"/>
                <w:szCs w:val="21"/>
              </w:rPr>
              <w:t xml:space="preserve"> </w:t>
            </w:r>
            <w:r w:rsidR="00721AA6">
              <w:rPr>
                <w:rFonts w:ascii="ＭＳ ゴシック" w:eastAsia="ＭＳ ゴシック" w:hAnsi="ＭＳ ゴシック" w:hint="eastAsia"/>
                <w:sz w:val="21"/>
                <w:szCs w:val="21"/>
              </w:rPr>
              <w:t xml:space="preserve"> 43</w:t>
            </w:r>
            <w:r w:rsidR="00020633" w:rsidRPr="007D718A">
              <w:rPr>
                <w:rFonts w:ascii="ＭＳ ゴシック" w:eastAsia="ＭＳ ゴシック" w:hAnsi="ＭＳ ゴシック" w:hint="eastAsia"/>
                <w:sz w:val="21"/>
                <w:szCs w:val="21"/>
              </w:rPr>
              <w:t>/</w:t>
            </w:r>
            <w:r w:rsidR="009D3C83">
              <w:rPr>
                <w:rFonts w:ascii="ＭＳ ゴシック" w:eastAsia="ＭＳ ゴシック" w:hAnsi="ＭＳ ゴシック" w:hint="eastAsia"/>
                <w:sz w:val="21"/>
                <w:szCs w:val="21"/>
              </w:rPr>
              <w:t>14.8</w:t>
            </w:r>
            <w:r w:rsidRPr="007D718A">
              <w:rPr>
                <w:rFonts w:ascii="ＭＳ ゴシック" w:eastAsia="ＭＳ ゴシック" w:hAnsi="ＭＳ ゴシック" w:hint="eastAsia"/>
                <w:sz w:val="21"/>
                <w:szCs w:val="21"/>
              </w:rPr>
              <w:t>%</w:t>
            </w: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Borders>
              <w:top w:val="single" w:sz="4" w:space="0" w:color="auto"/>
              <w:bottom w:val="nil"/>
            </w:tcBorders>
          </w:tcPr>
          <w:p w:rsidR="00284BDB" w:rsidRPr="007D718A" w:rsidRDefault="00284BDB" w:rsidP="00284BDB">
            <w:pPr>
              <w:ind w:left="99" w:hangingChars="50" w:hanging="99"/>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主婦　　　　　</w:t>
            </w:r>
            <w:r w:rsidR="00721AA6">
              <w:rPr>
                <w:rFonts w:ascii="ＭＳ ゴシック" w:eastAsia="ＭＳ ゴシック" w:hAnsi="ＭＳ ゴシック" w:hint="eastAsia"/>
                <w:sz w:val="21"/>
                <w:szCs w:val="21"/>
              </w:rPr>
              <w:t xml:space="preserve">   75</w:t>
            </w:r>
            <w:r w:rsidR="00020633" w:rsidRPr="007D718A">
              <w:rPr>
                <w:rFonts w:ascii="ＭＳ ゴシック" w:eastAsia="ＭＳ ゴシック" w:hAnsi="ＭＳ ゴシック" w:hint="eastAsia"/>
                <w:sz w:val="21"/>
                <w:szCs w:val="21"/>
              </w:rPr>
              <w:t>/</w:t>
            </w:r>
            <w:r w:rsidR="009D3C83">
              <w:rPr>
                <w:rFonts w:ascii="ＭＳ ゴシック" w:eastAsia="ＭＳ ゴシック" w:hAnsi="ＭＳ ゴシック" w:hint="eastAsia"/>
                <w:sz w:val="21"/>
                <w:szCs w:val="21"/>
              </w:rPr>
              <w:t>25.9</w:t>
            </w:r>
            <w:r w:rsidRPr="007D718A">
              <w:rPr>
                <w:rFonts w:ascii="ＭＳ ゴシック" w:eastAsia="ＭＳ ゴシック" w:hAnsi="ＭＳ ゴシック" w:hint="eastAsia"/>
                <w:sz w:val="21"/>
                <w:szCs w:val="21"/>
              </w:rPr>
              <w:t>%</w:t>
            </w:r>
          </w:p>
        </w:tc>
      </w:tr>
      <w:tr w:rsidR="00284BDB" w:rsidRPr="007D718A" w:rsidTr="00E62AFA">
        <w:tc>
          <w:tcPr>
            <w:tcW w:w="2932" w:type="dxa"/>
          </w:tcPr>
          <w:p w:rsidR="00284BDB" w:rsidRPr="007D718A" w:rsidRDefault="00284BDB" w:rsidP="00E62AFA">
            <w:pPr>
              <w:ind w:left="99" w:hangingChars="50" w:hanging="99"/>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 xml:space="preserve">その他  </w:t>
            </w:r>
            <w:r w:rsidRPr="007D718A">
              <w:rPr>
                <w:rFonts w:ascii="ＭＳ ゴシック" w:eastAsia="ＭＳ ゴシック" w:hAnsi="ＭＳ ゴシック"/>
                <w:sz w:val="21"/>
                <w:szCs w:val="21"/>
              </w:rPr>
              <w:t xml:space="preserve"> </w:t>
            </w:r>
            <w:r w:rsidRPr="007D718A">
              <w:rPr>
                <w:rFonts w:ascii="ＭＳ ゴシック" w:eastAsia="ＭＳ ゴシック" w:hAnsi="ＭＳ ゴシック" w:hint="eastAsia"/>
                <w:sz w:val="21"/>
                <w:szCs w:val="21"/>
              </w:rPr>
              <w:t xml:space="preserve">　　　　</w:t>
            </w:r>
            <w:r w:rsidR="00042A12">
              <w:rPr>
                <w:rFonts w:ascii="ＭＳ ゴシック" w:eastAsia="ＭＳ ゴシック" w:hAnsi="ＭＳ ゴシック" w:hint="eastAsia"/>
                <w:sz w:val="21"/>
                <w:szCs w:val="21"/>
              </w:rPr>
              <w:t xml:space="preserve"> </w:t>
            </w:r>
            <w:r w:rsidRPr="007D718A">
              <w:rPr>
                <w:rFonts w:ascii="ＭＳ ゴシック" w:eastAsia="ＭＳ ゴシック" w:hAnsi="ＭＳ ゴシック" w:hint="eastAsia"/>
                <w:sz w:val="21"/>
                <w:szCs w:val="21"/>
              </w:rPr>
              <w:t xml:space="preserve">　</w:t>
            </w:r>
            <w:r w:rsidR="00721AA6">
              <w:rPr>
                <w:rFonts w:ascii="ＭＳ ゴシック" w:eastAsia="ＭＳ ゴシック" w:hAnsi="ＭＳ ゴシック" w:hint="eastAsia"/>
                <w:sz w:val="21"/>
                <w:szCs w:val="21"/>
              </w:rPr>
              <w:t>22</w:t>
            </w:r>
            <w:r w:rsidR="009D3C83">
              <w:rPr>
                <w:rFonts w:ascii="ＭＳ ゴシック" w:eastAsia="ＭＳ ゴシック" w:hAnsi="ＭＳ ゴシック" w:hint="eastAsia"/>
                <w:sz w:val="21"/>
                <w:szCs w:val="21"/>
              </w:rPr>
              <w:t>/7</w:t>
            </w:r>
            <w:r w:rsidR="00E71AFA" w:rsidRPr="007D718A">
              <w:rPr>
                <w:rFonts w:ascii="ＭＳ ゴシック" w:eastAsia="ＭＳ ゴシック" w:hAnsi="ＭＳ ゴシック" w:hint="eastAsia"/>
                <w:sz w:val="21"/>
                <w:szCs w:val="21"/>
              </w:rPr>
              <w:t>.6</w:t>
            </w:r>
            <w:r w:rsidRPr="007D718A">
              <w:rPr>
                <w:rFonts w:ascii="ＭＳ ゴシック" w:eastAsia="ＭＳ ゴシック" w:hAnsi="ＭＳ ゴシック" w:hint="eastAsia"/>
                <w:sz w:val="21"/>
                <w:szCs w:val="21"/>
              </w:rPr>
              <w:t>%</w:t>
            </w:r>
          </w:p>
        </w:tc>
        <w:tc>
          <w:tcPr>
            <w:tcW w:w="280"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827" w:type="dxa"/>
            <w:tcBorders>
              <w:top w:val="single" w:sz="4" w:space="0" w:color="auto"/>
              <w:bottom w:val="nil"/>
            </w:tcBorders>
          </w:tcPr>
          <w:p w:rsidR="00284BDB" w:rsidRPr="007D718A" w:rsidRDefault="00284BDB" w:rsidP="00E62AFA">
            <w:pPr>
              <w:jc w:val="right"/>
              <w:rPr>
                <w:rFonts w:ascii="ＭＳ ゴシック" w:eastAsia="ＭＳ ゴシック" w:hAnsi="ＭＳ ゴシック"/>
                <w:sz w:val="21"/>
                <w:szCs w:val="21"/>
              </w:rPr>
            </w:pPr>
          </w:p>
        </w:tc>
        <w:tc>
          <w:tcPr>
            <w:tcW w:w="236" w:type="dxa"/>
            <w:tcBorders>
              <w:top w:val="nil"/>
              <w:bottom w:val="nil"/>
            </w:tcBorders>
          </w:tcPr>
          <w:p w:rsidR="00284BDB" w:rsidRPr="007D718A" w:rsidRDefault="00284BDB" w:rsidP="00E62AFA">
            <w:pPr>
              <w:rPr>
                <w:rFonts w:ascii="ＭＳ ゴシック" w:eastAsia="ＭＳ ゴシック" w:hAnsi="ＭＳ ゴシック"/>
                <w:sz w:val="21"/>
                <w:szCs w:val="21"/>
              </w:rPr>
            </w:pPr>
          </w:p>
        </w:tc>
        <w:tc>
          <w:tcPr>
            <w:tcW w:w="2753" w:type="dxa"/>
            <w:tcBorders>
              <w:top w:val="single" w:sz="4" w:space="0" w:color="auto"/>
              <w:bottom w:val="nil"/>
            </w:tcBorders>
          </w:tcPr>
          <w:p w:rsidR="00284BDB" w:rsidRPr="007D718A" w:rsidRDefault="002808F3" w:rsidP="002808F3">
            <w:pPr>
              <w:wordWrap w:val="0"/>
              <w:jc w:val="right"/>
              <w:rPr>
                <w:rFonts w:ascii="ＭＳ ゴシック" w:eastAsia="ＭＳ ゴシック" w:hAnsi="ＭＳ ゴシック"/>
                <w:sz w:val="21"/>
                <w:szCs w:val="21"/>
              </w:rPr>
            </w:pPr>
            <w:r>
              <w:rPr>
                <w:rFonts w:ascii="ＭＳ ゴシック" w:eastAsia="ＭＳ ゴシック" w:hAnsi="ＭＳ ゴシック" w:hint="eastAsia"/>
                <w:sz w:val="21"/>
                <w:szCs w:val="21"/>
              </w:rPr>
              <w:t>（無回答　2/0.7%）</w:t>
            </w:r>
          </w:p>
        </w:tc>
      </w:tr>
    </w:tbl>
    <w:p w:rsidR="00284BDB" w:rsidRPr="007D718A" w:rsidRDefault="00284BDB" w:rsidP="00284BDB">
      <w:pPr>
        <w:spacing w:line="260" w:lineRule="exact"/>
        <w:rPr>
          <w:rFonts w:asciiTheme="majorEastAsia" w:eastAsiaTheme="majorEastAsia" w:hAnsiTheme="majorEastAsia" w:cs="メイリオ"/>
          <w:sz w:val="22"/>
          <w:szCs w:val="22"/>
        </w:rPr>
      </w:pPr>
    </w:p>
    <w:p w:rsidR="00284BDB" w:rsidRPr="002808F3" w:rsidRDefault="00284BDB" w:rsidP="00AB0AF4">
      <w:pPr>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rPr>
        <w:t>３　本イベントはどちらでお知りになりましたか。（複数選択可です）</w:t>
      </w:r>
    </w:p>
    <w:tbl>
      <w:tblPr>
        <w:tblStyle w:val="a3"/>
        <w:tblW w:w="9027"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2"/>
      </w:tblGrid>
      <w:tr w:rsidR="007D718A" w:rsidRPr="007D718A" w:rsidTr="00E62AFA">
        <w:tc>
          <w:tcPr>
            <w:tcW w:w="2932" w:type="dxa"/>
          </w:tcPr>
          <w:p w:rsidR="00284BDB" w:rsidRPr="00BB142C" w:rsidRDefault="00284BDB" w:rsidP="00042A12">
            <w:pPr>
              <w:tabs>
                <w:tab w:val="left" w:pos="1879"/>
              </w:tabs>
              <w:rPr>
                <w:rFonts w:ascii="ＭＳ ゴシック" w:eastAsia="ＭＳ ゴシック" w:hAnsi="ＭＳ ゴシック"/>
                <w:sz w:val="21"/>
                <w:szCs w:val="21"/>
              </w:rPr>
            </w:pPr>
            <w:r w:rsidRPr="00BB142C">
              <w:rPr>
                <w:rFonts w:ascii="ＭＳ ゴシック" w:eastAsia="ＭＳ ゴシック" w:hAnsi="ＭＳ ゴシック" w:cs="メイリオ" w:hint="eastAsia"/>
                <w:sz w:val="21"/>
                <w:szCs w:val="21"/>
              </w:rPr>
              <w:t>新聞</w:t>
            </w:r>
            <w:r w:rsidRPr="00BB142C">
              <w:rPr>
                <w:rFonts w:ascii="ＭＳ ゴシック" w:eastAsia="ＭＳ ゴシック" w:hAnsi="ＭＳ ゴシック"/>
                <w:sz w:val="21"/>
                <w:szCs w:val="21"/>
              </w:rPr>
              <w:tab/>
            </w:r>
            <w:r w:rsidR="009D3C83" w:rsidRPr="00BB142C">
              <w:rPr>
                <w:rFonts w:ascii="ＭＳ ゴシック" w:eastAsia="ＭＳ ゴシック" w:hAnsi="ＭＳ ゴシック"/>
                <w:sz w:val="21"/>
                <w:szCs w:val="21"/>
              </w:rPr>
              <w:t>5</w:t>
            </w:r>
            <w:r w:rsidR="009D3C83" w:rsidRPr="00BB142C">
              <w:rPr>
                <w:rFonts w:ascii="ＭＳ ゴシック" w:eastAsia="ＭＳ ゴシック" w:hAnsi="ＭＳ ゴシック" w:hint="eastAsia"/>
                <w:sz w:val="21"/>
                <w:szCs w:val="21"/>
              </w:rPr>
              <w:t>6</w:t>
            </w:r>
            <w:r w:rsidR="00020633" w:rsidRPr="00BB142C">
              <w:rPr>
                <w:rFonts w:ascii="ＭＳ ゴシック" w:eastAsia="ＭＳ ゴシック" w:hAnsi="ＭＳ ゴシック" w:hint="eastAsia"/>
                <w:sz w:val="21"/>
                <w:szCs w:val="21"/>
              </w:rPr>
              <w:t>/</w:t>
            </w:r>
            <w:r w:rsidR="009D3C83" w:rsidRPr="00BB142C">
              <w:rPr>
                <w:rFonts w:ascii="ＭＳ ゴシック" w:eastAsia="ＭＳ ゴシック" w:hAnsi="ＭＳ ゴシック" w:hint="eastAsia"/>
                <w:sz w:val="21"/>
                <w:szCs w:val="21"/>
              </w:rPr>
              <w:t>19.3</w:t>
            </w:r>
            <w:r w:rsidRPr="00BB142C">
              <w:rPr>
                <w:rFonts w:ascii="ＭＳ ゴシック" w:eastAsia="ＭＳ ゴシック" w:hAnsi="ＭＳ ゴシック" w:hint="eastAsia"/>
                <w:sz w:val="21"/>
                <w:szCs w:val="21"/>
              </w:rPr>
              <w:t>%</w:t>
            </w:r>
          </w:p>
        </w:tc>
        <w:tc>
          <w:tcPr>
            <w:tcW w:w="280" w:type="dxa"/>
            <w:tcBorders>
              <w:top w:val="nil"/>
              <w:bottom w:val="nil"/>
            </w:tcBorders>
          </w:tcPr>
          <w:p w:rsidR="00284BDB" w:rsidRPr="00BB142C" w:rsidRDefault="00284BDB" w:rsidP="00E62AFA">
            <w:pPr>
              <w:rPr>
                <w:rFonts w:ascii="ＭＳ ゴシック" w:eastAsia="ＭＳ ゴシック" w:hAnsi="ＭＳ ゴシック"/>
                <w:sz w:val="21"/>
                <w:szCs w:val="21"/>
              </w:rPr>
            </w:pPr>
          </w:p>
        </w:tc>
        <w:tc>
          <w:tcPr>
            <w:tcW w:w="2827" w:type="dxa"/>
          </w:tcPr>
          <w:p w:rsidR="00284BDB" w:rsidRPr="00BB142C" w:rsidRDefault="00284BDB" w:rsidP="00042A12">
            <w:pPr>
              <w:rPr>
                <w:rFonts w:ascii="ＭＳ ゴシック" w:eastAsia="ＭＳ ゴシック" w:hAnsi="ＭＳ ゴシック"/>
                <w:sz w:val="21"/>
                <w:szCs w:val="21"/>
              </w:rPr>
            </w:pPr>
            <w:r w:rsidRPr="00BB142C">
              <w:rPr>
                <w:rFonts w:asciiTheme="majorEastAsia" w:eastAsiaTheme="majorEastAsia" w:hAnsiTheme="majorEastAsia" w:cs="メイリオ" w:hint="eastAsia"/>
                <w:sz w:val="21"/>
                <w:szCs w:val="21"/>
              </w:rPr>
              <w:t>電車内中吊り広告</w:t>
            </w:r>
            <w:r w:rsidRPr="00BB142C">
              <w:rPr>
                <w:rFonts w:ascii="ＭＳ ゴシック" w:eastAsia="ＭＳ ゴシック" w:hAnsi="ＭＳ ゴシック"/>
                <w:sz w:val="21"/>
                <w:szCs w:val="21"/>
              </w:rPr>
              <w:tab/>
            </w:r>
            <w:r w:rsidR="00042A12" w:rsidRPr="00BB142C">
              <w:rPr>
                <w:rFonts w:ascii="ＭＳ ゴシック" w:eastAsia="ＭＳ ゴシック" w:hAnsi="ＭＳ ゴシック"/>
                <w:sz w:val="21"/>
                <w:szCs w:val="21"/>
              </w:rPr>
              <w:t xml:space="preserve">  </w:t>
            </w:r>
            <w:r w:rsidR="009D3C83" w:rsidRPr="00BB142C">
              <w:rPr>
                <w:rFonts w:ascii="ＭＳ ゴシック" w:eastAsia="ＭＳ ゴシック" w:hAnsi="ＭＳ ゴシック" w:hint="eastAsia"/>
                <w:sz w:val="21"/>
                <w:szCs w:val="21"/>
              </w:rPr>
              <w:t>25</w:t>
            </w:r>
            <w:r w:rsidR="00020633" w:rsidRPr="00BB142C">
              <w:rPr>
                <w:rFonts w:ascii="ＭＳ ゴシック" w:eastAsia="ＭＳ ゴシック" w:hAnsi="ＭＳ ゴシック" w:hint="eastAsia"/>
                <w:sz w:val="21"/>
                <w:szCs w:val="21"/>
              </w:rPr>
              <w:t>/</w:t>
            </w:r>
            <w:r w:rsidR="009D3C83" w:rsidRPr="00BB142C">
              <w:rPr>
                <w:rFonts w:ascii="ＭＳ ゴシック" w:eastAsia="ＭＳ ゴシック" w:hAnsi="ＭＳ ゴシック" w:hint="eastAsia"/>
                <w:sz w:val="21"/>
                <w:szCs w:val="21"/>
              </w:rPr>
              <w:t>8.6</w:t>
            </w:r>
            <w:r w:rsidRPr="00BB142C">
              <w:rPr>
                <w:rFonts w:ascii="ＭＳ ゴシック" w:eastAsia="ＭＳ ゴシック" w:hAnsi="ＭＳ ゴシック" w:hint="eastAsia"/>
                <w:sz w:val="21"/>
                <w:szCs w:val="21"/>
              </w:rPr>
              <w:t>%</w:t>
            </w:r>
          </w:p>
        </w:tc>
        <w:tc>
          <w:tcPr>
            <w:tcW w:w="236" w:type="dxa"/>
            <w:tcBorders>
              <w:top w:val="nil"/>
              <w:bottom w:val="nil"/>
            </w:tcBorders>
          </w:tcPr>
          <w:p w:rsidR="00284BDB" w:rsidRPr="00BB142C" w:rsidRDefault="00284BDB" w:rsidP="00E62AFA">
            <w:pPr>
              <w:rPr>
                <w:rFonts w:ascii="ＭＳ ゴシック" w:eastAsia="ＭＳ ゴシック" w:hAnsi="ＭＳ ゴシック"/>
                <w:sz w:val="21"/>
                <w:szCs w:val="21"/>
              </w:rPr>
            </w:pPr>
          </w:p>
        </w:tc>
        <w:tc>
          <w:tcPr>
            <w:tcW w:w="2752" w:type="dxa"/>
          </w:tcPr>
          <w:p w:rsidR="00284BDB" w:rsidRPr="00BB142C" w:rsidRDefault="009D3C83" w:rsidP="00E71AFA">
            <w:pPr>
              <w:ind w:left="1258" w:hangingChars="800" w:hanging="1258"/>
              <w:rPr>
                <w:rFonts w:ascii="ＭＳ ゴシック" w:eastAsia="ＭＳ ゴシック" w:hAnsi="ＭＳ ゴシック"/>
                <w:sz w:val="21"/>
                <w:szCs w:val="21"/>
              </w:rPr>
            </w:pPr>
            <w:r w:rsidRPr="00BB142C">
              <w:rPr>
                <w:rFonts w:asciiTheme="majorEastAsia" w:eastAsiaTheme="majorEastAsia" w:hAnsiTheme="majorEastAsia" w:cs="メイリオ" w:hint="eastAsia"/>
                <w:spacing w:val="-20"/>
                <w:sz w:val="21"/>
                <w:szCs w:val="21"/>
              </w:rPr>
              <w:t>そごう1階映像広告</w:t>
            </w:r>
            <w:r w:rsidR="00284BDB" w:rsidRPr="00BB142C">
              <w:rPr>
                <w:rFonts w:ascii="ＭＳ ゴシック" w:eastAsia="ＭＳ ゴシック" w:hAnsi="ＭＳ ゴシック" w:hint="eastAsia"/>
                <w:sz w:val="21"/>
                <w:szCs w:val="21"/>
              </w:rPr>
              <w:t xml:space="preserve">　</w:t>
            </w:r>
            <w:r w:rsidR="00042A12" w:rsidRPr="00BB142C">
              <w:rPr>
                <w:rFonts w:ascii="ＭＳ ゴシック" w:eastAsia="ＭＳ ゴシック" w:hAnsi="ＭＳ ゴシック" w:hint="eastAsia"/>
                <w:sz w:val="21"/>
                <w:szCs w:val="21"/>
              </w:rPr>
              <w:t xml:space="preserve"> </w:t>
            </w:r>
            <w:r w:rsidRPr="00BB142C">
              <w:rPr>
                <w:rFonts w:ascii="ＭＳ ゴシック" w:eastAsia="ＭＳ ゴシック" w:hAnsi="ＭＳ ゴシック" w:hint="eastAsia"/>
                <w:sz w:val="21"/>
                <w:szCs w:val="21"/>
              </w:rPr>
              <w:t>15</w:t>
            </w:r>
            <w:r w:rsidR="00020633" w:rsidRPr="00BB142C">
              <w:rPr>
                <w:rFonts w:ascii="ＭＳ ゴシック" w:eastAsia="ＭＳ ゴシック" w:hAnsi="ＭＳ ゴシック" w:hint="eastAsia"/>
                <w:sz w:val="21"/>
                <w:szCs w:val="21"/>
              </w:rPr>
              <w:t>/</w:t>
            </w:r>
            <w:r w:rsidRPr="00BB142C">
              <w:rPr>
                <w:rFonts w:ascii="ＭＳ ゴシック" w:eastAsia="ＭＳ ゴシック" w:hAnsi="ＭＳ ゴシック" w:hint="eastAsia"/>
                <w:sz w:val="21"/>
                <w:szCs w:val="21"/>
              </w:rPr>
              <w:t>5.2</w:t>
            </w:r>
            <w:r w:rsidR="00284BDB" w:rsidRPr="00BB142C">
              <w:rPr>
                <w:rFonts w:ascii="ＭＳ ゴシック" w:eastAsia="ＭＳ ゴシック" w:hAnsi="ＭＳ ゴシック" w:hint="eastAsia"/>
                <w:sz w:val="21"/>
                <w:szCs w:val="21"/>
              </w:rPr>
              <w:t>%</w:t>
            </w:r>
          </w:p>
        </w:tc>
      </w:tr>
      <w:tr w:rsidR="007D718A" w:rsidRPr="007D718A" w:rsidTr="00212E0C">
        <w:tc>
          <w:tcPr>
            <w:tcW w:w="2932" w:type="dxa"/>
          </w:tcPr>
          <w:p w:rsidR="00284BDB" w:rsidRPr="00BB142C" w:rsidRDefault="009D3C83" w:rsidP="009D3C83">
            <w:pPr>
              <w:tabs>
                <w:tab w:val="left" w:pos="1770"/>
              </w:tabs>
              <w:rPr>
                <w:rFonts w:ascii="ＭＳ ゴシック" w:eastAsia="ＭＳ ゴシック" w:hAnsi="ＭＳ ゴシック"/>
                <w:sz w:val="21"/>
                <w:szCs w:val="21"/>
              </w:rPr>
            </w:pPr>
            <w:r w:rsidRPr="00BB142C">
              <w:rPr>
                <w:rFonts w:asciiTheme="majorEastAsia" w:eastAsiaTheme="majorEastAsia" w:hAnsiTheme="majorEastAsia" w:cs="メイリオ" w:hint="eastAsia"/>
                <w:sz w:val="21"/>
                <w:szCs w:val="21"/>
              </w:rPr>
              <w:t xml:space="preserve">FM横浜　　　　　</w:t>
            </w:r>
            <w:r w:rsidR="00042A12" w:rsidRPr="00BB142C">
              <w:rPr>
                <w:rFonts w:asciiTheme="majorEastAsia" w:eastAsiaTheme="majorEastAsia" w:hAnsiTheme="majorEastAsia" w:cs="メイリオ" w:hint="eastAsia"/>
                <w:sz w:val="21"/>
                <w:szCs w:val="21"/>
              </w:rPr>
              <w:t xml:space="preserve">  </w:t>
            </w:r>
            <w:r w:rsidR="00042A12" w:rsidRPr="00BB142C">
              <w:rPr>
                <w:rFonts w:asciiTheme="majorEastAsia" w:eastAsiaTheme="majorEastAsia" w:hAnsiTheme="majorEastAsia" w:cs="メイリオ"/>
                <w:sz w:val="21"/>
                <w:szCs w:val="21"/>
              </w:rPr>
              <w:t xml:space="preserve"> </w:t>
            </w:r>
            <w:r w:rsidR="00042A12" w:rsidRPr="00BB142C">
              <w:rPr>
                <w:rFonts w:asciiTheme="majorEastAsia" w:eastAsiaTheme="majorEastAsia" w:hAnsiTheme="majorEastAsia" w:cs="メイリオ" w:hint="eastAsia"/>
                <w:sz w:val="21"/>
                <w:szCs w:val="21"/>
              </w:rPr>
              <w:t xml:space="preserve"> </w:t>
            </w:r>
            <w:r w:rsidRPr="00BB142C">
              <w:rPr>
                <w:rFonts w:ascii="ＭＳ ゴシック" w:eastAsia="ＭＳ ゴシック" w:hAnsi="ＭＳ ゴシック" w:hint="eastAsia"/>
                <w:sz w:val="21"/>
                <w:szCs w:val="21"/>
              </w:rPr>
              <w:t>3</w:t>
            </w:r>
            <w:r w:rsidR="00020633" w:rsidRPr="00BB142C">
              <w:rPr>
                <w:rFonts w:ascii="ＭＳ ゴシック" w:eastAsia="ＭＳ ゴシック" w:hAnsi="ＭＳ ゴシック" w:hint="eastAsia"/>
                <w:sz w:val="21"/>
                <w:szCs w:val="21"/>
              </w:rPr>
              <w:t>/</w:t>
            </w:r>
            <w:r w:rsidRPr="00BB142C">
              <w:rPr>
                <w:rFonts w:ascii="ＭＳ ゴシック" w:eastAsia="ＭＳ ゴシック" w:hAnsi="ＭＳ ゴシック" w:hint="eastAsia"/>
                <w:sz w:val="21"/>
                <w:szCs w:val="21"/>
              </w:rPr>
              <w:t>0.1</w:t>
            </w:r>
            <w:r w:rsidR="00284BDB" w:rsidRPr="00BB142C">
              <w:rPr>
                <w:rFonts w:ascii="ＭＳ ゴシック" w:eastAsia="ＭＳ ゴシック" w:hAnsi="ＭＳ ゴシック" w:hint="eastAsia"/>
                <w:sz w:val="21"/>
                <w:szCs w:val="21"/>
              </w:rPr>
              <w:t>%</w:t>
            </w:r>
          </w:p>
        </w:tc>
        <w:tc>
          <w:tcPr>
            <w:tcW w:w="280" w:type="dxa"/>
            <w:tcBorders>
              <w:top w:val="nil"/>
              <w:bottom w:val="nil"/>
            </w:tcBorders>
          </w:tcPr>
          <w:p w:rsidR="00284BDB" w:rsidRPr="00BB142C" w:rsidRDefault="00284BDB" w:rsidP="00E62AFA">
            <w:pPr>
              <w:rPr>
                <w:rFonts w:ascii="ＭＳ ゴシック" w:eastAsia="ＭＳ ゴシック" w:hAnsi="ＭＳ ゴシック"/>
                <w:sz w:val="21"/>
                <w:szCs w:val="21"/>
              </w:rPr>
            </w:pPr>
          </w:p>
        </w:tc>
        <w:tc>
          <w:tcPr>
            <w:tcW w:w="2827" w:type="dxa"/>
          </w:tcPr>
          <w:p w:rsidR="00284BDB" w:rsidRPr="00BB142C" w:rsidRDefault="000A7FEE" w:rsidP="00E71AFA">
            <w:pPr>
              <w:tabs>
                <w:tab w:val="left" w:pos="1770"/>
              </w:tabs>
              <w:rPr>
                <w:rFonts w:ascii="ＭＳ ゴシック" w:eastAsia="ＭＳ ゴシック" w:hAnsi="ＭＳ ゴシック"/>
                <w:sz w:val="21"/>
                <w:szCs w:val="21"/>
              </w:rPr>
            </w:pPr>
            <w:r w:rsidRPr="00BB142C">
              <w:rPr>
                <w:rFonts w:asciiTheme="majorEastAsia" w:eastAsiaTheme="majorEastAsia" w:hAnsiTheme="majorEastAsia" w:cs="メイリオ" w:hint="eastAsia"/>
                <w:sz w:val="21"/>
                <w:szCs w:val="21"/>
              </w:rPr>
              <w:t>チラシ</w:t>
            </w:r>
            <w:r w:rsidR="006178D9" w:rsidRPr="00BB142C">
              <w:rPr>
                <w:rFonts w:asciiTheme="majorEastAsia" w:eastAsiaTheme="majorEastAsia" w:hAnsiTheme="majorEastAsia" w:cs="メイリオ" w:hint="eastAsia"/>
                <w:sz w:val="21"/>
                <w:szCs w:val="21"/>
              </w:rPr>
              <w:t xml:space="preserve">　</w:t>
            </w:r>
            <w:r w:rsidR="00284BDB" w:rsidRPr="00BB142C">
              <w:rPr>
                <w:rFonts w:ascii="ＭＳ ゴシック" w:eastAsia="ＭＳ ゴシック" w:hAnsi="ＭＳ ゴシック" w:hint="eastAsia"/>
                <w:sz w:val="21"/>
                <w:szCs w:val="21"/>
              </w:rPr>
              <w:t xml:space="preserve">　　　　　</w:t>
            </w:r>
            <w:r w:rsidR="009D3C83" w:rsidRPr="00BB142C">
              <w:rPr>
                <w:rFonts w:ascii="ＭＳ ゴシック" w:eastAsia="ＭＳ ゴシック" w:hAnsi="ＭＳ ゴシック" w:hint="eastAsia"/>
                <w:sz w:val="21"/>
                <w:szCs w:val="21"/>
              </w:rPr>
              <w:t>46</w:t>
            </w:r>
            <w:r w:rsidR="00284BDB" w:rsidRPr="00BB142C">
              <w:rPr>
                <w:rFonts w:ascii="ＭＳ ゴシック" w:eastAsia="ＭＳ ゴシック" w:hAnsi="ＭＳ ゴシック" w:hint="eastAsia"/>
                <w:sz w:val="21"/>
                <w:szCs w:val="21"/>
              </w:rPr>
              <w:t>/</w:t>
            </w:r>
            <w:r w:rsidR="009D3C83" w:rsidRPr="00BB142C">
              <w:rPr>
                <w:rFonts w:ascii="ＭＳ ゴシック" w:eastAsia="ＭＳ ゴシック" w:hAnsi="ＭＳ ゴシック" w:hint="eastAsia"/>
                <w:sz w:val="21"/>
                <w:szCs w:val="21"/>
              </w:rPr>
              <w:t>15.9</w:t>
            </w:r>
            <w:r w:rsidR="00284BDB" w:rsidRPr="00BB142C">
              <w:rPr>
                <w:rFonts w:ascii="ＭＳ ゴシック" w:eastAsia="ＭＳ ゴシック" w:hAnsi="ＭＳ ゴシック" w:hint="eastAsia"/>
                <w:sz w:val="21"/>
                <w:szCs w:val="21"/>
              </w:rPr>
              <w:t>%</w:t>
            </w:r>
          </w:p>
        </w:tc>
        <w:tc>
          <w:tcPr>
            <w:tcW w:w="236" w:type="dxa"/>
            <w:tcBorders>
              <w:top w:val="nil"/>
              <w:bottom w:val="nil"/>
            </w:tcBorders>
          </w:tcPr>
          <w:p w:rsidR="00284BDB" w:rsidRPr="00BB142C" w:rsidRDefault="00284BDB" w:rsidP="00E62AFA">
            <w:pPr>
              <w:rPr>
                <w:rFonts w:ascii="ＭＳ ゴシック" w:eastAsia="ＭＳ ゴシック" w:hAnsi="ＭＳ ゴシック"/>
                <w:sz w:val="21"/>
                <w:szCs w:val="21"/>
              </w:rPr>
            </w:pPr>
          </w:p>
        </w:tc>
        <w:tc>
          <w:tcPr>
            <w:tcW w:w="2752" w:type="dxa"/>
            <w:tcBorders>
              <w:bottom w:val="single" w:sz="4" w:space="0" w:color="auto"/>
            </w:tcBorders>
          </w:tcPr>
          <w:p w:rsidR="00284BDB" w:rsidRPr="00BB142C" w:rsidRDefault="000A7FEE" w:rsidP="00E62AFA">
            <w:pPr>
              <w:tabs>
                <w:tab w:val="left" w:pos="1768"/>
              </w:tabs>
              <w:rPr>
                <w:rFonts w:ascii="ＭＳ ゴシック" w:eastAsia="ＭＳ ゴシック" w:hAnsi="ＭＳ ゴシック"/>
                <w:sz w:val="21"/>
                <w:szCs w:val="21"/>
              </w:rPr>
            </w:pPr>
            <w:r w:rsidRPr="00BB142C">
              <w:rPr>
                <w:rFonts w:asciiTheme="majorEastAsia" w:eastAsiaTheme="majorEastAsia" w:hAnsiTheme="majorEastAsia" w:cs="メイリオ" w:hint="eastAsia"/>
                <w:sz w:val="21"/>
                <w:szCs w:val="21"/>
              </w:rPr>
              <w:t>ＳＮＳ・ブログ</w:t>
            </w:r>
            <w:r w:rsidRPr="00BB142C">
              <w:rPr>
                <w:rFonts w:ascii="ＭＳ ゴシック" w:eastAsia="ＭＳ ゴシック" w:hAnsi="ＭＳ ゴシック" w:hint="eastAsia"/>
                <w:sz w:val="21"/>
                <w:szCs w:val="21"/>
              </w:rPr>
              <w:t xml:space="preserve"> 　</w:t>
            </w:r>
            <w:r w:rsidR="00042A12" w:rsidRPr="00BB142C">
              <w:rPr>
                <w:rFonts w:ascii="ＭＳ ゴシック" w:eastAsia="ＭＳ ゴシック" w:hAnsi="ＭＳ ゴシック" w:hint="eastAsia"/>
                <w:sz w:val="21"/>
                <w:szCs w:val="21"/>
              </w:rPr>
              <w:t xml:space="preserve">  </w:t>
            </w:r>
            <w:r w:rsidR="009D3C83" w:rsidRPr="00BB142C">
              <w:rPr>
                <w:rFonts w:ascii="ＭＳ ゴシック" w:eastAsia="ＭＳ ゴシック" w:hAnsi="ＭＳ ゴシック" w:hint="eastAsia"/>
                <w:sz w:val="21"/>
                <w:szCs w:val="21"/>
              </w:rPr>
              <w:t>2</w:t>
            </w:r>
            <w:r w:rsidR="00020633" w:rsidRPr="00BB142C">
              <w:rPr>
                <w:rFonts w:ascii="ＭＳ ゴシック" w:eastAsia="ＭＳ ゴシック" w:hAnsi="ＭＳ ゴシック" w:hint="eastAsia"/>
                <w:sz w:val="21"/>
                <w:szCs w:val="21"/>
              </w:rPr>
              <w:t>/</w:t>
            </w:r>
            <w:r w:rsidR="009D3C83" w:rsidRPr="00BB142C">
              <w:rPr>
                <w:rFonts w:ascii="ＭＳ ゴシック" w:eastAsia="ＭＳ ゴシック" w:hAnsi="ＭＳ ゴシック" w:hint="eastAsia"/>
                <w:sz w:val="21"/>
                <w:szCs w:val="21"/>
              </w:rPr>
              <w:t>0.7</w:t>
            </w:r>
            <w:r w:rsidR="00284BDB" w:rsidRPr="00BB142C">
              <w:rPr>
                <w:rFonts w:ascii="ＭＳ ゴシック" w:eastAsia="ＭＳ ゴシック" w:hAnsi="ＭＳ ゴシック" w:hint="eastAsia"/>
                <w:sz w:val="21"/>
                <w:szCs w:val="21"/>
              </w:rPr>
              <w:t>%</w:t>
            </w:r>
          </w:p>
        </w:tc>
      </w:tr>
      <w:tr w:rsidR="00212E0C" w:rsidRPr="007D718A" w:rsidTr="00212E0C">
        <w:tc>
          <w:tcPr>
            <w:tcW w:w="2932" w:type="dxa"/>
          </w:tcPr>
          <w:p w:rsidR="00212E0C" w:rsidRPr="00BB142C" w:rsidRDefault="00212E0C" w:rsidP="00212E0C">
            <w:pPr>
              <w:tabs>
                <w:tab w:val="left" w:pos="1987"/>
              </w:tabs>
              <w:rPr>
                <w:rFonts w:asciiTheme="majorEastAsia" w:eastAsiaTheme="majorEastAsia" w:hAnsiTheme="majorEastAsia" w:cs="メイリオ"/>
                <w:sz w:val="21"/>
                <w:szCs w:val="21"/>
              </w:rPr>
            </w:pPr>
            <w:r w:rsidRPr="00BB142C">
              <w:rPr>
                <w:rFonts w:asciiTheme="majorEastAsia" w:eastAsiaTheme="majorEastAsia" w:hAnsiTheme="majorEastAsia" w:cs="メイリオ" w:hint="eastAsia"/>
                <w:sz w:val="21"/>
                <w:szCs w:val="21"/>
              </w:rPr>
              <w:t>ホームページ</w:t>
            </w:r>
            <w:r w:rsidRPr="00BB142C">
              <w:rPr>
                <w:rFonts w:ascii="ＭＳ ゴシック" w:eastAsia="ＭＳ ゴシック" w:hAnsi="ＭＳ ゴシック"/>
                <w:sz w:val="21"/>
                <w:szCs w:val="21"/>
              </w:rPr>
              <w:tab/>
            </w:r>
            <w:r w:rsidRPr="00BB142C">
              <w:rPr>
                <w:rFonts w:ascii="ＭＳ ゴシック" w:eastAsia="ＭＳ ゴシック" w:hAnsi="ＭＳ ゴシック" w:hint="eastAsia"/>
                <w:sz w:val="21"/>
                <w:szCs w:val="21"/>
              </w:rPr>
              <w:t>15/5.2%</w:t>
            </w:r>
          </w:p>
        </w:tc>
        <w:tc>
          <w:tcPr>
            <w:tcW w:w="280" w:type="dxa"/>
            <w:tcBorders>
              <w:top w:val="nil"/>
              <w:bottom w:val="nil"/>
            </w:tcBorders>
          </w:tcPr>
          <w:p w:rsidR="00212E0C" w:rsidRPr="00BB142C" w:rsidRDefault="00212E0C" w:rsidP="00E62AFA">
            <w:pPr>
              <w:rPr>
                <w:rFonts w:ascii="ＭＳ ゴシック" w:eastAsia="ＭＳ ゴシック" w:hAnsi="ＭＳ ゴシック"/>
                <w:sz w:val="21"/>
                <w:szCs w:val="21"/>
              </w:rPr>
            </w:pPr>
          </w:p>
        </w:tc>
        <w:tc>
          <w:tcPr>
            <w:tcW w:w="2827" w:type="dxa"/>
          </w:tcPr>
          <w:p w:rsidR="00212E0C" w:rsidRPr="00BB142C" w:rsidRDefault="00212E0C" w:rsidP="00E71AFA">
            <w:pPr>
              <w:tabs>
                <w:tab w:val="left" w:pos="1770"/>
              </w:tabs>
              <w:rPr>
                <w:rFonts w:ascii="ＭＳ ゴシック" w:eastAsia="ＭＳ ゴシック" w:hAnsi="ＭＳ ゴシック"/>
                <w:sz w:val="21"/>
                <w:szCs w:val="21"/>
              </w:rPr>
            </w:pPr>
            <w:r w:rsidRPr="00BB142C">
              <w:rPr>
                <w:rFonts w:asciiTheme="majorEastAsia" w:eastAsiaTheme="majorEastAsia" w:hAnsiTheme="majorEastAsia" w:cs="メイリオ" w:hint="eastAsia"/>
                <w:sz w:val="21"/>
                <w:szCs w:val="21"/>
              </w:rPr>
              <w:t xml:space="preserve">ポスター　　　</w:t>
            </w:r>
            <w:r w:rsidRPr="00BB142C">
              <w:rPr>
                <w:rFonts w:ascii="ＭＳ ゴシック" w:eastAsia="ＭＳ ゴシック" w:hAnsi="ＭＳ ゴシック"/>
                <w:sz w:val="21"/>
                <w:szCs w:val="21"/>
              </w:rPr>
              <w:t xml:space="preserve"> </w:t>
            </w:r>
            <w:r w:rsidRPr="00BB142C">
              <w:rPr>
                <w:rFonts w:ascii="ＭＳ ゴシック" w:eastAsia="ＭＳ ゴシック" w:hAnsi="ＭＳ ゴシック" w:hint="eastAsia"/>
                <w:sz w:val="21"/>
                <w:szCs w:val="21"/>
              </w:rPr>
              <w:t xml:space="preserve"> </w:t>
            </w:r>
            <w:r w:rsidRPr="00BB142C">
              <w:rPr>
                <w:rFonts w:ascii="ＭＳ ゴシック" w:eastAsia="ＭＳ ゴシック" w:hAnsi="ＭＳ ゴシック"/>
                <w:sz w:val="21"/>
                <w:szCs w:val="21"/>
              </w:rPr>
              <w:t xml:space="preserve">   7</w:t>
            </w:r>
            <w:r w:rsidRPr="00BB142C">
              <w:rPr>
                <w:rFonts w:ascii="ＭＳ ゴシック" w:eastAsia="ＭＳ ゴシック" w:hAnsi="ＭＳ ゴシック" w:hint="eastAsia"/>
                <w:sz w:val="21"/>
                <w:szCs w:val="21"/>
              </w:rPr>
              <w:t>/2.4%</w:t>
            </w:r>
          </w:p>
        </w:tc>
        <w:tc>
          <w:tcPr>
            <w:tcW w:w="236" w:type="dxa"/>
            <w:tcBorders>
              <w:top w:val="nil"/>
              <w:bottom w:val="nil"/>
            </w:tcBorders>
          </w:tcPr>
          <w:p w:rsidR="00212E0C" w:rsidRPr="00BB142C" w:rsidRDefault="00212E0C" w:rsidP="00E62AFA">
            <w:pPr>
              <w:rPr>
                <w:rFonts w:ascii="ＭＳ ゴシック" w:eastAsia="ＭＳ ゴシック" w:hAnsi="ＭＳ ゴシック"/>
                <w:sz w:val="21"/>
                <w:szCs w:val="21"/>
              </w:rPr>
            </w:pPr>
          </w:p>
        </w:tc>
        <w:tc>
          <w:tcPr>
            <w:tcW w:w="2752" w:type="dxa"/>
            <w:tcBorders>
              <w:bottom w:val="single" w:sz="4" w:space="0" w:color="auto"/>
            </w:tcBorders>
          </w:tcPr>
          <w:p w:rsidR="00212E0C" w:rsidRPr="00BB142C" w:rsidRDefault="00212E0C" w:rsidP="00E62AFA">
            <w:pPr>
              <w:tabs>
                <w:tab w:val="left" w:pos="1768"/>
              </w:tabs>
              <w:rPr>
                <w:rFonts w:asciiTheme="majorEastAsia" w:eastAsiaTheme="majorEastAsia" w:hAnsiTheme="majorEastAsia" w:cs="メイリオ"/>
                <w:sz w:val="21"/>
                <w:szCs w:val="21"/>
              </w:rPr>
            </w:pPr>
            <w:r w:rsidRPr="00BB142C">
              <w:rPr>
                <w:rFonts w:asciiTheme="majorEastAsia" w:eastAsiaTheme="majorEastAsia" w:hAnsiTheme="majorEastAsia" w:cs="メイリオ" w:hint="eastAsia"/>
                <w:sz w:val="21"/>
                <w:szCs w:val="21"/>
              </w:rPr>
              <w:t xml:space="preserve">家族・友人・知人 </w:t>
            </w:r>
            <w:r w:rsidRPr="00BB142C">
              <w:rPr>
                <w:rFonts w:ascii="ＭＳ ゴシック" w:eastAsia="ＭＳ ゴシック" w:hAnsi="ＭＳ ゴシック" w:hint="eastAsia"/>
                <w:sz w:val="21"/>
                <w:szCs w:val="21"/>
              </w:rPr>
              <w:t xml:space="preserve"> 52/ 17.9%</w:t>
            </w:r>
          </w:p>
        </w:tc>
      </w:tr>
      <w:tr w:rsidR="002808F3" w:rsidRPr="007D718A" w:rsidTr="002808F3">
        <w:tc>
          <w:tcPr>
            <w:tcW w:w="2932" w:type="dxa"/>
          </w:tcPr>
          <w:p w:rsidR="002808F3" w:rsidRPr="00BB142C" w:rsidRDefault="002808F3" w:rsidP="00E62AFA">
            <w:pPr>
              <w:tabs>
                <w:tab w:val="left" w:pos="1770"/>
              </w:tabs>
              <w:rPr>
                <w:rFonts w:asciiTheme="majorEastAsia" w:eastAsiaTheme="majorEastAsia" w:hAnsiTheme="majorEastAsia" w:cs="メイリオ"/>
                <w:sz w:val="21"/>
                <w:szCs w:val="21"/>
              </w:rPr>
            </w:pPr>
            <w:r w:rsidRPr="00BB142C">
              <w:rPr>
                <w:rFonts w:asciiTheme="majorEastAsia" w:eastAsiaTheme="majorEastAsia" w:hAnsiTheme="majorEastAsia" w:cs="メイリオ" w:hint="eastAsia"/>
                <w:sz w:val="21"/>
                <w:szCs w:val="21"/>
              </w:rPr>
              <w:t xml:space="preserve">会場に来て初めて </w:t>
            </w:r>
            <w:r w:rsidR="00042A12" w:rsidRPr="00BB142C">
              <w:rPr>
                <w:rFonts w:asciiTheme="majorEastAsia" w:eastAsiaTheme="majorEastAsia" w:hAnsiTheme="majorEastAsia" w:cs="メイリオ"/>
                <w:sz w:val="21"/>
                <w:szCs w:val="21"/>
              </w:rPr>
              <w:t xml:space="preserve"> </w:t>
            </w:r>
            <w:r w:rsidRPr="00BB142C">
              <w:rPr>
                <w:rFonts w:asciiTheme="majorEastAsia" w:eastAsiaTheme="majorEastAsia" w:hAnsiTheme="majorEastAsia" w:cs="メイリオ" w:hint="eastAsia"/>
                <w:sz w:val="21"/>
                <w:szCs w:val="21"/>
              </w:rPr>
              <w:t>34/11.7%</w:t>
            </w:r>
          </w:p>
        </w:tc>
        <w:tc>
          <w:tcPr>
            <w:tcW w:w="280" w:type="dxa"/>
            <w:tcBorders>
              <w:top w:val="nil"/>
              <w:bottom w:val="nil"/>
            </w:tcBorders>
          </w:tcPr>
          <w:p w:rsidR="002808F3" w:rsidRPr="00BB142C" w:rsidRDefault="002808F3" w:rsidP="00E62AFA">
            <w:pPr>
              <w:rPr>
                <w:rFonts w:ascii="ＭＳ ゴシック" w:eastAsia="ＭＳ ゴシック" w:hAnsi="ＭＳ ゴシック"/>
                <w:sz w:val="21"/>
                <w:szCs w:val="21"/>
              </w:rPr>
            </w:pPr>
          </w:p>
        </w:tc>
        <w:tc>
          <w:tcPr>
            <w:tcW w:w="2827" w:type="dxa"/>
          </w:tcPr>
          <w:p w:rsidR="002808F3" w:rsidRPr="00BB142C" w:rsidRDefault="002808F3" w:rsidP="00E62AFA">
            <w:pPr>
              <w:tabs>
                <w:tab w:val="left" w:pos="1875"/>
              </w:tabs>
              <w:rPr>
                <w:rFonts w:ascii="ＭＳ ゴシック" w:eastAsia="ＭＳ ゴシック" w:hAnsi="ＭＳ ゴシック"/>
                <w:sz w:val="21"/>
                <w:szCs w:val="21"/>
              </w:rPr>
            </w:pPr>
            <w:r w:rsidRPr="00BB142C">
              <w:rPr>
                <w:rFonts w:asciiTheme="majorEastAsia" w:eastAsiaTheme="majorEastAsia" w:hAnsiTheme="majorEastAsia" w:cs="メイリオ" w:hint="eastAsia"/>
                <w:sz w:val="21"/>
                <w:szCs w:val="21"/>
              </w:rPr>
              <w:t xml:space="preserve">その他　　　　　 </w:t>
            </w:r>
            <w:r w:rsidRPr="00BB142C">
              <w:rPr>
                <w:rFonts w:ascii="ＭＳ ゴシック" w:eastAsia="ＭＳ ゴシック" w:hAnsi="ＭＳ ゴシック" w:hint="eastAsia"/>
                <w:sz w:val="21"/>
                <w:szCs w:val="21"/>
              </w:rPr>
              <w:t>52/17.9%</w:t>
            </w:r>
          </w:p>
        </w:tc>
        <w:tc>
          <w:tcPr>
            <w:tcW w:w="236" w:type="dxa"/>
            <w:tcBorders>
              <w:top w:val="nil"/>
              <w:bottom w:val="nil"/>
            </w:tcBorders>
          </w:tcPr>
          <w:p w:rsidR="002808F3" w:rsidRPr="00BB142C" w:rsidRDefault="002808F3" w:rsidP="00E62AFA">
            <w:pPr>
              <w:rPr>
                <w:rFonts w:ascii="ＭＳ ゴシック" w:eastAsia="ＭＳ ゴシック" w:hAnsi="ＭＳ ゴシック"/>
                <w:sz w:val="21"/>
                <w:szCs w:val="21"/>
              </w:rPr>
            </w:pPr>
          </w:p>
        </w:tc>
        <w:tc>
          <w:tcPr>
            <w:tcW w:w="2752" w:type="dxa"/>
            <w:tcBorders>
              <w:top w:val="nil"/>
              <w:bottom w:val="nil"/>
            </w:tcBorders>
          </w:tcPr>
          <w:p w:rsidR="002808F3" w:rsidRPr="00BB142C" w:rsidRDefault="002808F3" w:rsidP="002808F3">
            <w:pPr>
              <w:tabs>
                <w:tab w:val="left" w:pos="1613"/>
              </w:tabs>
              <w:ind w:firstLineChars="300" w:firstLine="592"/>
              <w:rPr>
                <w:rFonts w:asciiTheme="majorEastAsia" w:eastAsiaTheme="majorEastAsia" w:hAnsiTheme="majorEastAsia" w:cs="メイリオ"/>
                <w:sz w:val="21"/>
                <w:szCs w:val="21"/>
              </w:rPr>
            </w:pPr>
            <w:r w:rsidRPr="00BB142C">
              <w:rPr>
                <w:rFonts w:asciiTheme="majorEastAsia" w:eastAsiaTheme="majorEastAsia" w:hAnsiTheme="majorEastAsia" w:cs="メイリオ" w:hint="eastAsia"/>
                <w:sz w:val="21"/>
                <w:szCs w:val="21"/>
              </w:rPr>
              <w:t>（無回答　5/1.7%）</w:t>
            </w:r>
          </w:p>
        </w:tc>
      </w:tr>
    </w:tbl>
    <w:p w:rsidR="00284BDB" w:rsidRPr="007D718A" w:rsidRDefault="00284BDB" w:rsidP="00243BE9">
      <w:pPr>
        <w:rPr>
          <w:rFonts w:asciiTheme="majorEastAsia" w:eastAsiaTheme="majorEastAsia" w:hAnsiTheme="majorEastAsia" w:cs="メイリオ"/>
          <w:sz w:val="22"/>
          <w:szCs w:val="22"/>
        </w:rPr>
      </w:pPr>
    </w:p>
    <w:p w:rsidR="00284BDB" w:rsidRPr="00AB0AF4" w:rsidRDefault="00284BDB" w:rsidP="00AB0AF4">
      <w:pPr>
        <w:rPr>
          <w:rFonts w:asciiTheme="majorEastAsia" w:eastAsiaTheme="majorEastAsia" w:hAnsiTheme="majorEastAsia" w:cs="メイリオ"/>
          <w:b/>
          <w:sz w:val="22"/>
          <w:szCs w:val="22"/>
        </w:rPr>
      </w:pPr>
      <w:r w:rsidRPr="007D718A">
        <w:rPr>
          <w:rFonts w:asciiTheme="majorEastAsia" w:eastAsiaTheme="majorEastAsia" w:hAnsiTheme="majorEastAsia" w:cs="メイリオ" w:hint="eastAsia"/>
          <w:b/>
          <w:sz w:val="22"/>
          <w:szCs w:val="22"/>
        </w:rPr>
        <w:t>４　また介護フェア</w:t>
      </w:r>
      <w:r w:rsidRPr="007D718A">
        <w:rPr>
          <w:rFonts w:asciiTheme="majorEastAsia" w:eastAsiaTheme="majorEastAsia" w:hAnsiTheme="majorEastAsia" w:cs="メイリオ"/>
          <w:b/>
          <w:sz w:val="22"/>
          <w:szCs w:val="22"/>
        </w:rPr>
        <w:t>in</w:t>
      </w:r>
      <w:r w:rsidRPr="007D718A">
        <w:rPr>
          <w:rFonts w:asciiTheme="majorEastAsia" w:eastAsiaTheme="majorEastAsia" w:hAnsiTheme="majorEastAsia" w:cs="メイリオ" w:hint="eastAsia"/>
          <w:b/>
          <w:sz w:val="22"/>
          <w:szCs w:val="22"/>
        </w:rPr>
        <w:t>かながわ・バリアフリーフェスタかながわに参加してみたいと思いますか。</w:t>
      </w:r>
    </w:p>
    <w:tbl>
      <w:tblPr>
        <w:tblStyle w:val="a3"/>
        <w:tblW w:w="9028"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3"/>
      </w:tblGrid>
      <w:tr w:rsidR="00212E0C" w:rsidRPr="009D3C83" w:rsidTr="0021456F">
        <w:tc>
          <w:tcPr>
            <w:tcW w:w="2932" w:type="dxa"/>
          </w:tcPr>
          <w:p w:rsidR="00212E0C" w:rsidRPr="007D718A" w:rsidRDefault="00212E0C" w:rsidP="00212E0C">
            <w:pPr>
              <w:tabs>
                <w:tab w:val="left" w:pos="1786"/>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思う</w:t>
            </w:r>
            <w:r w:rsidRPr="007D718A">
              <w:rPr>
                <w:rFonts w:ascii="ＭＳ ゴシック" w:eastAsia="ＭＳ ゴシック" w:hAnsi="ＭＳ ゴシック"/>
                <w:sz w:val="21"/>
                <w:szCs w:val="21"/>
              </w:rPr>
              <w:tab/>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93</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6</w:t>
            </w:r>
            <w:r>
              <w:rPr>
                <w:rFonts w:ascii="ＭＳ ゴシック" w:eastAsia="ＭＳ ゴシック" w:hAnsi="ＭＳ ゴシック" w:hint="eastAsia"/>
                <w:sz w:val="21"/>
                <w:szCs w:val="21"/>
              </w:rPr>
              <w:t>6</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6</w:t>
            </w:r>
            <w:r w:rsidRPr="007D718A">
              <w:rPr>
                <w:rFonts w:ascii="ＭＳ ゴシック" w:eastAsia="ＭＳ ゴシック" w:hAnsi="ＭＳ ゴシック" w:hint="eastAsia"/>
                <w:sz w:val="21"/>
                <w:szCs w:val="21"/>
              </w:rPr>
              <w:t>%</w:t>
            </w:r>
          </w:p>
        </w:tc>
        <w:tc>
          <w:tcPr>
            <w:tcW w:w="280" w:type="dxa"/>
            <w:tcBorders>
              <w:top w:val="nil"/>
              <w:bottom w:val="nil"/>
            </w:tcBorders>
          </w:tcPr>
          <w:p w:rsidR="00212E0C" w:rsidRPr="007D718A" w:rsidRDefault="00212E0C" w:rsidP="005E07D5">
            <w:pPr>
              <w:rPr>
                <w:rFonts w:ascii="ＭＳ ゴシック" w:eastAsia="ＭＳ ゴシック" w:hAnsi="ＭＳ ゴシック"/>
                <w:sz w:val="21"/>
                <w:szCs w:val="21"/>
              </w:rPr>
            </w:pPr>
          </w:p>
        </w:tc>
        <w:tc>
          <w:tcPr>
            <w:tcW w:w="2827" w:type="dxa"/>
          </w:tcPr>
          <w:p w:rsidR="00212E0C" w:rsidRPr="007D718A" w:rsidRDefault="00212E0C" w:rsidP="005E07D5">
            <w:pPr>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やや思う</w:t>
            </w:r>
            <w:r w:rsidRPr="007D718A">
              <w:rPr>
                <w:rFonts w:ascii="ＭＳ ゴシック" w:eastAsia="ＭＳ ゴシック" w:hAnsi="ＭＳ ゴシック"/>
                <w:sz w:val="21"/>
                <w:szCs w:val="21"/>
              </w:rPr>
              <w:tab/>
            </w:r>
            <w:r>
              <w:rPr>
                <w:rFonts w:ascii="ＭＳ ゴシック" w:eastAsia="ＭＳ ゴシック" w:hAnsi="ＭＳ ゴシック"/>
                <w:sz w:val="21"/>
                <w:szCs w:val="21"/>
              </w:rPr>
              <w:t xml:space="preserve">      </w:t>
            </w:r>
            <w:r>
              <w:rPr>
                <w:rFonts w:ascii="ＭＳ ゴシック" w:eastAsia="ＭＳ ゴシック" w:hAnsi="ＭＳ ゴシック" w:hint="eastAsia"/>
                <w:sz w:val="21"/>
                <w:szCs w:val="21"/>
              </w:rPr>
              <w:t xml:space="preserve">　 69</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3</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8</w:t>
            </w:r>
            <w:r w:rsidRPr="007D718A">
              <w:rPr>
                <w:rFonts w:ascii="ＭＳ ゴシック" w:eastAsia="ＭＳ ゴシック" w:hAnsi="ＭＳ ゴシック" w:hint="eastAsia"/>
                <w:sz w:val="21"/>
                <w:szCs w:val="21"/>
              </w:rPr>
              <w:t>%</w:t>
            </w:r>
          </w:p>
        </w:tc>
        <w:tc>
          <w:tcPr>
            <w:tcW w:w="236" w:type="dxa"/>
            <w:tcBorders>
              <w:top w:val="nil"/>
              <w:bottom w:val="nil"/>
            </w:tcBorders>
          </w:tcPr>
          <w:p w:rsidR="00212E0C" w:rsidRPr="007D718A" w:rsidRDefault="00212E0C" w:rsidP="005E07D5">
            <w:pPr>
              <w:rPr>
                <w:rFonts w:ascii="ＭＳ ゴシック" w:eastAsia="ＭＳ ゴシック" w:hAnsi="ＭＳ ゴシック"/>
                <w:sz w:val="21"/>
                <w:szCs w:val="21"/>
              </w:rPr>
            </w:pPr>
          </w:p>
        </w:tc>
        <w:tc>
          <w:tcPr>
            <w:tcW w:w="2753" w:type="dxa"/>
          </w:tcPr>
          <w:p w:rsidR="00212E0C" w:rsidRPr="009D3C83" w:rsidRDefault="00212E0C" w:rsidP="005E07D5">
            <w:pPr>
              <w:ind w:left="1578" w:hangingChars="800" w:hanging="1578"/>
              <w:rPr>
                <w:rFonts w:ascii="ＭＳ ゴシック" w:eastAsia="ＭＳ ゴシック" w:hAnsi="ＭＳ ゴシック"/>
                <w:sz w:val="21"/>
                <w:szCs w:val="21"/>
              </w:rPr>
            </w:pPr>
            <w:r>
              <w:rPr>
                <w:rFonts w:ascii="ＭＳ ゴシック" w:eastAsia="ＭＳ ゴシック" w:hAnsi="ＭＳ ゴシック" w:hint="eastAsia"/>
                <w:sz w:val="21"/>
                <w:szCs w:val="21"/>
              </w:rPr>
              <w:t>どちらとも言えない16</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5</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5</w:t>
            </w:r>
            <w:r w:rsidRPr="007D718A">
              <w:rPr>
                <w:rFonts w:ascii="ＭＳ ゴシック" w:eastAsia="ＭＳ ゴシック" w:hAnsi="ＭＳ ゴシック" w:hint="eastAsia"/>
                <w:sz w:val="21"/>
                <w:szCs w:val="21"/>
              </w:rPr>
              <w:t>%</w:t>
            </w:r>
          </w:p>
        </w:tc>
      </w:tr>
      <w:tr w:rsidR="0021456F" w:rsidRPr="007D718A" w:rsidTr="0021456F">
        <w:tc>
          <w:tcPr>
            <w:tcW w:w="2932" w:type="dxa"/>
          </w:tcPr>
          <w:p w:rsidR="0021456F" w:rsidRPr="007D718A" w:rsidRDefault="0021456F" w:rsidP="0021456F">
            <w:pPr>
              <w:tabs>
                <w:tab w:val="left" w:pos="1946"/>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あまり思わない</w:t>
            </w:r>
            <w:r w:rsidRPr="007D718A">
              <w:rPr>
                <w:rFonts w:ascii="ＭＳ ゴシック" w:eastAsia="ＭＳ ゴシック" w:hAnsi="ＭＳ ゴシック"/>
                <w:sz w:val="21"/>
                <w:szCs w:val="21"/>
              </w:rPr>
              <w:tab/>
            </w:r>
            <w:r>
              <w:rPr>
                <w:rFonts w:ascii="ＭＳ ゴシック" w:eastAsia="ＭＳ ゴシック" w:hAnsi="ＭＳ ゴシック" w:hint="eastAsia"/>
                <w:sz w:val="21"/>
                <w:szCs w:val="21"/>
              </w:rPr>
              <w:t>4</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3</w:t>
            </w:r>
            <w:r w:rsidRPr="007D718A">
              <w:rPr>
                <w:rFonts w:ascii="ＭＳ ゴシック" w:eastAsia="ＭＳ ゴシック" w:hAnsi="ＭＳ ゴシック" w:hint="eastAsia"/>
                <w:sz w:val="21"/>
                <w:szCs w:val="21"/>
              </w:rPr>
              <w:t xml:space="preserve"> %</w:t>
            </w:r>
          </w:p>
        </w:tc>
        <w:tc>
          <w:tcPr>
            <w:tcW w:w="280"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827" w:type="dxa"/>
          </w:tcPr>
          <w:p w:rsidR="0021456F" w:rsidRPr="007D718A" w:rsidRDefault="0021456F" w:rsidP="0021456F">
            <w:pPr>
              <w:tabs>
                <w:tab w:val="left" w:pos="1946"/>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思わない</w:t>
            </w:r>
            <w:r w:rsidRPr="007D718A">
              <w:rPr>
                <w:rFonts w:ascii="ＭＳ ゴシック" w:eastAsia="ＭＳ ゴシック" w:hAnsi="ＭＳ ゴシック"/>
                <w:sz w:val="21"/>
                <w:szCs w:val="21"/>
              </w:rPr>
              <w:tab/>
              <w:t>1</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0.</w:t>
            </w:r>
            <w:r>
              <w:rPr>
                <w:rFonts w:ascii="ＭＳ ゴシック" w:eastAsia="ＭＳ ゴシック" w:hAnsi="ＭＳ ゴシック" w:hint="eastAsia"/>
                <w:sz w:val="21"/>
                <w:szCs w:val="21"/>
              </w:rPr>
              <w:t>3</w:t>
            </w:r>
            <w:r w:rsidRPr="007D718A">
              <w:rPr>
                <w:rFonts w:ascii="ＭＳ ゴシック" w:eastAsia="ＭＳ ゴシック" w:hAnsi="ＭＳ ゴシック" w:hint="eastAsia"/>
                <w:sz w:val="21"/>
                <w:szCs w:val="21"/>
              </w:rPr>
              <w:t>%</w:t>
            </w:r>
          </w:p>
        </w:tc>
        <w:tc>
          <w:tcPr>
            <w:tcW w:w="236"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753" w:type="dxa"/>
            <w:tcBorders>
              <w:top w:val="nil"/>
              <w:bottom w:val="nil"/>
            </w:tcBorders>
          </w:tcPr>
          <w:p w:rsidR="0021456F" w:rsidRPr="007D718A" w:rsidRDefault="0021456F" w:rsidP="005E07D5">
            <w:pPr>
              <w:jc w:val="right"/>
              <w:rPr>
                <w:rFonts w:ascii="ＭＳ ゴシック" w:eastAsia="ＭＳ ゴシック" w:hAnsi="ＭＳ ゴシック"/>
                <w:sz w:val="21"/>
                <w:szCs w:val="21"/>
              </w:rPr>
            </w:pPr>
            <w:r w:rsidRPr="00243BE9">
              <w:rPr>
                <w:rFonts w:ascii="ＭＳ ゴシック" w:eastAsia="ＭＳ ゴシック" w:hAnsi="ＭＳ ゴシック" w:hint="eastAsia"/>
                <w:sz w:val="21"/>
                <w:szCs w:val="21"/>
              </w:rPr>
              <w:t>（無回答</w:t>
            </w:r>
            <w:r>
              <w:rPr>
                <w:rFonts w:ascii="ＭＳ ゴシック" w:eastAsia="ＭＳ ゴシック" w:hAnsi="ＭＳ ゴシック" w:hint="eastAsia"/>
                <w:sz w:val="21"/>
                <w:szCs w:val="21"/>
              </w:rPr>
              <w:t xml:space="preserve">　</w:t>
            </w:r>
            <w:r w:rsidRPr="00243BE9">
              <w:rPr>
                <w:rFonts w:ascii="ＭＳ ゴシック" w:eastAsia="ＭＳ ゴシック" w:hAnsi="ＭＳ ゴシック" w:hint="eastAsia"/>
                <w:sz w:val="21"/>
                <w:szCs w:val="21"/>
              </w:rPr>
              <w:t>7/2.4%）</w:t>
            </w:r>
          </w:p>
        </w:tc>
      </w:tr>
    </w:tbl>
    <w:p w:rsidR="00264534" w:rsidRDefault="00264534" w:rsidP="00284BDB">
      <w:pPr>
        <w:rPr>
          <w:rFonts w:asciiTheme="majorEastAsia" w:eastAsiaTheme="majorEastAsia" w:hAnsiTheme="majorEastAsia"/>
          <w:b/>
          <w:sz w:val="22"/>
          <w:szCs w:val="22"/>
        </w:rPr>
      </w:pPr>
    </w:p>
    <w:p w:rsidR="00284BDB" w:rsidRPr="007D718A" w:rsidRDefault="00284BDB" w:rsidP="00284BDB">
      <w:pPr>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rPr>
        <w:t>５　本イベントのプログラムのうち、良かった内容はどれですか。（複数選択可です）</w:t>
      </w:r>
    </w:p>
    <w:p w:rsidR="00284BDB" w:rsidRPr="007D718A" w:rsidRDefault="00284BDB" w:rsidP="00284BDB">
      <w:pPr>
        <w:ind w:firstLineChars="100" w:firstLine="208"/>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rPr>
        <w:t xml:space="preserve">＜介護フェア＞　</w:t>
      </w:r>
    </w:p>
    <w:p w:rsidR="00D844A5" w:rsidRPr="00243BE9" w:rsidRDefault="009539F9" w:rsidP="00243BE9">
      <w:pPr>
        <w:spacing w:line="260" w:lineRule="exact"/>
        <w:ind w:firstLineChars="100" w:firstLine="207"/>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省略</w:t>
      </w:r>
    </w:p>
    <w:p w:rsidR="00243BE9" w:rsidRDefault="00243BE9" w:rsidP="00284BDB">
      <w:pPr>
        <w:ind w:firstLineChars="100" w:firstLine="208"/>
        <w:rPr>
          <w:rFonts w:asciiTheme="majorEastAsia" w:eastAsiaTheme="majorEastAsia" w:hAnsiTheme="majorEastAsia"/>
          <w:b/>
          <w:sz w:val="22"/>
          <w:szCs w:val="22"/>
        </w:rPr>
      </w:pPr>
    </w:p>
    <w:p w:rsidR="00284BDB" w:rsidRPr="007D718A" w:rsidRDefault="00284BDB" w:rsidP="00284BDB">
      <w:pPr>
        <w:ind w:firstLineChars="100" w:firstLine="208"/>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rPr>
        <w:t>＜バリアフリーフェスタ＞</w:t>
      </w:r>
    </w:p>
    <w:tbl>
      <w:tblPr>
        <w:tblStyle w:val="a3"/>
        <w:tblpPr w:leftFromText="142" w:rightFromText="142" w:vertAnchor="text" w:horzAnchor="page" w:tblpX="6072" w:tblpY="-68"/>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5103"/>
      </w:tblGrid>
      <w:tr w:rsidR="000620CF" w:rsidTr="000620CF">
        <w:trPr>
          <w:trHeight w:val="539"/>
        </w:trPr>
        <w:tc>
          <w:tcPr>
            <w:tcW w:w="5103" w:type="dxa"/>
          </w:tcPr>
          <w:p w:rsidR="000620CF" w:rsidRDefault="000620CF" w:rsidP="000620CF">
            <w:pPr>
              <w:adjustRightInd w:val="0"/>
              <w:spacing w:line="240" w:lineRule="atLeast"/>
              <w:jc w:val="right"/>
              <w:rPr>
                <w:rFonts w:ascii="ＭＳ ゴシック" w:eastAsia="ＭＳ ゴシック" w:hAnsi="ＭＳ ゴシック"/>
                <w:szCs w:val="21"/>
              </w:rPr>
            </w:pPr>
            <w:r w:rsidRPr="007D718A">
              <w:rPr>
                <w:rFonts w:ascii="ＭＳ ゴシック" w:eastAsia="ＭＳ ゴシック" w:hAnsi="ＭＳ ゴシック" w:hint="eastAsia"/>
                <w:szCs w:val="21"/>
              </w:rPr>
              <w:t>上段：回答数/各コーナー参加者数、下段：上段の割合(%)</w:t>
            </w:r>
          </w:p>
          <w:p w:rsidR="000620CF" w:rsidRDefault="000620CF" w:rsidP="000620CF">
            <w:pPr>
              <w:ind w:right="208"/>
              <w:jc w:val="right"/>
              <w:rPr>
                <w:rFonts w:asciiTheme="majorEastAsia" w:eastAsiaTheme="majorEastAsia" w:hAnsiTheme="majorEastAsia"/>
                <w:b/>
                <w:sz w:val="22"/>
                <w:szCs w:val="22"/>
                <w:u w:val="single"/>
              </w:rPr>
            </w:pPr>
            <w:r w:rsidRPr="007D718A">
              <w:rPr>
                <w:rFonts w:ascii="ＭＳ ゴシック" w:eastAsia="ＭＳ ゴシック" w:hAnsi="ＭＳ ゴシック" w:hint="eastAsia"/>
                <w:szCs w:val="21"/>
              </w:rPr>
              <w:t>（n=上段：</w:t>
            </w:r>
            <w:r>
              <w:rPr>
                <w:rFonts w:ascii="ＭＳ ゴシック" w:eastAsia="ＭＳ ゴシック" w:hAnsi="ＭＳ ゴシック" w:hint="eastAsia"/>
                <w:szCs w:val="21"/>
              </w:rPr>
              <w:t>600/1449)</w:t>
            </w:r>
          </w:p>
        </w:tc>
      </w:tr>
    </w:tbl>
    <w:p w:rsidR="00284BDB" w:rsidRPr="007D718A" w:rsidRDefault="00284BDB" w:rsidP="000620CF">
      <w:pPr>
        <w:ind w:right="1040"/>
        <w:rPr>
          <w:rFonts w:asciiTheme="majorEastAsia" w:eastAsiaTheme="majorEastAsia" w:hAnsiTheme="majorEastAsia"/>
          <w:b/>
          <w:sz w:val="22"/>
          <w:szCs w:val="22"/>
          <w:u w:val="single"/>
        </w:rPr>
        <w:sectPr w:rsidR="00284BDB" w:rsidRPr="007D718A" w:rsidSect="00243BE9">
          <w:footerReference w:type="default" r:id="rId7"/>
          <w:pgSz w:w="11906" w:h="16838" w:code="9"/>
          <w:pgMar w:top="851" w:right="1134" w:bottom="851" w:left="1134" w:header="851" w:footer="992" w:gutter="0"/>
          <w:cols w:space="425"/>
          <w:docGrid w:type="linesAndChars" w:linePitch="290" w:charSpace="-2604"/>
        </w:sectPr>
      </w:pPr>
    </w:p>
    <w:p w:rsidR="009539F9" w:rsidRPr="007D718A" w:rsidRDefault="009539F9" w:rsidP="000620CF">
      <w:pPr>
        <w:adjustRightInd w:val="0"/>
        <w:spacing w:line="240" w:lineRule="atLeast"/>
        <w:ind w:right="840"/>
        <w:rPr>
          <w:rFonts w:ascii="ＭＳ ゴシック" w:eastAsia="ＭＳ ゴシック" w:hAnsi="ＭＳ ゴシック"/>
          <w:szCs w:val="21"/>
        </w:rPr>
      </w:pPr>
    </w:p>
    <w:tbl>
      <w:tblPr>
        <w:tblStyle w:val="a3"/>
        <w:tblW w:w="10127" w:type="dxa"/>
        <w:tblInd w:w="108" w:type="dxa"/>
        <w:tblBorders>
          <w:top w:val="none" w:sz="0" w:space="0" w:color="auto"/>
          <w:left w:val="none" w:sz="0" w:space="0" w:color="auto"/>
          <w:right w:val="none" w:sz="0" w:space="0" w:color="auto"/>
          <w:insideV w:val="none" w:sz="0" w:space="0" w:color="auto"/>
        </w:tblBorders>
        <w:tblLayout w:type="fixed"/>
        <w:tblLook w:val="04A0" w:firstRow="1" w:lastRow="0" w:firstColumn="1" w:lastColumn="0" w:noHBand="0" w:noVBand="1"/>
      </w:tblPr>
      <w:tblGrid>
        <w:gridCol w:w="567"/>
        <w:gridCol w:w="3544"/>
        <w:gridCol w:w="924"/>
        <w:gridCol w:w="236"/>
        <w:gridCol w:w="541"/>
        <w:gridCol w:w="3436"/>
        <w:gridCol w:w="879"/>
      </w:tblGrid>
      <w:tr w:rsidR="007D718A" w:rsidRPr="00171748" w:rsidTr="000620CF">
        <w:trPr>
          <w:trHeight w:val="840"/>
        </w:trPr>
        <w:tc>
          <w:tcPr>
            <w:tcW w:w="567" w:type="dxa"/>
            <w:vAlign w:val="center"/>
          </w:tcPr>
          <w:p w:rsidR="009539F9" w:rsidRPr="0021456F" w:rsidRDefault="009539F9"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１</w:t>
            </w:r>
          </w:p>
        </w:tc>
        <w:tc>
          <w:tcPr>
            <w:tcW w:w="3544" w:type="dxa"/>
            <w:vAlign w:val="center"/>
          </w:tcPr>
          <w:p w:rsidR="00DB43D4" w:rsidRPr="00042A12" w:rsidRDefault="00DB43D4" w:rsidP="00DB43D4">
            <w:pPr>
              <w:spacing w:beforeLines="50" w:before="176" w:line="240" w:lineRule="exact"/>
              <w:rPr>
                <w:rFonts w:asciiTheme="majorEastAsia" w:eastAsiaTheme="majorEastAsia" w:hAnsiTheme="majorEastAsia"/>
                <w:sz w:val="21"/>
                <w:szCs w:val="21"/>
              </w:rPr>
            </w:pPr>
            <w:r w:rsidRPr="000674E6">
              <w:rPr>
                <w:rFonts w:asciiTheme="majorEastAsia" w:eastAsiaTheme="majorEastAsia" w:hAnsiTheme="majorEastAsia" w:hint="eastAsia"/>
                <w:w w:val="88"/>
                <w:sz w:val="21"/>
                <w:szCs w:val="21"/>
                <w:fitText w:val="3255" w:id="1811171843"/>
              </w:rPr>
              <w:t>クイズで知ろう！カラーバリアフリ</w:t>
            </w:r>
            <w:r w:rsidRPr="000674E6">
              <w:rPr>
                <w:rFonts w:asciiTheme="majorEastAsia" w:eastAsiaTheme="majorEastAsia" w:hAnsiTheme="majorEastAsia" w:hint="eastAsia"/>
                <w:spacing w:val="198"/>
                <w:w w:val="88"/>
                <w:sz w:val="21"/>
                <w:szCs w:val="21"/>
                <w:fitText w:val="3255" w:id="1811171843"/>
              </w:rPr>
              <w:t>ー</w:t>
            </w:r>
          </w:p>
          <w:p w:rsidR="009539F9" w:rsidRPr="00042A12" w:rsidRDefault="00DB43D4" w:rsidP="00DB43D4">
            <w:pPr>
              <w:spacing w:afterLines="50" w:after="176" w:line="240" w:lineRule="exact"/>
              <w:ind w:leftChars="50" w:left="105"/>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(NPO)カラーユニバーサルデザイン機構</w:t>
            </w:r>
          </w:p>
        </w:tc>
        <w:tc>
          <w:tcPr>
            <w:tcW w:w="924"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54</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65</w:t>
            </w:r>
          </w:p>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83</w:t>
            </w:r>
            <w:r>
              <w:rPr>
                <w:rFonts w:asciiTheme="majorEastAsia" w:eastAsiaTheme="majorEastAsia" w:hAnsiTheme="majorEastAsia"/>
                <w:sz w:val="21"/>
                <w:szCs w:val="21"/>
              </w:rPr>
              <w:t>.</w:t>
            </w:r>
            <w:r>
              <w:rPr>
                <w:rFonts w:asciiTheme="majorEastAsia" w:eastAsiaTheme="majorEastAsia" w:hAnsiTheme="majorEastAsia" w:hint="eastAsia"/>
                <w:sz w:val="21"/>
                <w:szCs w:val="21"/>
              </w:rPr>
              <w:t>0</w:t>
            </w:r>
            <w:r w:rsidR="009539F9" w:rsidRPr="00171748">
              <w:rPr>
                <w:rFonts w:asciiTheme="majorEastAsia" w:eastAsiaTheme="majorEastAsia" w:hAnsiTheme="majorEastAsia" w:hint="eastAsia"/>
                <w:sz w:val="21"/>
                <w:szCs w:val="21"/>
              </w:rPr>
              <w:t>%</w:t>
            </w:r>
          </w:p>
        </w:tc>
        <w:tc>
          <w:tcPr>
            <w:tcW w:w="236" w:type="dxa"/>
            <w:tcBorders>
              <w:top w:val="nil"/>
              <w:bottom w:val="nil"/>
            </w:tcBorders>
          </w:tcPr>
          <w:p w:rsidR="009539F9" w:rsidRPr="00171748" w:rsidRDefault="009539F9" w:rsidP="00E62AFA">
            <w:pPr>
              <w:jc w:val="center"/>
              <w:rPr>
                <w:rFonts w:asciiTheme="majorEastAsia" w:eastAsiaTheme="majorEastAsia" w:hAnsiTheme="majorEastAsia"/>
                <w:sz w:val="16"/>
                <w:szCs w:val="16"/>
              </w:rPr>
            </w:pPr>
          </w:p>
        </w:tc>
        <w:tc>
          <w:tcPr>
            <w:tcW w:w="541" w:type="dxa"/>
            <w:vAlign w:val="center"/>
          </w:tcPr>
          <w:p w:rsidR="009539F9" w:rsidRPr="0021456F" w:rsidRDefault="009539F9"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２</w:t>
            </w:r>
          </w:p>
        </w:tc>
        <w:tc>
          <w:tcPr>
            <w:tcW w:w="3436" w:type="dxa"/>
            <w:vAlign w:val="center"/>
          </w:tcPr>
          <w:p w:rsidR="00DB43D4" w:rsidRDefault="00DB43D4" w:rsidP="00C6112B">
            <w:pPr>
              <w:spacing w:beforeLines="50" w:before="176"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障がいのある子ってどんな気持ち？</w:t>
            </w:r>
            <w:r w:rsidR="00E62AFA">
              <w:rPr>
                <w:rFonts w:asciiTheme="majorEastAsia" w:eastAsiaTheme="majorEastAsia" w:hAnsiTheme="majorEastAsia" w:hint="eastAsia"/>
                <w:sz w:val="21"/>
                <w:szCs w:val="21"/>
              </w:rPr>
              <w:t>＆知的障がい等についての相談会</w:t>
            </w:r>
          </w:p>
          <w:p w:rsidR="009539F9" w:rsidRDefault="00DB43D4" w:rsidP="00DB43D4">
            <w:pPr>
              <w:spacing w:line="240" w:lineRule="exact"/>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座間キャラバン隊</w:t>
            </w:r>
          </w:p>
          <w:p w:rsidR="00DB43D4" w:rsidRPr="00171748" w:rsidRDefault="00DB43D4" w:rsidP="00C6112B">
            <w:pPr>
              <w:spacing w:afterLines="50" w:after="176" w:line="240" w:lineRule="exact"/>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神奈川県手をつなぐ育成会</w:t>
            </w:r>
          </w:p>
        </w:tc>
        <w:tc>
          <w:tcPr>
            <w:tcW w:w="879"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37</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75</w:t>
            </w:r>
          </w:p>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4</w:t>
            </w:r>
            <w:r>
              <w:rPr>
                <w:rFonts w:asciiTheme="majorEastAsia" w:eastAsiaTheme="majorEastAsia" w:hAnsiTheme="majorEastAsia" w:hint="eastAsia"/>
                <w:sz w:val="21"/>
                <w:szCs w:val="21"/>
              </w:rPr>
              <w:t>9</w:t>
            </w:r>
            <w:r>
              <w:rPr>
                <w:rFonts w:asciiTheme="majorEastAsia" w:eastAsiaTheme="majorEastAsia" w:hAnsiTheme="majorEastAsia"/>
                <w:sz w:val="21"/>
                <w:szCs w:val="21"/>
              </w:rPr>
              <w:t>.</w:t>
            </w:r>
            <w:r>
              <w:rPr>
                <w:rFonts w:asciiTheme="majorEastAsia" w:eastAsiaTheme="majorEastAsia" w:hAnsiTheme="majorEastAsia" w:hint="eastAsia"/>
                <w:sz w:val="21"/>
                <w:szCs w:val="21"/>
              </w:rPr>
              <w:t>3</w:t>
            </w:r>
            <w:r w:rsidR="009539F9" w:rsidRPr="00171748">
              <w:rPr>
                <w:rFonts w:asciiTheme="majorEastAsia" w:eastAsiaTheme="majorEastAsia" w:hAnsiTheme="majorEastAsia" w:hint="eastAsia"/>
                <w:sz w:val="21"/>
                <w:szCs w:val="21"/>
              </w:rPr>
              <w:t>%</w:t>
            </w:r>
          </w:p>
        </w:tc>
      </w:tr>
      <w:tr w:rsidR="007D718A" w:rsidRPr="00171748" w:rsidTr="000620CF">
        <w:trPr>
          <w:trHeight w:val="840"/>
        </w:trPr>
        <w:tc>
          <w:tcPr>
            <w:tcW w:w="567" w:type="dxa"/>
            <w:vAlign w:val="center"/>
          </w:tcPr>
          <w:p w:rsidR="009539F9" w:rsidRPr="0021456F" w:rsidRDefault="009539F9"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３</w:t>
            </w:r>
          </w:p>
        </w:tc>
        <w:tc>
          <w:tcPr>
            <w:tcW w:w="3544" w:type="dxa"/>
            <w:vAlign w:val="center"/>
          </w:tcPr>
          <w:p w:rsidR="00DB43D4" w:rsidRPr="00042A12" w:rsidRDefault="00DB43D4" w:rsidP="00C6112B">
            <w:pPr>
              <w:spacing w:beforeLines="50" w:before="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見えない・見えにくい人と一緒に楽しもう</w:t>
            </w:r>
          </w:p>
          <w:p w:rsidR="00DB43D4" w:rsidRPr="00042A12" w:rsidRDefault="00DB43D4" w:rsidP="00DB43D4">
            <w:pPr>
              <w:spacing w:line="240" w:lineRule="exact"/>
              <w:ind w:firstLineChars="50" w:firstLine="105"/>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 xml:space="preserve">神奈川県網膜色素変性症協会         </w:t>
            </w:r>
          </w:p>
          <w:p w:rsidR="009539F9" w:rsidRPr="00042A12" w:rsidRDefault="00DB43D4" w:rsidP="00C6112B">
            <w:pPr>
              <w:spacing w:afterLines="50" w:after="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（JRPS神奈川）</w:t>
            </w:r>
          </w:p>
        </w:tc>
        <w:tc>
          <w:tcPr>
            <w:tcW w:w="924"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42</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32</w:t>
            </w:r>
          </w:p>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9539F9" w:rsidRPr="00171748">
              <w:rPr>
                <w:rFonts w:asciiTheme="majorEastAsia" w:eastAsiaTheme="majorEastAsia" w:hAnsiTheme="majorEastAsia" w:hint="eastAsia"/>
                <w:sz w:val="21"/>
                <w:szCs w:val="21"/>
              </w:rPr>
              <w:t>%</w:t>
            </w:r>
          </w:p>
        </w:tc>
        <w:tc>
          <w:tcPr>
            <w:tcW w:w="236" w:type="dxa"/>
            <w:tcBorders>
              <w:top w:val="nil"/>
              <w:bottom w:val="nil"/>
            </w:tcBorders>
          </w:tcPr>
          <w:p w:rsidR="009539F9" w:rsidRPr="00171748" w:rsidRDefault="009539F9" w:rsidP="00E62AFA">
            <w:pPr>
              <w:jc w:val="center"/>
              <w:rPr>
                <w:rFonts w:asciiTheme="majorEastAsia" w:eastAsiaTheme="majorEastAsia" w:hAnsiTheme="majorEastAsia"/>
                <w:sz w:val="16"/>
                <w:szCs w:val="16"/>
              </w:rPr>
            </w:pPr>
          </w:p>
        </w:tc>
        <w:tc>
          <w:tcPr>
            <w:tcW w:w="541" w:type="dxa"/>
            <w:vAlign w:val="center"/>
          </w:tcPr>
          <w:p w:rsidR="009539F9" w:rsidRPr="0021456F" w:rsidRDefault="009539F9"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４</w:t>
            </w:r>
          </w:p>
        </w:tc>
        <w:tc>
          <w:tcPr>
            <w:tcW w:w="3436" w:type="dxa"/>
            <w:vAlign w:val="center"/>
          </w:tcPr>
          <w:p w:rsidR="00E62AFA" w:rsidRDefault="00DB43D4" w:rsidP="00243BE9">
            <w:pPr>
              <w:spacing w:beforeLines="50" w:before="176"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ことばの地図を作ってみませんか</w:t>
            </w:r>
            <w:r w:rsidRPr="00171748">
              <w:rPr>
                <w:rFonts w:asciiTheme="majorEastAsia" w:eastAsiaTheme="majorEastAsia" w:hAnsiTheme="majorEastAsia" w:hint="eastAsia"/>
                <w:sz w:val="21"/>
                <w:szCs w:val="21"/>
              </w:rPr>
              <w:t xml:space="preserve"> </w:t>
            </w:r>
          </w:p>
          <w:p w:rsidR="00DB43D4" w:rsidRPr="00171748" w:rsidRDefault="00E62AFA" w:rsidP="00DB43D4">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～みんなで楽しく街歩き～</w:t>
            </w:r>
            <w:r w:rsidR="00DB43D4" w:rsidRPr="00171748">
              <w:rPr>
                <w:rFonts w:asciiTheme="majorEastAsia" w:eastAsiaTheme="majorEastAsia" w:hAnsiTheme="majorEastAsia" w:hint="eastAsia"/>
                <w:sz w:val="21"/>
                <w:szCs w:val="21"/>
              </w:rPr>
              <w:t xml:space="preserve"> </w:t>
            </w:r>
          </w:p>
          <w:p w:rsidR="009539F9" w:rsidRPr="00DB43D4" w:rsidRDefault="00DB43D4" w:rsidP="00DB43D4">
            <w:pPr>
              <w:spacing w:afterLines="50" w:after="176" w:line="240" w:lineRule="exact"/>
              <w:ind w:leftChars="50" w:left="105"/>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（認定NPO）ことばの道案内</w:t>
            </w:r>
          </w:p>
        </w:tc>
        <w:tc>
          <w:tcPr>
            <w:tcW w:w="879"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20</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93</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2</w:t>
            </w:r>
            <w:r>
              <w:rPr>
                <w:rFonts w:asciiTheme="majorEastAsia" w:eastAsiaTheme="majorEastAsia" w:hAnsiTheme="majorEastAsia" w:hint="eastAsia"/>
                <w:sz w:val="21"/>
                <w:szCs w:val="21"/>
              </w:rPr>
              <w:t>1</w:t>
            </w:r>
            <w:r>
              <w:rPr>
                <w:rFonts w:asciiTheme="majorEastAsia" w:eastAsiaTheme="majorEastAsia" w:hAnsiTheme="majorEastAsia"/>
                <w:sz w:val="21"/>
                <w:szCs w:val="21"/>
              </w:rPr>
              <w:t>.</w:t>
            </w:r>
            <w:r>
              <w:rPr>
                <w:rFonts w:asciiTheme="majorEastAsia" w:eastAsiaTheme="majorEastAsia" w:hAnsiTheme="majorEastAsia" w:hint="eastAsia"/>
                <w:sz w:val="21"/>
                <w:szCs w:val="21"/>
              </w:rPr>
              <w:t>5</w:t>
            </w:r>
            <w:r w:rsidR="009539F9" w:rsidRPr="00171748">
              <w:rPr>
                <w:rFonts w:asciiTheme="majorEastAsia" w:eastAsiaTheme="majorEastAsia" w:hAnsiTheme="majorEastAsia" w:hint="eastAsia"/>
                <w:sz w:val="21"/>
                <w:szCs w:val="21"/>
              </w:rPr>
              <w:t>%</w:t>
            </w:r>
          </w:p>
        </w:tc>
      </w:tr>
      <w:tr w:rsidR="007D718A" w:rsidRPr="00171748" w:rsidTr="000620CF">
        <w:trPr>
          <w:trHeight w:val="840"/>
        </w:trPr>
        <w:tc>
          <w:tcPr>
            <w:tcW w:w="567" w:type="dxa"/>
            <w:vAlign w:val="center"/>
          </w:tcPr>
          <w:p w:rsidR="009539F9" w:rsidRPr="0021456F" w:rsidRDefault="009539F9"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lastRenderedPageBreak/>
              <w:t>５</w:t>
            </w:r>
          </w:p>
        </w:tc>
        <w:tc>
          <w:tcPr>
            <w:tcW w:w="3544" w:type="dxa"/>
            <w:vAlign w:val="center"/>
          </w:tcPr>
          <w:p w:rsidR="00DB43D4" w:rsidRPr="00042A12" w:rsidRDefault="00DB43D4" w:rsidP="00C6112B">
            <w:pPr>
              <w:spacing w:beforeLines="50" w:before="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手話を覚えてみよう！</w:t>
            </w:r>
          </w:p>
          <w:p w:rsidR="009539F9" w:rsidRPr="00042A12" w:rsidRDefault="00DB43D4" w:rsidP="00C6112B">
            <w:pPr>
              <w:spacing w:afterLines="50" w:after="176"/>
              <w:rPr>
                <w:sz w:val="21"/>
                <w:szCs w:val="21"/>
              </w:rPr>
            </w:pPr>
            <w:r w:rsidRPr="00042A12">
              <w:rPr>
                <w:rFonts w:asciiTheme="majorEastAsia" w:eastAsiaTheme="majorEastAsia" w:hAnsiTheme="majorEastAsia" w:hint="eastAsia"/>
                <w:sz w:val="21"/>
                <w:szCs w:val="21"/>
              </w:rPr>
              <w:t>（公社）神奈川県聴覚障害者協会</w:t>
            </w:r>
          </w:p>
        </w:tc>
        <w:tc>
          <w:tcPr>
            <w:tcW w:w="924"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51</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117</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43.6</w:t>
            </w:r>
            <w:r w:rsidR="009539F9" w:rsidRPr="00171748">
              <w:rPr>
                <w:rFonts w:asciiTheme="majorEastAsia" w:eastAsiaTheme="majorEastAsia" w:hAnsiTheme="majorEastAsia" w:hint="eastAsia"/>
                <w:sz w:val="21"/>
                <w:szCs w:val="21"/>
              </w:rPr>
              <w:t>%</w:t>
            </w:r>
          </w:p>
        </w:tc>
        <w:tc>
          <w:tcPr>
            <w:tcW w:w="236" w:type="dxa"/>
            <w:tcBorders>
              <w:top w:val="nil"/>
              <w:bottom w:val="nil"/>
            </w:tcBorders>
          </w:tcPr>
          <w:p w:rsidR="009539F9" w:rsidRPr="00171748" w:rsidRDefault="009539F9" w:rsidP="00E62AFA">
            <w:pPr>
              <w:jc w:val="center"/>
              <w:rPr>
                <w:rFonts w:asciiTheme="majorEastAsia" w:eastAsiaTheme="majorEastAsia" w:hAnsiTheme="majorEastAsia"/>
                <w:sz w:val="10"/>
                <w:szCs w:val="10"/>
              </w:rPr>
            </w:pPr>
          </w:p>
        </w:tc>
        <w:tc>
          <w:tcPr>
            <w:tcW w:w="541" w:type="dxa"/>
            <w:vAlign w:val="center"/>
          </w:tcPr>
          <w:p w:rsidR="009539F9" w:rsidRPr="0021456F" w:rsidRDefault="009539F9"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６</w:t>
            </w:r>
          </w:p>
        </w:tc>
        <w:tc>
          <w:tcPr>
            <w:tcW w:w="3436" w:type="dxa"/>
            <w:vAlign w:val="center"/>
          </w:tcPr>
          <w:p w:rsidR="009539F9" w:rsidRDefault="00DB43D4" w:rsidP="00DB43D4">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バリアフリー優良事例のご紹介</w:t>
            </w:r>
          </w:p>
          <w:p w:rsidR="00E62AFA" w:rsidRPr="00171748" w:rsidRDefault="00E62AFA" w:rsidP="00DB43D4">
            <w:pPr>
              <w:spacing w:line="24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神奈川県地域福祉課</w:t>
            </w:r>
          </w:p>
        </w:tc>
        <w:tc>
          <w:tcPr>
            <w:tcW w:w="879"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23</w:t>
            </w:r>
            <w:r w:rsidR="008134E8"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101</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22</w:t>
            </w:r>
            <w:r w:rsidR="00611059" w:rsidRPr="00171748">
              <w:rPr>
                <w:rFonts w:asciiTheme="majorEastAsia" w:eastAsiaTheme="majorEastAsia" w:hAnsiTheme="majorEastAsia"/>
                <w:sz w:val="21"/>
                <w:szCs w:val="21"/>
              </w:rPr>
              <w:t>.8</w:t>
            </w:r>
            <w:r w:rsidR="009539F9" w:rsidRPr="00171748">
              <w:rPr>
                <w:rFonts w:asciiTheme="majorEastAsia" w:eastAsiaTheme="majorEastAsia" w:hAnsiTheme="majorEastAsia" w:hint="eastAsia"/>
                <w:sz w:val="21"/>
                <w:szCs w:val="21"/>
              </w:rPr>
              <w:t>%</w:t>
            </w:r>
          </w:p>
        </w:tc>
      </w:tr>
      <w:tr w:rsidR="007D718A" w:rsidRPr="00171748" w:rsidTr="000620CF">
        <w:trPr>
          <w:trHeight w:val="840"/>
        </w:trPr>
        <w:tc>
          <w:tcPr>
            <w:tcW w:w="567" w:type="dxa"/>
            <w:vAlign w:val="center"/>
          </w:tcPr>
          <w:p w:rsidR="009539F9" w:rsidRPr="0021456F" w:rsidRDefault="009539F9"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７</w:t>
            </w:r>
          </w:p>
        </w:tc>
        <w:tc>
          <w:tcPr>
            <w:tcW w:w="3544" w:type="dxa"/>
            <w:vAlign w:val="center"/>
          </w:tcPr>
          <w:p w:rsidR="00DB43D4" w:rsidRPr="00042A12" w:rsidRDefault="00DB43D4" w:rsidP="00C6112B">
            <w:pPr>
              <w:spacing w:beforeLines="50" w:before="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目の不自由な人をガイドしてみよう</w:t>
            </w:r>
            <w:r w:rsidR="00E62AFA" w:rsidRPr="00042A12">
              <w:rPr>
                <w:rFonts w:asciiTheme="majorEastAsia" w:eastAsiaTheme="majorEastAsia" w:hAnsiTheme="majorEastAsia" w:hint="eastAsia"/>
                <w:sz w:val="21"/>
                <w:szCs w:val="21"/>
              </w:rPr>
              <w:t>！</w:t>
            </w:r>
          </w:p>
          <w:p w:rsidR="00DB43D4" w:rsidRPr="00042A12" w:rsidRDefault="00DB43D4" w:rsidP="00C6112B">
            <w:pPr>
              <w:spacing w:afterLines="50" w:after="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神奈川ライトハウス</w:t>
            </w:r>
          </w:p>
        </w:tc>
        <w:tc>
          <w:tcPr>
            <w:tcW w:w="924"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34</w:t>
            </w:r>
            <w:r w:rsidR="008134E8" w:rsidRPr="00171748">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Pr>
                <w:rFonts w:asciiTheme="majorEastAsia" w:eastAsiaTheme="majorEastAsia" w:hAnsiTheme="majorEastAsia" w:hint="eastAsia"/>
                <w:sz w:val="21"/>
                <w:szCs w:val="21"/>
              </w:rPr>
              <w:t>27</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26</w:t>
            </w:r>
            <w:r>
              <w:rPr>
                <w:rFonts w:asciiTheme="majorEastAsia" w:eastAsiaTheme="majorEastAsia" w:hAnsiTheme="majorEastAsia"/>
                <w:sz w:val="21"/>
                <w:szCs w:val="21"/>
              </w:rPr>
              <w:t>.</w:t>
            </w:r>
            <w:r>
              <w:rPr>
                <w:rFonts w:asciiTheme="majorEastAsia" w:eastAsiaTheme="majorEastAsia" w:hAnsiTheme="majorEastAsia" w:hint="eastAsia"/>
                <w:sz w:val="21"/>
                <w:szCs w:val="21"/>
              </w:rPr>
              <w:t>8</w:t>
            </w:r>
            <w:r w:rsidR="009539F9" w:rsidRPr="00171748">
              <w:rPr>
                <w:rFonts w:asciiTheme="majorEastAsia" w:eastAsiaTheme="majorEastAsia" w:hAnsiTheme="majorEastAsia" w:hint="eastAsia"/>
                <w:sz w:val="21"/>
                <w:szCs w:val="21"/>
              </w:rPr>
              <w:t>%</w:t>
            </w:r>
          </w:p>
        </w:tc>
        <w:tc>
          <w:tcPr>
            <w:tcW w:w="236" w:type="dxa"/>
            <w:tcBorders>
              <w:top w:val="nil"/>
              <w:bottom w:val="nil"/>
            </w:tcBorders>
          </w:tcPr>
          <w:p w:rsidR="009539F9" w:rsidRPr="00171748" w:rsidRDefault="009539F9" w:rsidP="00E62AFA">
            <w:pPr>
              <w:jc w:val="center"/>
              <w:rPr>
                <w:rFonts w:asciiTheme="majorEastAsia" w:eastAsiaTheme="majorEastAsia" w:hAnsiTheme="majorEastAsia"/>
                <w:sz w:val="16"/>
                <w:szCs w:val="16"/>
              </w:rPr>
            </w:pPr>
          </w:p>
        </w:tc>
        <w:tc>
          <w:tcPr>
            <w:tcW w:w="541" w:type="dxa"/>
            <w:vAlign w:val="center"/>
          </w:tcPr>
          <w:p w:rsidR="009539F9" w:rsidRPr="0021456F" w:rsidRDefault="009539F9"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８</w:t>
            </w:r>
          </w:p>
        </w:tc>
        <w:tc>
          <w:tcPr>
            <w:tcW w:w="3436" w:type="dxa"/>
            <w:vAlign w:val="center"/>
          </w:tcPr>
          <w:p w:rsidR="00DB43D4" w:rsidRPr="00171748" w:rsidRDefault="00DB43D4" w:rsidP="00DB43D4">
            <w:pPr>
              <w:spacing w:beforeLines="50" w:before="176" w:line="240" w:lineRule="exact"/>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気分らくらくクイックマッサージ</w:t>
            </w:r>
          </w:p>
          <w:p w:rsidR="009539F9" w:rsidRPr="00C6112B" w:rsidRDefault="00DB43D4" w:rsidP="00C6112B">
            <w:pPr>
              <w:spacing w:afterLines="50" w:after="176"/>
              <w:rPr>
                <w:rFonts w:asciiTheme="majorEastAsia" w:eastAsiaTheme="majorEastAsia" w:hAnsiTheme="majorEastAsia"/>
                <w:szCs w:val="21"/>
              </w:rPr>
            </w:pPr>
            <w:r w:rsidRPr="000674E6">
              <w:rPr>
                <w:rFonts w:asciiTheme="majorEastAsia" w:eastAsiaTheme="majorEastAsia" w:hAnsiTheme="majorEastAsia" w:hint="eastAsia"/>
                <w:w w:val="97"/>
                <w:sz w:val="21"/>
                <w:szCs w:val="21"/>
                <w:fitText w:val="3255" w:id="-2126792448"/>
              </w:rPr>
              <w:t>(NPO)神奈川県視覚障害者福祉協</w:t>
            </w:r>
            <w:r w:rsidRPr="000674E6">
              <w:rPr>
                <w:rFonts w:asciiTheme="majorEastAsia" w:eastAsiaTheme="majorEastAsia" w:hAnsiTheme="majorEastAsia" w:hint="eastAsia"/>
                <w:spacing w:val="138"/>
                <w:w w:val="97"/>
                <w:sz w:val="21"/>
                <w:szCs w:val="21"/>
                <w:fitText w:val="3255" w:id="-2126792448"/>
              </w:rPr>
              <w:t>会</w:t>
            </w:r>
          </w:p>
        </w:tc>
        <w:tc>
          <w:tcPr>
            <w:tcW w:w="879"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w:t>
            </w:r>
            <w:r w:rsidR="008134E8" w:rsidRPr="00171748">
              <w:rPr>
                <w:rFonts w:asciiTheme="majorEastAsia" w:eastAsiaTheme="majorEastAsia" w:hAnsiTheme="majorEastAsia" w:hint="eastAsia"/>
                <w:sz w:val="21"/>
                <w:szCs w:val="21"/>
              </w:rPr>
              <w:t>1</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160</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31</w:t>
            </w:r>
            <w:r w:rsidR="00611059" w:rsidRPr="00171748">
              <w:rPr>
                <w:rFonts w:asciiTheme="majorEastAsia" w:eastAsiaTheme="majorEastAsia" w:hAnsiTheme="majorEastAsia"/>
                <w:sz w:val="21"/>
                <w:szCs w:val="21"/>
              </w:rPr>
              <w:t>.9</w:t>
            </w:r>
            <w:r w:rsidR="009539F9" w:rsidRPr="00171748">
              <w:rPr>
                <w:rFonts w:asciiTheme="majorEastAsia" w:eastAsiaTheme="majorEastAsia" w:hAnsiTheme="majorEastAsia" w:hint="eastAsia"/>
                <w:sz w:val="21"/>
                <w:szCs w:val="21"/>
              </w:rPr>
              <w:t>%</w:t>
            </w:r>
          </w:p>
        </w:tc>
      </w:tr>
      <w:tr w:rsidR="007D718A" w:rsidRPr="00171748" w:rsidTr="000620CF">
        <w:trPr>
          <w:trHeight w:val="840"/>
        </w:trPr>
        <w:tc>
          <w:tcPr>
            <w:tcW w:w="567" w:type="dxa"/>
            <w:vAlign w:val="center"/>
          </w:tcPr>
          <w:p w:rsidR="009539F9" w:rsidRPr="0021456F" w:rsidRDefault="009539F9"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９</w:t>
            </w:r>
          </w:p>
        </w:tc>
        <w:tc>
          <w:tcPr>
            <w:tcW w:w="3544" w:type="dxa"/>
            <w:vAlign w:val="center"/>
          </w:tcPr>
          <w:p w:rsidR="00DB43D4" w:rsidRPr="00042A12" w:rsidRDefault="00DB43D4" w:rsidP="00DB43D4">
            <w:pPr>
              <w:spacing w:beforeLines="50" w:before="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劇場へ行こう！</w:t>
            </w:r>
          </w:p>
          <w:p w:rsidR="009539F9" w:rsidRPr="00042A12" w:rsidRDefault="00DB43D4" w:rsidP="00DB43D4">
            <w:pPr>
              <w:spacing w:afterLines="50" w:after="176" w:line="240" w:lineRule="exact"/>
              <w:ind w:leftChars="50" w:left="105"/>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神奈川県民ホール（(公財)神奈川芸術文化財団）</w:t>
            </w:r>
          </w:p>
        </w:tc>
        <w:tc>
          <w:tcPr>
            <w:tcW w:w="924"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11</w:t>
            </w:r>
            <w:r w:rsidR="009539F9"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68</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16</w:t>
            </w:r>
            <w:r>
              <w:rPr>
                <w:rFonts w:asciiTheme="majorEastAsia" w:eastAsiaTheme="majorEastAsia" w:hAnsiTheme="majorEastAsia"/>
                <w:sz w:val="21"/>
                <w:szCs w:val="21"/>
              </w:rPr>
              <w:t>.</w:t>
            </w:r>
            <w:r>
              <w:rPr>
                <w:rFonts w:asciiTheme="majorEastAsia" w:eastAsiaTheme="majorEastAsia" w:hAnsiTheme="majorEastAsia" w:hint="eastAsia"/>
                <w:sz w:val="21"/>
                <w:szCs w:val="21"/>
              </w:rPr>
              <w:t>2</w:t>
            </w:r>
            <w:r w:rsidR="009539F9" w:rsidRPr="00171748">
              <w:rPr>
                <w:rFonts w:asciiTheme="majorEastAsia" w:eastAsiaTheme="majorEastAsia" w:hAnsiTheme="majorEastAsia" w:hint="eastAsia"/>
                <w:sz w:val="21"/>
                <w:szCs w:val="21"/>
              </w:rPr>
              <w:t>%</w:t>
            </w:r>
          </w:p>
        </w:tc>
        <w:tc>
          <w:tcPr>
            <w:tcW w:w="236" w:type="dxa"/>
            <w:tcBorders>
              <w:top w:val="nil"/>
              <w:bottom w:val="nil"/>
            </w:tcBorders>
          </w:tcPr>
          <w:p w:rsidR="009539F9" w:rsidRPr="00171748" w:rsidRDefault="009539F9" w:rsidP="00E62AFA">
            <w:pPr>
              <w:jc w:val="center"/>
              <w:rPr>
                <w:rFonts w:asciiTheme="majorEastAsia" w:eastAsiaTheme="majorEastAsia" w:hAnsiTheme="majorEastAsia"/>
                <w:sz w:val="16"/>
                <w:szCs w:val="16"/>
              </w:rPr>
            </w:pPr>
          </w:p>
        </w:tc>
        <w:tc>
          <w:tcPr>
            <w:tcW w:w="541" w:type="dxa"/>
            <w:vAlign w:val="center"/>
          </w:tcPr>
          <w:p w:rsidR="009539F9" w:rsidRPr="0021456F" w:rsidRDefault="009539F9"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10</w:t>
            </w:r>
          </w:p>
        </w:tc>
        <w:tc>
          <w:tcPr>
            <w:tcW w:w="3436" w:type="dxa"/>
            <w:vAlign w:val="center"/>
          </w:tcPr>
          <w:p w:rsidR="009539F9" w:rsidRPr="00E62AFA" w:rsidRDefault="00E62AFA" w:rsidP="00C6112B">
            <w:pPr>
              <w:spacing w:beforeLines="50" w:before="176" w:line="240" w:lineRule="exact"/>
              <w:rPr>
                <w:rFonts w:asciiTheme="majorEastAsia" w:eastAsiaTheme="majorEastAsia" w:hAnsiTheme="majorEastAsia"/>
                <w:sz w:val="21"/>
                <w:szCs w:val="21"/>
              </w:rPr>
            </w:pPr>
            <w:r w:rsidRPr="00E62AFA">
              <w:rPr>
                <w:rFonts w:asciiTheme="majorEastAsia" w:eastAsiaTheme="majorEastAsia" w:hAnsiTheme="majorEastAsia" w:hint="eastAsia"/>
                <w:sz w:val="21"/>
                <w:szCs w:val="21"/>
              </w:rPr>
              <w:t>車いすで出かけよう</w:t>
            </w:r>
          </w:p>
          <w:p w:rsidR="00E62AFA" w:rsidRPr="00C6112B" w:rsidRDefault="00E62AFA" w:rsidP="00C6112B">
            <w:pPr>
              <w:spacing w:afterLines="50" w:after="176"/>
              <w:rPr>
                <w:rFonts w:asciiTheme="majorEastAsia" w:eastAsiaTheme="majorEastAsia" w:hAnsiTheme="majorEastAsia"/>
                <w:szCs w:val="21"/>
              </w:rPr>
            </w:pPr>
            <w:r w:rsidRPr="00171748">
              <w:rPr>
                <w:rFonts w:asciiTheme="majorEastAsia" w:eastAsiaTheme="majorEastAsia" w:hAnsiTheme="majorEastAsia" w:hint="eastAsia"/>
                <w:sz w:val="21"/>
                <w:szCs w:val="21"/>
              </w:rPr>
              <w:t>(NPO)かながわ福祉移動サービスネットワーク</w:t>
            </w:r>
          </w:p>
        </w:tc>
        <w:tc>
          <w:tcPr>
            <w:tcW w:w="879"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4</w:t>
            </w:r>
            <w:r w:rsidR="008134E8" w:rsidRPr="00171748">
              <w:rPr>
                <w:rFonts w:asciiTheme="majorEastAsia" w:eastAsiaTheme="majorEastAsia" w:hAnsiTheme="majorEastAsia" w:hint="eastAsia"/>
                <w:sz w:val="21"/>
                <w:szCs w:val="21"/>
              </w:rPr>
              <w:t>0</w:t>
            </w:r>
            <w:r w:rsidR="009539F9" w:rsidRPr="00171748">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Pr>
                <w:rFonts w:asciiTheme="majorEastAsia" w:eastAsiaTheme="majorEastAsia" w:hAnsiTheme="majorEastAsia" w:hint="eastAsia"/>
                <w:sz w:val="21"/>
                <w:szCs w:val="21"/>
              </w:rPr>
              <w:t>51</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26.5</w:t>
            </w:r>
            <w:r w:rsidR="009539F9" w:rsidRPr="00171748">
              <w:rPr>
                <w:rFonts w:asciiTheme="majorEastAsia" w:eastAsiaTheme="majorEastAsia" w:hAnsiTheme="majorEastAsia" w:hint="eastAsia"/>
                <w:sz w:val="21"/>
                <w:szCs w:val="21"/>
              </w:rPr>
              <w:t>%</w:t>
            </w:r>
          </w:p>
        </w:tc>
      </w:tr>
      <w:tr w:rsidR="007D718A" w:rsidRPr="00171748" w:rsidTr="000620CF">
        <w:trPr>
          <w:trHeight w:val="840"/>
        </w:trPr>
        <w:tc>
          <w:tcPr>
            <w:tcW w:w="567" w:type="dxa"/>
            <w:vAlign w:val="center"/>
          </w:tcPr>
          <w:p w:rsidR="009539F9" w:rsidRPr="0021456F" w:rsidRDefault="009539F9"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11</w:t>
            </w:r>
          </w:p>
        </w:tc>
        <w:tc>
          <w:tcPr>
            <w:tcW w:w="3544" w:type="dxa"/>
            <w:vAlign w:val="center"/>
          </w:tcPr>
          <w:p w:rsidR="00E62AFA" w:rsidRPr="00042A12" w:rsidRDefault="00E62AFA" w:rsidP="00E62AFA">
            <w:pPr>
              <w:spacing w:beforeLines="50" w:before="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車いすで坂道をのぼってみよう！</w:t>
            </w:r>
          </w:p>
          <w:p w:rsidR="00E62AFA" w:rsidRPr="00042A12" w:rsidRDefault="00E62AFA" w:rsidP="00E62AFA">
            <w:pPr>
              <w:spacing w:afterLines="50" w:after="176" w:line="240" w:lineRule="exact"/>
              <w:ind w:leftChars="50" w:left="105"/>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&amp;わが家のバリアフリーチェック</w:t>
            </w:r>
          </w:p>
          <w:p w:rsidR="00E62AFA" w:rsidRPr="00042A12" w:rsidRDefault="00E62AFA" w:rsidP="00E62AFA">
            <w:pPr>
              <w:spacing w:afterLines="50" w:after="176" w:line="240" w:lineRule="exact"/>
              <w:ind w:leftChars="50" w:left="105"/>
              <w:rPr>
                <w:rFonts w:asciiTheme="majorEastAsia" w:eastAsiaTheme="majorEastAsia" w:hAnsiTheme="majorEastAsia"/>
                <w:sz w:val="21"/>
                <w:szCs w:val="21"/>
              </w:rPr>
            </w:pPr>
            <w:r w:rsidRPr="000674E6">
              <w:rPr>
                <w:rFonts w:asciiTheme="majorEastAsia" w:eastAsiaTheme="majorEastAsia" w:hAnsiTheme="majorEastAsia" w:hint="eastAsia"/>
                <w:spacing w:val="12"/>
                <w:w w:val="76"/>
                <w:sz w:val="21"/>
                <w:szCs w:val="21"/>
                <w:fitText w:val="3150" w:id="-2126792192"/>
              </w:rPr>
              <w:t>(NPO)神奈川県障害者自立生活支援センタ</w:t>
            </w:r>
            <w:r w:rsidRPr="000674E6">
              <w:rPr>
                <w:rFonts w:asciiTheme="majorEastAsia" w:eastAsiaTheme="majorEastAsia" w:hAnsiTheme="majorEastAsia" w:hint="eastAsia"/>
                <w:spacing w:val="-54"/>
                <w:w w:val="76"/>
                <w:sz w:val="21"/>
                <w:szCs w:val="21"/>
                <w:fitText w:val="3150" w:id="-2126792192"/>
              </w:rPr>
              <w:t>ー</w:t>
            </w:r>
          </w:p>
          <w:p w:rsidR="00E62AFA" w:rsidRPr="00042A12" w:rsidRDefault="00E62AFA" w:rsidP="00E62AFA">
            <w:pPr>
              <w:spacing w:afterLines="50" w:after="176" w:line="240" w:lineRule="exact"/>
              <w:ind w:leftChars="50" w:left="105"/>
              <w:jc w:val="distribute"/>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(NPO)横浜市まちづくりセンター</w:t>
            </w:r>
          </w:p>
          <w:p w:rsidR="009539F9" w:rsidRPr="00042A12" w:rsidRDefault="00E62AFA" w:rsidP="00C6112B">
            <w:pPr>
              <w:spacing w:afterLines="50" w:after="176"/>
              <w:rPr>
                <w:rFonts w:asciiTheme="majorEastAsia" w:eastAsiaTheme="majorEastAsia" w:hAnsiTheme="majorEastAsia"/>
                <w:sz w:val="21"/>
                <w:szCs w:val="21"/>
              </w:rPr>
            </w:pPr>
            <w:r w:rsidRPr="000674E6">
              <w:rPr>
                <w:rFonts w:asciiTheme="majorEastAsia" w:eastAsiaTheme="majorEastAsia" w:hAnsiTheme="majorEastAsia" w:hint="eastAsia"/>
                <w:w w:val="88"/>
                <w:sz w:val="21"/>
                <w:szCs w:val="21"/>
                <w:fitText w:val="3255" w:id="-2126792191"/>
              </w:rPr>
              <w:t>(公社)かながわ住まいまちづくり協</w:t>
            </w:r>
            <w:r w:rsidRPr="000674E6">
              <w:rPr>
                <w:rFonts w:asciiTheme="majorEastAsia" w:eastAsiaTheme="majorEastAsia" w:hAnsiTheme="majorEastAsia" w:hint="eastAsia"/>
                <w:spacing w:val="198"/>
                <w:w w:val="88"/>
                <w:sz w:val="21"/>
                <w:szCs w:val="21"/>
                <w:fitText w:val="3255" w:id="-2126792191"/>
              </w:rPr>
              <w:t>会</w:t>
            </w:r>
          </w:p>
        </w:tc>
        <w:tc>
          <w:tcPr>
            <w:tcW w:w="924" w:type="dxa"/>
            <w:vAlign w:val="center"/>
          </w:tcPr>
          <w:p w:rsidR="009539F9"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7</w:t>
            </w:r>
            <w:r w:rsidR="008134E8" w:rsidRPr="00171748">
              <w:rPr>
                <w:rFonts w:asciiTheme="majorEastAsia" w:eastAsiaTheme="majorEastAsia" w:hAnsiTheme="majorEastAsia" w:hint="eastAsia"/>
                <w:sz w:val="21"/>
                <w:szCs w:val="21"/>
              </w:rPr>
              <w:t>7</w:t>
            </w:r>
            <w:r w:rsidR="009539F9" w:rsidRPr="00171748">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Pr>
                <w:rFonts w:asciiTheme="majorEastAsia" w:eastAsiaTheme="majorEastAsia" w:hAnsiTheme="majorEastAsia" w:hint="eastAsia"/>
                <w:sz w:val="21"/>
                <w:szCs w:val="21"/>
              </w:rPr>
              <w:t>38</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55</w:t>
            </w:r>
            <w:r>
              <w:rPr>
                <w:rFonts w:asciiTheme="majorEastAsia" w:eastAsiaTheme="majorEastAsia" w:hAnsiTheme="majorEastAsia"/>
                <w:sz w:val="21"/>
                <w:szCs w:val="21"/>
              </w:rPr>
              <w:t>.</w:t>
            </w:r>
            <w:r>
              <w:rPr>
                <w:rFonts w:asciiTheme="majorEastAsia" w:eastAsiaTheme="majorEastAsia" w:hAnsiTheme="majorEastAsia" w:hint="eastAsia"/>
                <w:sz w:val="21"/>
                <w:szCs w:val="21"/>
              </w:rPr>
              <w:t>8</w:t>
            </w:r>
            <w:r w:rsidR="008134E8" w:rsidRPr="00171748">
              <w:rPr>
                <w:rFonts w:asciiTheme="majorEastAsia" w:eastAsiaTheme="majorEastAsia" w:hAnsiTheme="majorEastAsia" w:hint="eastAsia"/>
                <w:sz w:val="21"/>
                <w:szCs w:val="21"/>
              </w:rPr>
              <w:t>%</w:t>
            </w:r>
          </w:p>
        </w:tc>
        <w:tc>
          <w:tcPr>
            <w:tcW w:w="236" w:type="dxa"/>
            <w:tcBorders>
              <w:top w:val="nil"/>
              <w:bottom w:val="nil"/>
            </w:tcBorders>
          </w:tcPr>
          <w:p w:rsidR="009539F9" w:rsidRPr="00171748" w:rsidRDefault="009539F9" w:rsidP="00E62AFA">
            <w:pPr>
              <w:jc w:val="center"/>
              <w:rPr>
                <w:rFonts w:asciiTheme="majorEastAsia" w:eastAsiaTheme="majorEastAsia" w:hAnsiTheme="majorEastAsia"/>
                <w:sz w:val="16"/>
                <w:szCs w:val="16"/>
              </w:rPr>
            </w:pPr>
          </w:p>
        </w:tc>
        <w:tc>
          <w:tcPr>
            <w:tcW w:w="541" w:type="dxa"/>
            <w:vAlign w:val="center"/>
          </w:tcPr>
          <w:p w:rsidR="009539F9" w:rsidRPr="0021456F" w:rsidRDefault="009539F9"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 xml:space="preserve">12　</w:t>
            </w:r>
          </w:p>
        </w:tc>
        <w:tc>
          <w:tcPr>
            <w:tcW w:w="3436" w:type="dxa"/>
            <w:vAlign w:val="center"/>
          </w:tcPr>
          <w:p w:rsidR="00E62AFA" w:rsidRPr="00171748" w:rsidRDefault="00E62AFA" w:rsidP="00E62AFA">
            <w:pPr>
              <w:spacing w:line="240" w:lineRule="exact"/>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ボッチャ　どうでしょう</w:t>
            </w:r>
          </w:p>
          <w:p w:rsidR="00E62AFA" w:rsidRPr="00171748" w:rsidRDefault="00E62AFA" w:rsidP="00E62AFA">
            <w:pPr>
              <w:spacing w:line="240" w:lineRule="exact"/>
              <w:ind w:firstLineChars="50" w:firstLine="105"/>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 xml:space="preserve">神奈川県立　三ツ境養護学校          </w:t>
            </w:r>
          </w:p>
          <w:p w:rsidR="009539F9" w:rsidRPr="00171748" w:rsidRDefault="00E62AFA" w:rsidP="00E62AFA">
            <w:pPr>
              <w:spacing w:beforeLines="50" w:before="176" w:line="240" w:lineRule="exact"/>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（神奈川県教育委員会）</w:t>
            </w:r>
          </w:p>
        </w:tc>
        <w:tc>
          <w:tcPr>
            <w:tcW w:w="879" w:type="dxa"/>
            <w:vAlign w:val="center"/>
          </w:tcPr>
          <w:p w:rsidR="00E62AFA" w:rsidRPr="00171748" w:rsidRDefault="00E62AFA" w:rsidP="00042A12">
            <w:pPr>
              <w:spacing w:line="240" w:lineRule="exact"/>
              <w:jc w:val="center"/>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57/</w:t>
            </w:r>
            <w:r>
              <w:rPr>
                <w:rFonts w:asciiTheme="majorEastAsia" w:eastAsiaTheme="majorEastAsia" w:hAnsiTheme="majorEastAsia"/>
                <w:sz w:val="21"/>
                <w:szCs w:val="21"/>
              </w:rPr>
              <w:t>1</w:t>
            </w:r>
            <w:r>
              <w:rPr>
                <w:rFonts w:asciiTheme="majorEastAsia" w:eastAsiaTheme="majorEastAsia" w:hAnsiTheme="majorEastAsia" w:hint="eastAsia"/>
                <w:sz w:val="21"/>
                <w:szCs w:val="21"/>
              </w:rPr>
              <w:t>17</w:t>
            </w:r>
          </w:p>
          <w:p w:rsidR="009539F9" w:rsidRPr="00171748" w:rsidRDefault="00C6112B"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sz w:val="21"/>
                <w:szCs w:val="21"/>
              </w:rPr>
              <w:t>4</w:t>
            </w:r>
            <w:r>
              <w:rPr>
                <w:rFonts w:asciiTheme="majorEastAsia" w:eastAsiaTheme="majorEastAsia" w:hAnsiTheme="majorEastAsia" w:hint="eastAsia"/>
                <w:sz w:val="21"/>
                <w:szCs w:val="21"/>
              </w:rPr>
              <w:t>8</w:t>
            </w:r>
            <w:r>
              <w:rPr>
                <w:rFonts w:asciiTheme="majorEastAsia" w:eastAsiaTheme="majorEastAsia" w:hAnsiTheme="majorEastAsia"/>
                <w:sz w:val="21"/>
                <w:szCs w:val="21"/>
              </w:rPr>
              <w:t>.</w:t>
            </w:r>
            <w:r>
              <w:rPr>
                <w:rFonts w:asciiTheme="majorEastAsia" w:eastAsiaTheme="majorEastAsia" w:hAnsiTheme="majorEastAsia" w:hint="eastAsia"/>
                <w:sz w:val="21"/>
                <w:szCs w:val="21"/>
              </w:rPr>
              <w:t>8</w:t>
            </w:r>
            <w:r w:rsidR="00E62AFA" w:rsidRPr="00171748">
              <w:rPr>
                <w:rFonts w:asciiTheme="majorEastAsia" w:eastAsiaTheme="majorEastAsia" w:hAnsiTheme="majorEastAsia" w:hint="eastAsia"/>
                <w:sz w:val="21"/>
                <w:szCs w:val="21"/>
              </w:rPr>
              <w:t>%</w:t>
            </w:r>
          </w:p>
        </w:tc>
      </w:tr>
      <w:tr w:rsidR="00E62AFA" w:rsidRPr="00171748" w:rsidTr="000620CF">
        <w:trPr>
          <w:trHeight w:val="840"/>
        </w:trPr>
        <w:tc>
          <w:tcPr>
            <w:tcW w:w="567" w:type="dxa"/>
            <w:vAlign w:val="center"/>
          </w:tcPr>
          <w:p w:rsidR="00E62AFA" w:rsidRPr="0021456F" w:rsidRDefault="0021456F"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13</w:t>
            </w:r>
          </w:p>
        </w:tc>
        <w:tc>
          <w:tcPr>
            <w:tcW w:w="3544" w:type="dxa"/>
            <w:vAlign w:val="center"/>
          </w:tcPr>
          <w:p w:rsidR="00E62AFA" w:rsidRPr="00042A12" w:rsidRDefault="00E62AFA" w:rsidP="00C6112B">
            <w:pPr>
              <w:spacing w:beforeLines="50" w:before="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多様性を認めあう神奈川に</w:t>
            </w:r>
          </w:p>
          <w:p w:rsidR="00E62AFA" w:rsidRPr="00042A12" w:rsidRDefault="00E62AFA" w:rsidP="00E62AFA">
            <w:pPr>
              <w:spacing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 xml:space="preserve">「いじめストップ」       </w:t>
            </w:r>
          </w:p>
          <w:p w:rsidR="00E62AFA" w:rsidRPr="00042A12" w:rsidRDefault="00E62AFA" w:rsidP="00C6112B">
            <w:pPr>
              <w:spacing w:afterLines="50" w:after="176"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（認定NPO）神奈川子ども未来ファンド</w:t>
            </w:r>
          </w:p>
        </w:tc>
        <w:tc>
          <w:tcPr>
            <w:tcW w:w="924" w:type="dxa"/>
            <w:vAlign w:val="center"/>
          </w:tcPr>
          <w:p w:rsidR="00E62AFA"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26</w:t>
            </w:r>
            <w:r w:rsidRPr="00171748">
              <w:rPr>
                <w:rFonts w:asciiTheme="majorEastAsia" w:eastAsiaTheme="majorEastAsia" w:hAnsiTheme="majorEastAsia" w:hint="eastAsia"/>
                <w:sz w:val="21"/>
                <w:szCs w:val="21"/>
              </w:rPr>
              <w:t>/</w:t>
            </w:r>
            <w:r>
              <w:rPr>
                <w:rFonts w:asciiTheme="majorEastAsia" w:eastAsiaTheme="majorEastAsia" w:hAnsiTheme="majorEastAsia"/>
                <w:sz w:val="21"/>
                <w:szCs w:val="21"/>
              </w:rPr>
              <w:t>1</w:t>
            </w:r>
            <w:r>
              <w:rPr>
                <w:rFonts w:asciiTheme="majorEastAsia" w:eastAsiaTheme="majorEastAsia" w:hAnsiTheme="majorEastAsia" w:hint="eastAsia"/>
                <w:sz w:val="21"/>
                <w:szCs w:val="21"/>
              </w:rPr>
              <w:t>22</w:t>
            </w:r>
          </w:p>
          <w:p w:rsidR="00E62AFA" w:rsidRPr="00171748" w:rsidRDefault="00C6112B" w:rsidP="00042A1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 w:val="21"/>
                <w:szCs w:val="21"/>
              </w:rPr>
              <w:t>21</w:t>
            </w:r>
            <w:r>
              <w:rPr>
                <w:rFonts w:asciiTheme="majorEastAsia" w:eastAsiaTheme="majorEastAsia" w:hAnsiTheme="majorEastAsia"/>
                <w:sz w:val="21"/>
                <w:szCs w:val="21"/>
              </w:rPr>
              <w:t>.</w:t>
            </w:r>
            <w:r>
              <w:rPr>
                <w:rFonts w:asciiTheme="majorEastAsia" w:eastAsiaTheme="majorEastAsia" w:hAnsiTheme="majorEastAsia" w:hint="eastAsia"/>
                <w:sz w:val="21"/>
                <w:szCs w:val="21"/>
              </w:rPr>
              <w:t>3</w:t>
            </w:r>
            <w:r w:rsidR="00E62AFA" w:rsidRPr="00171748">
              <w:rPr>
                <w:rFonts w:asciiTheme="majorEastAsia" w:eastAsiaTheme="majorEastAsia" w:hAnsiTheme="majorEastAsia" w:hint="eastAsia"/>
                <w:sz w:val="21"/>
                <w:szCs w:val="21"/>
              </w:rPr>
              <w:t>%</w:t>
            </w:r>
          </w:p>
        </w:tc>
        <w:tc>
          <w:tcPr>
            <w:tcW w:w="236" w:type="dxa"/>
            <w:tcBorders>
              <w:top w:val="nil"/>
              <w:bottom w:val="nil"/>
            </w:tcBorders>
          </w:tcPr>
          <w:p w:rsidR="00E62AFA" w:rsidRPr="00171748" w:rsidRDefault="00E62AFA" w:rsidP="00E62AFA">
            <w:pPr>
              <w:jc w:val="center"/>
              <w:rPr>
                <w:rFonts w:asciiTheme="majorEastAsia" w:eastAsiaTheme="majorEastAsia" w:hAnsiTheme="majorEastAsia"/>
                <w:sz w:val="16"/>
                <w:szCs w:val="16"/>
              </w:rPr>
            </w:pPr>
          </w:p>
        </w:tc>
        <w:tc>
          <w:tcPr>
            <w:tcW w:w="541" w:type="dxa"/>
            <w:vAlign w:val="center"/>
          </w:tcPr>
          <w:p w:rsidR="00E62AFA" w:rsidRPr="0021456F" w:rsidRDefault="0021456F"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14</w:t>
            </w:r>
          </w:p>
        </w:tc>
        <w:tc>
          <w:tcPr>
            <w:tcW w:w="3436" w:type="dxa"/>
            <w:vAlign w:val="center"/>
          </w:tcPr>
          <w:p w:rsidR="00E62AFA" w:rsidRPr="00C6112B" w:rsidRDefault="00E62AFA" w:rsidP="00E62AFA">
            <w:pPr>
              <w:spacing w:beforeLines="50" w:before="176" w:line="240" w:lineRule="exact"/>
              <w:rPr>
                <w:rFonts w:asciiTheme="majorEastAsia" w:eastAsiaTheme="majorEastAsia" w:hAnsiTheme="majorEastAsia"/>
                <w:sz w:val="21"/>
                <w:szCs w:val="21"/>
              </w:rPr>
            </w:pPr>
            <w:r w:rsidRPr="00C6112B">
              <w:rPr>
                <w:rFonts w:asciiTheme="majorEastAsia" w:eastAsiaTheme="majorEastAsia" w:hAnsiTheme="majorEastAsia" w:hint="eastAsia"/>
                <w:sz w:val="21"/>
                <w:szCs w:val="21"/>
              </w:rPr>
              <w:t>心が前向きになるアピアランスケア</w:t>
            </w:r>
          </w:p>
          <w:p w:rsidR="00E62AFA" w:rsidRPr="00C6112B" w:rsidRDefault="00E62AFA" w:rsidP="00C6112B">
            <w:pPr>
              <w:spacing w:afterLines="50" w:after="176" w:line="240" w:lineRule="exact"/>
              <w:rPr>
                <w:rFonts w:asciiTheme="majorEastAsia" w:eastAsiaTheme="majorEastAsia" w:hAnsiTheme="majorEastAsia"/>
                <w:sz w:val="21"/>
                <w:szCs w:val="21"/>
              </w:rPr>
            </w:pPr>
            <w:r w:rsidRPr="00C6112B">
              <w:rPr>
                <w:rFonts w:asciiTheme="majorEastAsia" w:eastAsiaTheme="majorEastAsia" w:hAnsiTheme="majorEastAsia" w:hint="eastAsia"/>
                <w:sz w:val="21"/>
                <w:szCs w:val="21"/>
              </w:rPr>
              <w:t>株式会社アデランス</w:t>
            </w:r>
          </w:p>
        </w:tc>
        <w:tc>
          <w:tcPr>
            <w:tcW w:w="879" w:type="dxa"/>
            <w:vAlign w:val="center"/>
          </w:tcPr>
          <w:p w:rsidR="00E62AFA"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r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34</w:t>
            </w:r>
          </w:p>
          <w:p w:rsidR="00E62AFA" w:rsidRPr="00171748" w:rsidRDefault="00C6112B" w:rsidP="00042A1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 w:val="21"/>
                <w:szCs w:val="21"/>
              </w:rPr>
              <w:t>17</w:t>
            </w:r>
            <w:r>
              <w:rPr>
                <w:rFonts w:asciiTheme="majorEastAsia" w:eastAsiaTheme="majorEastAsia" w:hAnsiTheme="majorEastAsia"/>
                <w:sz w:val="21"/>
                <w:szCs w:val="21"/>
              </w:rPr>
              <w:t>.</w:t>
            </w:r>
            <w:r>
              <w:rPr>
                <w:rFonts w:asciiTheme="majorEastAsia" w:eastAsiaTheme="majorEastAsia" w:hAnsiTheme="majorEastAsia" w:hint="eastAsia"/>
                <w:sz w:val="21"/>
                <w:szCs w:val="21"/>
              </w:rPr>
              <w:t>6</w:t>
            </w:r>
            <w:r w:rsidR="00E62AFA" w:rsidRPr="00171748">
              <w:rPr>
                <w:rFonts w:asciiTheme="majorEastAsia" w:eastAsiaTheme="majorEastAsia" w:hAnsiTheme="majorEastAsia" w:hint="eastAsia"/>
                <w:sz w:val="21"/>
                <w:szCs w:val="21"/>
              </w:rPr>
              <w:t>%</w:t>
            </w:r>
          </w:p>
        </w:tc>
      </w:tr>
      <w:tr w:rsidR="00E62AFA" w:rsidRPr="00171748" w:rsidTr="000620CF">
        <w:trPr>
          <w:trHeight w:val="840"/>
        </w:trPr>
        <w:tc>
          <w:tcPr>
            <w:tcW w:w="567" w:type="dxa"/>
            <w:vAlign w:val="center"/>
          </w:tcPr>
          <w:p w:rsidR="00E62AFA" w:rsidRPr="0021456F" w:rsidRDefault="0021456F" w:rsidP="00E62AFA">
            <w:pPr>
              <w:spacing w:line="280" w:lineRule="exact"/>
              <w:jc w:val="center"/>
              <w:rPr>
                <w:rFonts w:ascii="ＭＳ ゴシック" w:eastAsia="ＭＳ ゴシック" w:hAnsi="ＭＳ ゴシック"/>
                <w:sz w:val="21"/>
                <w:szCs w:val="21"/>
              </w:rPr>
            </w:pPr>
            <w:r w:rsidRPr="0021456F">
              <w:rPr>
                <w:rFonts w:ascii="ＭＳ ゴシック" w:eastAsia="ＭＳ ゴシック" w:hAnsi="ＭＳ ゴシック" w:hint="eastAsia"/>
                <w:sz w:val="21"/>
                <w:szCs w:val="21"/>
              </w:rPr>
              <w:t>15</w:t>
            </w:r>
          </w:p>
        </w:tc>
        <w:tc>
          <w:tcPr>
            <w:tcW w:w="3544" w:type="dxa"/>
            <w:vAlign w:val="center"/>
          </w:tcPr>
          <w:p w:rsidR="00E62AFA" w:rsidRPr="00042A12" w:rsidRDefault="00E62AFA" w:rsidP="00E62AFA">
            <w:pPr>
              <w:spacing w:line="240" w:lineRule="exact"/>
              <w:rPr>
                <w:rFonts w:asciiTheme="majorEastAsia" w:eastAsiaTheme="majorEastAsia" w:hAnsiTheme="majorEastAsia"/>
                <w:sz w:val="21"/>
                <w:szCs w:val="21"/>
              </w:rPr>
            </w:pPr>
            <w:r w:rsidRPr="00042A12">
              <w:rPr>
                <w:rFonts w:asciiTheme="majorEastAsia" w:eastAsiaTheme="majorEastAsia" w:hAnsiTheme="majorEastAsia" w:hint="eastAsia"/>
                <w:sz w:val="21"/>
                <w:szCs w:val="21"/>
              </w:rPr>
              <w:t>やってみよう！視覚障がいメイク</w:t>
            </w:r>
          </w:p>
        </w:tc>
        <w:tc>
          <w:tcPr>
            <w:tcW w:w="924" w:type="dxa"/>
            <w:vAlign w:val="center"/>
          </w:tcPr>
          <w:p w:rsidR="00E62AFA"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19</w:t>
            </w:r>
            <w:r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49</w:t>
            </w:r>
          </w:p>
          <w:p w:rsidR="00E62AFA" w:rsidRPr="00171748" w:rsidRDefault="00C6112B" w:rsidP="00042A1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 w:val="21"/>
                <w:szCs w:val="21"/>
              </w:rPr>
              <w:t>38</w:t>
            </w:r>
            <w:r>
              <w:rPr>
                <w:rFonts w:asciiTheme="majorEastAsia" w:eastAsiaTheme="majorEastAsia" w:hAnsiTheme="majorEastAsia"/>
                <w:sz w:val="21"/>
                <w:szCs w:val="21"/>
              </w:rPr>
              <w:t>.</w:t>
            </w:r>
            <w:r>
              <w:rPr>
                <w:rFonts w:asciiTheme="majorEastAsia" w:eastAsiaTheme="majorEastAsia" w:hAnsiTheme="majorEastAsia" w:hint="eastAsia"/>
                <w:sz w:val="21"/>
                <w:szCs w:val="21"/>
              </w:rPr>
              <w:t>8</w:t>
            </w:r>
            <w:r w:rsidR="00E62AFA" w:rsidRPr="00171748">
              <w:rPr>
                <w:rFonts w:asciiTheme="majorEastAsia" w:eastAsiaTheme="majorEastAsia" w:hAnsiTheme="majorEastAsia" w:hint="eastAsia"/>
                <w:sz w:val="21"/>
                <w:szCs w:val="21"/>
              </w:rPr>
              <w:t>%</w:t>
            </w:r>
          </w:p>
        </w:tc>
        <w:tc>
          <w:tcPr>
            <w:tcW w:w="236" w:type="dxa"/>
            <w:tcBorders>
              <w:top w:val="nil"/>
              <w:bottom w:val="nil"/>
            </w:tcBorders>
          </w:tcPr>
          <w:p w:rsidR="00E62AFA" w:rsidRPr="00171748" w:rsidRDefault="00E62AFA" w:rsidP="00E62AFA">
            <w:pPr>
              <w:jc w:val="center"/>
              <w:rPr>
                <w:rFonts w:asciiTheme="majorEastAsia" w:eastAsiaTheme="majorEastAsia" w:hAnsiTheme="majorEastAsia"/>
                <w:sz w:val="16"/>
                <w:szCs w:val="16"/>
              </w:rPr>
            </w:pPr>
          </w:p>
        </w:tc>
        <w:tc>
          <w:tcPr>
            <w:tcW w:w="541" w:type="dxa"/>
            <w:vAlign w:val="center"/>
          </w:tcPr>
          <w:p w:rsidR="00E62AFA" w:rsidRPr="0021456F" w:rsidRDefault="0021456F" w:rsidP="00E62AFA">
            <w:pPr>
              <w:spacing w:line="280" w:lineRule="exact"/>
              <w:jc w:val="center"/>
              <w:rPr>
                <w:rFonts w:asciiTheme="majorEastAsia" w:eastAsiaTheme="majorEastAsia" w:hAnsiTheme="majorEastAsia"/>
                <w:sz w:val="21"/>
                <w:szCs w:val="21"/>
              </w:rPr>
            </w:pPr>
            <w:r w:rsidRPr="0021456F">
              <w:rPr>
                <w:rFonts w:asciiTheme="majorEastAsia" w:eastAsiaTheme="majorEastAsia" w:hAnsiTheme="majorEastAsia" w:hint="eastAsia"/>
                <w:sz w:val="21"/>
                <w:szCs w:val="21"/>
              </w:rPr>
              <w:t>16</w:t>
            </w:r>
          </w:p>
        </w:tc>
        <w:tc>
          <w:tcPr>
            <w:tcW w:w="3436" w:type="dxa"/>
            <w:vAlign w:val="center"/>
          </w:tcPr>
          <w:p w:rsidR="00E62AFA" w:rsidRPr="00171748" w:rsidRDefault="00E62AFA" w:rsidP="00E62AFA">
            <w:pPr>
              <w:spacing w:beforeLines="50" w:before="176" w:line="240" w:lineRule="exact"/>
              <w:rPr>
                <w:rFonts w:asciiTheme="majorEastAsia" w:eastAsiaTheme="majorEastAsia" w:hAnsiTheme="majorEastAsia"/>
                <w:sz w:val="21"/>
                <w:szCs w:val="21"/>
              </w:rPr>
            </w:pPr>
            <w:r w:rsidRPr="00171748">
              <w:rPr>
                <w:rFonts w:asciiTheme="majorEastAsia" w:eastAsiaTheme="majorEastAsia" w:hAnsiTheme="majorEastAsia" w:hint="eastAsia"/>
                <w:sz w:val="21"/>
                <w:szCs w:val="21"/>
              </w:rPr>
              <w:t>音楽コンサート</w:t>
            </w:r>
          </w:p>
          <w:p w:rsidR="00E62AFA" w:rsidRPr="00C6112B" w:rsidRDefault="00C6112B" w:rsidP="00C6112B">
            <w:pPr>
              <w:spacing w:afterLines="50" w:after="176" w:line="240" w:lineRule="exact"/>
              <w:rPr>
                <w:rFonts w:asciiTheme="majorEastAsia" w:eastAsiaTheme="majorEastAsia" w:hAnsiTheme="majorEastAsia"/>
                <w:sz w:val="21"/>
                <w:szCs w:val="21"/>
              </w:rPr>
            </w:pPr>
            <w:r>
              <w:rPr>
                <w:rFonts w:asciiTheme="majorEastAsia" w:eastAsiaTheme="majorEastAsia" w:hAnsiTheme="majorEastAsia"/>
                <w:sz w:val="21"/>
                <w:szCs w:val="21"/>
              </w:rPr>
              <w:t>(NPO)Music of Mind</w:t>
            </w:r>
          </w:p>
        </w:tc>
        <w:tc>
          <w:tcPr>
            <w:tcW w:w="879" w:type="dxa"/>
            <w:vAlign w:val="center"/>
          </w:tcPr>
          <w:p w:rsidR="00E62AFA" w:rsidRPr="00171748" w:rsidRDefault="00E62AFA" w:rsidP="00042A12">
            <w:pPr>
              <w:spacing w:line="240" w:lineRule="exact"/>
              <w:jc w:val="center"/>
              <w:rPr>
                <w:rFonts w:asciiTheme="majorEastAsia" w:eastAsiaTheme="majorEastAsia" w:hAnsiTheme="majorEastAsia"/>
                <w:sz w:val="21"/>
                <w:szCs w:val="21"/>
              </w:rPr>
            </w:pPr>
            <w:r>
              <w:rPr>
                <w:rFonts w:asciiTheme="majorEastAsia" w:eastAsiaTheme="majorEastAsia" w:hAnsiTheme="majorEastAsia" w:hint="eastAsia"/>
                <w:sz w:val="21"/>
                <w:szCs w:val="21"/>
              </w:rPr>
              <w:t>6</w:t>
            </w:r>
            <w:r w:rsidRPr="001717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w:t>
            </w:r>
          </w:p>
          <w:p w:rsidR="00E62AFA" w:rsidRPr="00171748" w:rsidRDefault="00E62AFA" w:rsidP="00042A12">
            <w:pPr>
              <w:spacing w:line="240" w:lineRule="exact"/>
              <w:jc w:val="center"/>
              <w:rPr>
                <w:rFonts w:asciiTheme="majorEastAsia" w:eastAsiaTheme="majorEastAsia" w:hAnsiTheme="majorEastAsia"/>
                <w:szCs w:val="21"/>
              </w:rPr>
            </w:pPr>
            <w:r>
              <w:rPr>
                <w:rFonts w:asciiTheme="majorEastAsia" w:eastAsiaTheme="majorEastAsia" w:hAnsiTheme="majorEastAsia" w:hint="eastAsia"/>
                <w:sz w:val="21"/>
                <w:szCs w:val="21"/>
              </w:rPr>
              <w:t>-</w:t>
            </w:r>
            <w:r w:rsidRPr="00171748">
              <w:rPr>
                <w:rFonts w:asciiTheme="majorEastAsia" w:eastAsiaTheme="majorEastAsia" w:hAnsiTheme="majorEastAsia" w:hint="eastAsia"/>
                <w:sz w:val="21"/>
                <w:szCs w:val="21"/>
              </w:rPr>
              <w:t>%</w:t>
            </w:r>
          </w:p>
        </w:tc>
      </w:tr>
    </w:tbl>
    <w:tbl>
      <w:tblPr>
        <w:tblStyle w:val="a3"/>
        <w:tblpPr w:leftFromText="142" w:rightFromText="142" w:vertAnchor="text" w:horzAnchor="page" w:tblpX="9387" w:tblpY="69"/>
        <w:tblW w:w="1865"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865"/>
      </w:tblGrid>
      <w:tr w:rsidR="000620CF" w:rsidTr="000620CF">
        <w:tc>
          <w:tcPr>
            <w:tcW w:w="1865" w:type="dxa"/>
          </w:tcPr>
          <w:p w:rsidR="000620CF" w:rsidRDefault="000620CF" w:rsidP="000620CF">
            <w:pPr>
              <w:rPr>
                <w:rFonts w:asciiTheme="majorEastAsia" w:eastAsiaTheme="majorEastAsia" w:hAnsiTheme="majorEastAsia"/>
                <w:b/>
                <w:sz w:val="22"/>
                <w:szCs w:val="22"/>
              </w:rPr>
            </w:pPr>
            <w:r w:rsidRPr="00E62AFA">
              <w:rPr>
                <w:rFonts w:asciiTheme="majorEastAsia" w:eastAsiaTheme="majorEastAsia" w:hAnsiTheme="majorEastAsia" w:hint="eastAsia"/>
                <w:szCs w:val="21"/>
              </w:rPr>
              <w:t>（無回答</w:t>
            </w:r>
            <w:r>
              <w:rPr>
                <w:rFonts w:asciiTheme="majorEastAsia" w:eastAsiaTheme="majorEastAsia" w:hAnsiTheme="majorEastAsia" w:hint="eastAsia"/>
                <w:szCs w:val="21"/>
              </w:rPr>
              <w:t xml:space="preserve">　</w:t>
            </w:r>
            <w:r>
              <w:rPr>
                <w:rFonts w:asciiTheme="majorEastAsia" w:eastAsiaTheme="majorEastAsia" w:hAnsiTheme="majorEastAsia"/>
                <w:szCs w:val="21"/>
              </w:rPr>
              <w:t>46</w:t>
            </w:r>
            <w:r>
              <w:rPr>
                <w:rFonts w:asciiTheme="majorEastAsia" w:eastAsiaTheme="majorEastAsia" w:hAnsiTheme="majorEastAsia" w:hint="eastAsia"/>
                <w:szCs w:val="21"/>
              </w:rPr>
              <w:t>/-%</w:t>
            </w:r>
            <w:r w:rsidRPr="00E62AFA">
              <w:rPr>
                <w:rFonts w:asciiTheme="majorEastAsia" w:eastAsiaTheme="majorEastAsia" w:hAnsiTheme="majorEastAsia" w:hint="eastAsia"/>
                <w:szCs w:val="21"/>
              </w:rPr>
              <w:t>）</w:t>
            </w:r>
          </w:p>
        </w:tc>
      </w:tr>
    </w:tbl>
    <w:p w:rsidR="00503094" w:rsidRPr="00E62AFA" w:rsidRDefault="00503094" w:rsidP="000620CF">
      <w:pPr>
        <w:rPr>
          <w:rFonts w:asciiTheme="majorEastAsia" w:eastAsiaTheme="majorEastAsia" w:hAnsiTheme="majorEastAsia"/>
          <w:szCs w:val="21"/>
        </w:rPr>
      </w:pPr>
    </w:p>
    <w:p w:rsidR="000620CF" w:rsidRDefault="000620CF" w:rsidP="000620CF">
      <w:pPr>
        <w:rPr>
          <w:rFonts w:asciiTheme="majorEastAsia" w:eastAsiaTheme="majorEastAsia" w:hAnsiTheme="majorEastAsia"/>
          <w:b/>
          <w:sz w:val="22"/>
          <w:szCs w:val="22"/>
        </w:rPr>
      </w:pPr>
    </w:p>
    <w:p w:rsidR="00284BDB" w:rsidRPr="007D718A" w:rsidRDefault="00284BDB" w:rsidP="00E62AFA">
      <w:pPr>
        <w:ind w:firstLineChars="100" w:firstLine="221"/>
        <w:rPr>
          <w:rFonts w:asciiTheme="majorEastAsia" w:eastAsiaTheme="majorEastAsia" w:hAnsiTheme="majorEastAsia"/>
          <w:b/>
          <w:spacing w:val="-4"/>
          <w:sz w:val="22"/>
          <w:szCs w:val="22"/>
        </w:rPr>
      </w:pPr>
      <w:r w:rsidRPr="007D718A">
        <w:rPr>
          <w:rFonts w:asciiTheme="majorEastAsia" w:eastAsiaTheme="majorEastAsia" w:hAnsiTheme="majorEastAsia" w:hint="eastAsia"/>
          <w:b/>
          <w:sz w:val="22"/>
          <w:szCs w:val="22"/>
        </w:rPr>
        <w:t xml:space="preserve">６　</w:t>
      </w:r>
      <w:r w:rsidRPr="007D718A">
        <w:rPr>
          <w:rFonts w:asciiTheme="majorEastAsia" w:eastAsiaTheme="majorEastAsia" w:hAnsiTheme="majorEastAsia" w:hint="eastAsia"/>
          <w:b/>
          <w:spacing w:val="-4"/>
          <w:sz w:val="22"/>
          <w:szCs w:val="22"/>
        </w:rPr>
        <w:t>本イベントは、介護の仕事やバリアフリーの取組のイメージアップにつながったと思いますか。</w:t>
      </w:r>
    </w:p>
    <w:p w:rsidR="009539F9" w:rsidRPr="007D718A" w:rsidRDefault="009539F9" w:rsidP="009539F9">
      <w:pPr>
        <w:ind w:firstLineChars="100" w:firstLine="220"/>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 xml:space="preserve">（1）介護フェア　</w:t>
      </w:r>
    </w:p>
    <w:p w:rsidR="009539F9" w:rsidRPr="007D718A" w:rsidRDefault="009539F9" w:rsidP="003903A3">
      <w:pPr>
        <w:spacing w:line="260" w:lineRule="exact"/>
        <w:ind w:firstLineChars="200" w:firstLine="440"/>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省略</w:t>
      </w:r>
    </w:p>
    <w:p w:rsidR="009539F9" w:rsidRDefault="009539F9" w:rsidP="009539F9">
      <w:pPr>
        <w:ind w:firstLineChars="100" w:firstLine="220"/>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（2）バリアフリーフェスタ</w:t>
      </w:r>
    </w:p>
    <w:tbl>
      <w:tblPr>
        <w:tblStyle w:val="a3"/>
        <w:tblW w:w="9028"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3"/>
      </w:tblGrid>
      <w:tr w:rsidR="0021456F" w:rsidRPr="009D3C83" w:rsidTr="005E07D5">
        <w:tc>
          <w:tcPr>
            <w:tcW w:w="2932" w:type="dxa"/>
          </w:tcPr>
          <w:p w:rsidR="0021456F" w:rsidRPr="007D718A" w:rsidRDefault="0021456F" w:rsidP="0021456F">
            <w:pPr>
              <w:tabs>
                <w:tab w:val="left" w:pos="1683"/>
              </w:tabs>
              <w:jc w:val="left"/>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思う</w:t>
            </w:r>
            <w:r>
              <w:rPr>
                <w:rFonts w:ascii="ＭＳ ゴシック" w:eastAsia="ＭＳ ゴシック" w:hAnsi="ＭＳ ゴシック" w:hint="eastAsia"/>
                <w:sz w:val="21"/>
                <w:szCs w:val="21"/>
              </w:rPr>
              <w:t xml:space="preserve"> </w:t>
            </w:r>
            <w:r w:rsidRPr="007D718A">
              <w:rPr>
                <w:rFonts w:ascii="ＭＳ ゴシック" w:eastAsia="ＭＳ ゴシック" w:hAnsi="ＭＳ ゴシック"/>
                <w:sz w:val="21"/>
                <w:szCs w:val="21"/>
              </w:rPr>
              <w:tab/>
            </w:r>
            <w:r>
              <w:rPr>
                <w:rFonts w:ascii="ＭＳ ゴシック" w:eastAsia="ＭＳ ゴシック" w:hAnsi="ＭＳ ゴシック"/>
                <w:sz w:val="21"/>
                <w:szCs w:val="21"/>
              </w:rPr>
              <w:t>1</w:t>
            </w:r>
            <w:r>
              <w:rPr>
                <w:rFonts w:ascii="ＭＳ ゴシック" w:eastAsia="ＭＳ ゴシック" w:hAnsi="ＭＳ ゴシック" w:hint="eastAsia"/>
                <w:sz w:val="21"/>
                <w:szCs w:val="21"/>
              </w:rPr>
              <w:t>50</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5</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7</w:t>
            </w:r>
            <w:r w:rsidRPr="007D718A">
              <w:rPr>
                <w:rFonts w:ascii="ＭＳ ゴシック" w:eastAsia="ＭＳ ゴシック" w:hAnsi="ＭＳ ゴシック" w:hint="eastAsia"/>
                <w:sz w:val="21"/>
                <w:szCs w:val="21"/>
              </w:rPr>
              <w:t>%</w:t>
            </w:r>
          </w:p>
        </w:tc>
        <w:tc>
          <w:tcPr>
            <w:tcW w:w="280"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827" w:type="dxa"/>
          </w:tcPr>
          <w:p w:rsidR="0021456F" w:rsidRPr="007D718A" w:rsidRDefault="0021456F" w:rsidP="005E07D5">
            <w:pPr>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やや思う</w:t>
            </w:r>
            <w:r w:rsidRPr="007D718A">
              <w:rPr>
                <w:rFonts w:ascii="ＭＳ ゴシック" w:eastAsia="ＭＳ ゴシック" w:hAnsi="ＭＳ ゴシック"/>
                <w:sz w:val="21"/>
                <w:szCs w:val="21"/>
              </w:rPr>
              <w:tab/>
            </w:r>
            <w:r>
              <w:rPr>
                <w:rFonts w:ascii="ＭＳ ゴシック" w:eastAsia="ＭＳ ゴシック" w:hAnsi="ＭＳ ゴシック" w:hint="eastAsia"/>
                <w:sz w:val="21"/>
                <w:szCs w:val="21"/>
              </w:rPr>
              <w:t>52</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17</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9</w:t>
            </w:r>
            <w:r w:rsidRPr="007D718A">
              <w:rPr>
                <w:rFonts w:ascii="ＭＳ ゴシック" w:eastAsia="ＭＳ ゴシック" w:hAnsi="ＭＳ ゴシック" w:hint="eastAsia"/>
                <w:sz w:val="21"/>
                <w:szCs w:val="21"/>
              </w:rPr>
              <w:t>%</w:t>
            </w:r>
          </w:p>
        </w:tc>
        <w:tc>
          <w:tcPr>
            <w:tcW w:w="236"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753" w:type="dxa"/>
          </w:tcPr>
          <w:p w:rsidR="0021456F" w:rsidRPr="009D3C83" w:rsidRDefault="0021456F" w:rsidP="005E07D5">
            <w:pPr>
              <w:ind w:left="1360" w:hangingChars="800" w:hanging="1360"/>
              <w:rPr>
                <w:rFonts w:ascii="ＭＳ ゴシック" w:eastAsia="ＭＳ ゴシック" w:hAnsi="ＭＳ ゴシック"/>
                <w:sz w:val="21"/>
                <w:szCs w:val="21"/>
              </w:rPr>
            </w:pPr>
            <w:r w:rsidRPr="00243BE9">
              <w:rPr>
                <w:rFonts w:ascii="ＭＳ ゴシック" w:eastAsia="ＭＳ ゴシック" w:hAnsi="ＭＳ ゴシック" w:hint="eastAsia"/>
                <w:spacing w:val="-20"/>
                <w:sz w:val="21"/>
                <w:szCs w:val="21"/>
              </w:rPr>
              <w:t>どちらとも言えない</w:t>
            </w:r>
            <w:r>
              <w:rPr>
                <w:rFonts w:ascii="ＭＳ ゴシック" w:eastAsia="ＭＳ ゴシック" w:hAnsi="ＭＳ ゴシック" w:hint="eastAsia"/>
                <w:sz w:val="21"/>
                <w:szCs w:val="21"/>
              </w:rPr>
              <w:t xml:space="preserve">　14</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4</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8</w:t>
            </w:r>
            <w:r w:rsidRPr="007D718A">
              <w:rPr>
                <w:rFonts w:ascii="ＭＳ ゴシック" w:eastAsia="ＭＳ ゴシック" w:hAnsi="ＭＳ ゴシック" w:hint="eastAsia"/>
                <w:sz w:val="21"/>
                <w:szCs w:val="21"/>
              </w:rPr>
              <w:t>%</w:t>
            </w:r>
          </w:p>
        </w:tc>
      </w:tr>
      <w:tr w:rsidR="0021456F" w:rsidRPr="007D718A" w:rsidTr="005E07D5">
        <w:tc>
          <w:tcPr>
            <w:tcW w:w="2932" w:type="dxa"/>
          </w:tcPr>
          <w:p w:rsidR="0021456F" w:rsidRPr="007D718A" w:rsidRDefault="0021456F" w:rsidP="0021456F">
            <w:pPr>
              <w:tabs>
                <w:tab w:val="left" w:pos="1947"/>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あまり思わない</w:t>
            </w:r>
            <w:r w:rsidRPr="007D718A">
              <w:rPr>
                <w:rFonts w:ascii="ＭＳ ゴシック" w:eastAsia="ＭＳ ゴシック" w:hAnsi="ＭＳ ゴシック"/>
                <w:sz w:val="21"/>
                <w:szCs w:val="21"/>
              </w:rPr>
              <w:tab/>
            </w:r>
            <w:r>
              <w:rPr>
                <w:rFonts w:ascii="ＭＳ ゴシック" w:eastAsia="ＭＳ ゴシック" w:hAnsi="ＭＳ ゴシック" w:hint="eastAsia"/>
                <w:sz w:val="21"/>
                <w:szCs w:val="21"/>
              </w:rPr>
              <w:t>2</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0</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6</w:t>
            </w:r>
            <w:r w:rsidRPr="007D718A">
              <w:rPr>
                <w:rFonts w:ascii="ＭＳ ゴシック" w:eastAsia="ＭＳ ゴシック" w:hAnsi="ＭＳ ゴシック" w:hint="eastAsia"/>
                <w:sz w:val="21"/>
                <w:szCs w:val="21"/>
              </w:rPr>
              <w:t>%</w:t>
            </w:r>
          </w:p>
        </w:tc>
        <w:tc>
          <w:tcPr>
            <w:tcW w:w="280"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827" w:type="dxa"/>
          </w:tcPr>
          <w:p w:rsidR="0021456F" w:rsidRPr="007D718A" w:rsidRDefault="0021456F" w:rsidP="005E07D5">
            <w:pPr>
              <w:tabs>
                <w:tab w:val="left" w:pos="1946"/>
              </w:tabs>
              <w:rPr>
                <w:rFonts w:ascii="ＭＳ ゴシック" w:eastAsia="ＭＳ ゴシック" w:hAnsi="ＭＳ ゴシック"/>
                <w:sz w:val="21"/>
                <w:szCs w:val="21"/>
              </w:rPr>
            </w:pPr>
            <w:r>
              <w:rPr>
                <w:rFonts w:ascii="ＭＳ ゴシック" w:eastAsia="ＭＳ ゴシック" w:hAnsi="ＭＳ ゴシック" w:hint="eastAsia"/>
                <w:sz w:val="21"/>
                <w:szCs w:val="21"/>
              </w:rPr>
              <w:t>思</w:t>
            </w:r>
            <w:r w:rsidRPr="007D718A">
              <w:rPr>
                <w:rFonts w:ascii="ＭＳ ゴシック" w:eastAsia="ＭＳ ゴシック" w:hAnsi="ＭＳ ゴシック" w:hint="eastAsia"/>
                <w:sz w:val="21"/>
                <w:szCs w:val="21"/>
              </w:rPr>
              <w:t>わない</w:t>
            </w:r>
            <w:r w:rsidRPr="007D718A">
              <w:rPr>
                <w:rFonts w:ascii="ＭＳ ゴシック" w:eastAsia="ＭＳ ゴシック" w:hAnsi="ＭＳ ゴシック"/>
                <w:sz w:val="21"/>
                <w:szCs w:val="21"/>
              </w:rPr>
              <w:tab/>
            </w:r>
            <w:r>
              <w:rPr>
                <w:rFonts w:ascii="ＭＳ ゴシック" w:eastAsia="ＭＳ ゴシック" w:hAnsi="ＭＳ ゴシック" w:hint="eastAsia"/>
                <w:sz w:val="21"/>
                <w:szCs w:val="21"/>
              </w:rPr>
              <w:t>2</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0.</w:t>
            </w:r>
            <w:r>
              <w:rPr>
                <w:rFonts w:ascii="ＭＳ ゴシック" w:eastAsia="ＭＳ ゴシック" w:hAnsi="ＭＳ ゴシック" w:hint="eastAsia"/>
                <w:sz w:val="21"/>
                <w:szCs w:val="21"/>
              </w:rPr>
              <w:t>6</w:t>
            </w:r>
            <w:r w:rsidRPr="007D718A">
              <w:rPr>
                <w:rFonts w:ascii="ＭＳ ゴシック" w:eastAsia="ＭＳ ゴシック" w:hAnsi="ＭＳ ゴシック" w:hint="eastAsia"/>
                <w:sz w:val="21"/>
                <w:szCs w:val="21"/>
              </w:rPr>
              <w:t>%</w:t>
            </w:r>
          </w:p>
        </w:tc>
        <w:tc>
          <w:tcPr>
            <w:tcW w:w="236"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753" w:type="dxa"/>
            <w:tcBorders>
              <w:top w:val="nil"/>
              <w:bottom w:val="nil"/>
            </w:tcBorders>
          </w:tcPr>
          <w:p w:rsidR="0021456F" w:rsidRPr="007D718A" w:rsidRDefault="0021456F" w:rsidP="005E07D5">
            <w:pPr>
              <w:jc w:val="right"/>
              <w:rPr>
                <w:rFonts w:ascii="ＭＳ ゴシック" w:eastAsia="ＭＳ ゴシック" w:hAnsi="ＭＳ ゴシック"/>
                <w:sz w:val="21"/>
                <w:szCs w:val="21"/>
              </w:rPr>
            </w:pPr>
            <w:r w:rsidRPr="00243BE9">
              <w:rPr>
                <w:rFonts w:ascii="ＭＳ ゴシック" w:eastAsia="ＭＳ ゴシック" w:hAnsi="ＭＳ ゴシック" w:hint="eastAsia"/>
                <w:sz w:val="21"/>
                <w:szCs w:val="21"/>
              </w:rPr>
              <w:t>（無回答　70/24</w:t>
            </w:r>
            <w:r w:rsidRPr="00243BE9">
              <w:rPr>
                <w:rFonts w:ascii="ＭＳ ゴシック" w:eastAsia="ＭＳ ゴシック" w:hAnsi="ＭＳ ゴシック"/>
                <w:sz w:val="21"/>
                <w:szCs w:val="21"/>
              </w:rPr>
              <w:t>.</w:t>
            </w:r>
            <w:r w:rsidRPr="00243BE9">
              <w:rPr>
                <w:rFonts w:ascii="ＭＳ ゴシック" w:eastAsia="ＭＳ ゴシック" w:hAnsi="ＭＳ ゴシック" w:hint="eastAsia"/>
                <w:sz w:val="21"/>
                <w:szCs w:val="21"/>
              </w:rPr>
              <w:t>1%）</w:t>
            </w:r>
          </w:p>
        </w:tc>
      </w:tr>
    </w:tbl>
    <w:p w:rsidR="003903A3" w:rsidRPr="007D718A" w:rsidRDefault="003903A3" w:rsidP="00243BE9">
      <w:pPr>
        <w:ind w:rightChars="-175" w:right="-368"/>
        <w:rPr>
          <w:rFonts w:asciiTheme="majorEastAsia" w:eastAsiaTheme="majorEastAsia" w:hAnsiTheme="majorEastAsia"/>
          <w:b/>
          <w:sz w:val="22"/>
          <w:szCs w:val="22"/>
        </w:rPr>
      </w:pPr>
    </w:p>
    <w:p w:rsidR="00284BDB" w:rsidRPr="007D718A" w:rsidRDefault="00284BDB" w:rsidP="00284BDB">
      <w:pPr>
        <w:ind w:leftChars="100" w:left="431" w:rightChars="-175" w:right="-368" w:hangingChars="100" w:hanging="221"/>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rPr>
        <w:t>７介護の仕事やバリアフリーの取組への興味・関心は高まりましたか。</w:t>
      </w:r>
    </w:p>
    <w:p w:rsidR="003903A3" w:rsidRPr="007D718A" w:rsidRDefault="003903A3" w:rsidP="003903A3">
      <w:pPr>
        <w:ind w:firstLineChars="100" w:firstLine="220"/>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 xml:space="preserve">（1）介護フェア　</w:t>
      </w:r>
    </w:p>
    <w:p w:rsidR="003903A3" w:rsidRPr="007D718A" w:rsidRDefault="003903A3" w:rsidP="003903A3">
      <w:pPr>
        <w:spacing w:line="260" w:lineRule="exact"/>
        <w:ind w:firstLineChars="200" w:firstLine="440"/>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省略</w:t>
      </w:r>
    </w:p>
    <w:p w:rsidR="003903A3" w:rsidRDefault="003903A3" w:rsidP="003903A3">
      <w:pPr>
        <w:ind w:firstLineChars="100" w:firstLine="220"/>
        <w:rPr>
          <w:rFonts w:asciiTheme="majorEastAsia" w:eastAsiaTheme="majorEastAsia" w:hAnsiTheme="majorEastAsia"/>
          <w:sz w:val="22"/>
          <w:szCs w:val="22"/>
        </w:rPr>
      </w:pPr>
      <w:r w:rsidRPr="007D718A">
        <w:rPr>
          <w:rFonts w:asciiTheme="majorEastAsia" w:eastAsiaTheme="majorEastAsia" w:hAnsiTheme="majorEastAsia" w:hint="eastAsia"/>
          <w:sz w:val="22"/>
          <w:szCs w:val="22"/>
        </w:rPr>
        <w:t>（2）バリアフリーフェスタ</w:t>
      </w:r>
    </w:p>
    <w:tbl>
      <w:tblPr>
        <w:tblStyle w:val="a3"/>
        <w:tblW w:w="9028" w:type="dxa"/>
        <w:tblInd w:w="720" w:type="dxa"/>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932"/>
        <w:gridCol w:w="280"/>
        <w:gridCol w:w="2827"/>
        <w:gridCol w:w="236"/>
        <w:gridCol w:w="2753"/>
      </w:tblGrid>
      <w:tr w:rsidR="0021456F" w:rsidRPr="009D3C83" w:rsidTr="005E07D5">
        <w:tc>
          <w:tcPr>
            <w:tcW w:w="2932" w:type="dxa"/>
          </w:tcPr>
          <w:p w:rsidR="0021456F" w:rsidRPr="007D718A" w:rsidRDefault="0021456F" w:rsidP="005E07D5">
            <w:pPr>
              <w:tabs>
                <w:tab w:val="left" w:pos="1683"/>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高まった</w:t>
            </w:r>
            <w:r w:rsidRPr="007D718A">
              <w:rPr>
                <w:rFonts w:ascii="ＭＳ ゴシック" w:eastAsia="ＭＳ ゴシック" w:hAnsi="ＭＳ ゴシック"/>
                <w:sz w:val="21"/>
                <w:szCs w:val="21"/>
              </w:rPr>
              <w:tab/>
            </w:r>
            <w:r>
              <w:rPr>
                <w:rFonts w:ascii="ＭＳ ゴシック" w:eastAsia="ＭＳ ゴシック" w:hAnsi="ＭＳ ゴシック" w:hint="eastAsia"/>
                <w:sz w:val="21"/>
                <w:szCs w:val="21"/>
              </w:rPr>
              <w:t>147</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50</w:t>
            </w:r>
            <w:r w:rsidRPr="007D718A">
              <w:rPr>
                <w:rFonts w:ascii="ＭＳ ゴシック" w:eastAsia="ＭＳ ゴシック" w:hAnsi="ＭＳ ゴシック"/>
                <w:sz w:val="21"/>
                <w:szCs w:val="21"/>
              </w:rPr>
              <w:t>.7</w:t>
            </w:r>
            <w:r w:rsidRPr="007D718A">
              <w:rPr>
                <w:rFonts w:ascii="ＭＳ ゴシック" w:eastAsia="ＭＳ ゴシック" w:hAnsi="ＭＳ ゴシック" w:hint="eastAsia"/>
                <w:sz w:val="21"/>
                <w:szCs w:val="21"/>
              </w:rPr>
              <w:t>%</w:t>
            </w:r>
          </w:p>
        </w:tc>
        <w:tc>
          <w:tcPr>
            <w:tcW w:w="280"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827" w:type="dxa"/>
          </w:tcPr>
          <w:p w:rsidR="0021456F" w:rsidRPr="007D718A" w:rsidRDefault="0021456F" w:rsidP="005E07D5">
            <w:pPr>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やや高まった　　</w:t>
            </w:r>
            <w:r>
              <w:rPr>
                <w:rFonts w:ascii="ＭＳ ゴシック" w:eastAsia="ＭＳ ゴシック" w:hAnsi="ＭＳ ゴシック"/>
                <w:sz w:val="21"/>
                <w:szCs w:val="21"/>
              </w:rPr>
              <w:t>7</w:t>
            </w:r>
            <w:r>
              <w:rPr>
                <w:rFonts w:ascii="ＭＳ ゴシック" w:eastAsia="ＭＳ ゴシック" w:hAnsi="ＭＳ ゴシック" w:hint="eastAsia"/>
                <w:sz w:val="21"/>
                <w:szCs w:val="21"/>
              </w:rPr>
              <w:t>1</w:t>
            </w:r>
            <w:r w:rsidRPr="007D718A">
              <w:rPr>
                <w:rFonts w:ascii="ＭＳ ゴシック" w:eastAsia="ＭＳ ゴシック" w:hAnsi="ＭＳ ゴシック" w:hint="eastAsia"/>
                <w:sz w:val="21"/>
                <w:szCs w:val="21"/>
              </w:rPr>
              <w:t>/</w:t>
            </w:r>
            <w:r>
              <w:rPr>
                <w:rFonts w:ascii="ＭＳ ゴシック" w:eastAsia="ＭＳ ゴシック" w:hAnsi="ＭＳ ゴシック"/>
                <w:sz w:val="21"/>
                <w:szCs w:val="21"/>
              </w:rPr>
              <w:t>2</w:t>
            </w:r>
            <w:r>
              <w:rPr>
                <w:rFonts w:ascii="ＭＳ ゴシック" w:eastAsia="ＭＳ ゴシック" w:hAnsi="ＭＳ ゴシック" w:hint="eastAsia"/>
                <w:sz w:val="21"/>
                <w:szCs w:val="21"/>
              </w:rPr>
              <w:t>4</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5</w:t>
            </w:r>
            <w:r w:rsidRPr="007D718A">
              <w:rPr>
                <w:rFonts w:ascii="ＭＳ ゴシック" w:eastAsia="ＭＳ ゴシック" w:hAnsi="ＭＳ ゴシック" w:hint="eastAsia"/>
                <w:sz w:val="21"/>
                <w:szCs w:val="21"/>
              </w:rPr>
              <w:t>%</w:t>
            </w:r>
          </w:p>
        </w:tc>
        <w:tc>
          <w:tcPr>
            <w:tcW w:w="236"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753" w:type="dxa"/>
          </w:tcPr>
          <w:p w:rsidR="0021456F" w:rsidRPr="009D3C83" w:rsidRDefault="0021456F" w:rsidP="0021456F">
            <w:pPr>
              <w:ind w:left="1360" w:hangingChars="800" w:hanging="1360"/>
              <w:rPr>
                <w:rFonts w:ascii="ＭＳ ゴシック" w:eastAsia="ＭＳ ゴシック" w:hAnsi="ＭＳ ゴシック"/>
                <w:sz w:val="21"/>
                <w:szCs w:val="21"/>
              </w:rPr>
            </w:pPr>
            <w:r w:rsidRPr="00243BE9">
              <w:rPr>
                <w:rFonts w:ascii="ＭＳ ゴシック" w:eastAsia="ＭＳ ゴシック" w:hAnsi="ＭＳ ゴシック" w:hint="eastAsia"/>
                <w:spacing w:val="-20"/>
                <w:sz w:val="21"/>
                <w:szCs w:val="21"/>
              </w:rPr>
              <w:t>どちらともいえない</w:t>
            </w:r>
            <w:r>
              <w:rPr>
                <w:rFonts w:ascii="ＭＳ ゴシック" w:eastAsia="ＭＳ ゴシック" w:hAnsi="ＭＳ ゴシック" w:hint="eastAsia"/>
                <w:spacing w:val="-20"/>
                <w:sz w:val="21"/>
                <w:szCs w:val="21"/>
              </w:rPr>
              <w:t xml:space="preserve">　</w:t>
            </w:r>
            <w:r>
              <w:rPr>
                <w:rFonts w:ascii="ＭＳ ゴシック" w:eastAsia="ＭＳ ゴシック" w:hAnsi="ＭＳ ゴシック" w:hint="eastAsia"/>
                <w:sz w:val="21"/>
                <w:szCs w:val="21"/>
              </w:rPr>
              <w:t>18</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6</w:t>
            </w:r>
            <w:r w:rsidRPr="007D718A">
              <w:rPr>
                <w:rFonts w:ascii="ＭＳ ゴシック" w:eastAsia="ＭＳ ゴシック" w:hAnsi="ＭＳ ゴシック"/>
                <w:sz w:val="21"/>
                <w:szCs w:val="21"/>
              </w:rPr>
              <w:t>.2</w:t>
            </w:r>
            <w:r w:rsidRPr="007D718A">
              <w:rPr>
                <w:rFonts w:ascii="ＭＳ ゴシック" w:eastAsia="ＭＳ ゴシック" w:hAnsi="ＭＳ ゴシック" w:hint="eastAsia"/>
                <w:sz w:val="21"/>
                <w:szCs w:val="21"/>
              </w:rPr>
              <w:t>%</w:t>
            </w:r>
          </w:p>
        </w:tc>
      </w:tr>
      <w:tr w:rsidR="0021456F" w:rsidRPr="007D718A" w:rsidTr="005E07D5">
        <w:tc>
          <w:tcPr>
            <w:tcW w:w="2932" w:type="dxa"/>
          </w:tcPr>
          <w:p w:rsidR="0021456F" w:rsidRPr="007D718A" w:rsidRDefault="0021456F" w:rsidP="005E07D5">
            <w:pPr>
              <w:tabs>
                <w:tab w:val="left" w:pos="1946"/>
              </w:tabs>
              <w:rPr>
                <w:rFonts w:ascii="ＭＳ ゴシック" w:eastAsia="ＭＳ ゴシック" w:hAnsi="ＭＳ ゴシック"/>
                <w:sz w:val="21"/>
                <w:szCs w:val="21"/>
              </w:rPr>
            </w:pPr>
            <w:r>
              <w:rPr>
                <w:rFonts w:ascii="ＭＳ ゴシック" w:eastAsia="ＭＳ ゴシック" w:hAnsi="ＭＳ ゴシック" w:hint="eastAsia"/>
                <w:sz w:val="21"/>
                <w:szCs w:val="21"/>
              </w:rPr>
              <w:t>あまり変わらない   3</w:t>
            </w:r>
            <w:r w:rsidRPr="007D718A">
              <w:rPr>
                <w:rFonts w:ascii="ＭＳ ゴシック" w:eastAsia="ＭＳ ゴシック" w:hAnsi="ＭＳ ゴシック" w:hint="eastAsia"/>
                <w:sz w:val="21"/>
                <w:szCs w:val="21"/>
              </w:rPr>
              <w:t>/</w:t>
            </w:r>
            <w:r>
              <w:rPr>
                <w:rFonts w:ascii="ＭＳ ゴシック" w:eastAsia="ＭＳ ゴシック" w:hAnsi="ＭＳ ゴシック" w:hint="eastAsia"/>
                <w:sz w:val="21"/>
                <w:szCs w:val="21"/>
              </w:rPr>
              <w:t>1</w:t>
            </w:r>
            <w:r>
              <w:rPr>
                <w:rFonts w:ascii="ＭＳ ゴシック" w:eastAsia="ＭＳ ゴシック" w:hAnsi="ＭＳ ゴシック"/>
                <w:sz w:val="21"/>
                <w:szCs w:val="21"/>
              </w:rPr>
              <w:t>.</w:t>
            </w:r>
            <w:r>
              <w:rPr>
                <w:rFonts w:ascii="ＭＳ ゴシック" w:eastAsia="ＭＳ ゴシック" w:hAnsi="ＭＳ ゴシック" w:hint="eastAsia"/>
                <w:sz w:val="21"/>
                <w:szCs w:val="21"/>
              </w:rPr>
              <w:t>0</w:t>
            </w:r>
            <w:r w:rsidRPr="007D718A">
              <w:rPr>
                <w:rFonts w:ascii="ＭＳ ゴシック" w:eastAsia="ＭＳ ゴシック" w:hAnsi="ＭＳ ゴシック" w:hint="eastAsia"/>
                <w:sz w:val="21"/>
                <w:szCs w:val="21"/>
              </w:rPr>
              <w:t>%</w:t>
            </w:r>
          </w:p>
        </w:tc>
        <w:tc>
          <w:tcPr>
            <w:tcW w:w="280"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827" w:type="dxa"/>
          </w:tcPr>
          <w:p w:rsidR="0021456F" w:rsidRPr="007D718A" w:rsidRDefault="0021456F" w:rsidP="0021456F">
            <w:pPr>
              <w:tabs>
                <w:tab w:val="left" w:pos="1946"/>
              </w:tabs>
              <w:rPr>
                <w:rFonts w:ascii="ＭＳ ゴシック" w:eastAsia="ＭＳ ゴシック" w:hAnsi="ＭＳ ゴシック"/>
                <w:sz w:val="21"/>
                <w:szCs w:val="21"/>
              </w:rPr>
            </w:pPr>
            <w:r w:rsidRPr="007D718A">
              <w:rPr>
                <w:rFonts w:ascii="ＭＳ ゴシック" w:eastAsia="ＭＳ ゴシック" w:hAnsi="ＭＳ ゴシック" w:hint="eastAsia"/>
                <w:sz w:val="21"/>
                <w:szCs w:val="21"/>
              </w:rPr>
              <w:t>変わらない</w:t>
            </w:r>
            <w:r w:rsidRPr="007D718A">
              <w:rPr>
                <w:rFonts w:ascii="ＭＳ ゴシック" w:eastAsia="ＭＳ ゴシック" w:hAnsi="ＭＳ ゴシック"/>
                <w:sz w:val="21"/>
                <w:szCs w:val="21"/>
              </w:rPr>
              <w:tab/>
              <w:t>0</w:t>
            </w:r>
            <w:r w:rsidRPr="007D718A">
              <w:rPr>
                <w:rFonts w:ascii="ＭＳ ゴシック" w:eastAsia="ＭＳ ゴシック" w:hAnsi="ＭＳ ゴシック" w:hint="eastAsia"/>
                <w:sz w:val="21"/>
                <w:szCs w:val="21"/>
              </w:rPr>
              <w:t>/</w:t>
            </w:r>
            <w:r w:rsidRPr="007D718A">
              <w:rPr>
                <w:rFonts w:ascii="ＭＳ ゴシック" w:eastAsia="ＭＳ ゴシック" w:hAnsi="ＭＳ ゴシック"/>
                <w:sz w:val="21"/>
                <w:szCs w:val="21"/>
              </w:rPr>
              <w:t>0.0</w:t>
            </w:r>
            <w:r w:rsidRPr="007D718A">
              <w:rPr>
                <w:rFonts w:ascii="ＭＳ ゴシック" w:eastAsia="ＭＳ ゴシック" w:hAnsi="ＭＳ ゴシック" w:hint="eastAsia"/>
                <w:sz w:val="21"/>
                <w:szCs w:val="21"/>
              </w:rPr>
              <w:t>%</w:t>
            </w:r>
          </w:p>
        </w:tc>
        <w:tc>
          <w:tcPr>
            <w:tcW w:w="236" w:type="dxa"/>
            <w:tcBorders>
              <w:top w:val="nil"/>
              <w:bottom w:val="nil"/>
            </w:tcBorders>
          </w:tcPr>
          <w:p w:rsidR="0021456F" w:rsidRPr="007D718A" w:rsidRDefault="0021456F" w:rsidP="005E07D5">
            <w:pPr>
              <w:rPr>
                <w:rFonts w:ascii="ＭＳ ゴシック" w:eastAsia="ＭＳ ゴシック" w:hAnsi="ＭＳ ゴシック"/>
                <w:sz w:val="21"/>
                <w:szCs w:val="21"/>
              </w:rPr>
            </w:pPr>
          </w:p>
        </w:tc>
        <w:tc>
          <w:tcPr>
            <w:tcW w:w="2753" w:type="dxa"/>
            <w:tcBorders>
              <w:top w:val="nil"/>
              <w:bottom w:val="nil"/>
            </w:tcBorders>
          </w:tcPr>
          <w:p w:rsidR="0021456F" w:rsidRPr="007D718A" w:rsidRDefault="0021456F" w:rsidP="005E07D5">
            <w:pPr>
              <w:jc w:val="right"/>
              <w:rPr>
                <w:rFonts w:ascii="ＭＳ ゴシック" w:eastAsia="ＭＳ ゴシック" w:hAnsi="ＭＳ ゴシック"/>
                <w:sz w:val="21"/>
                <w:szCs w:val="21"/>
              </w:rPr>
            </w:pPr>
            <w:r w:rsidRPr="00243BE9">
              <w:rPr>
                <w:rFonts w:ascii="ＭＳ ゴシック" w:eastAsia="ＭＳ ゴシック" w:hAnsi="ＭＳ ゴシック" w:hint="eastAsia"/>
                <w:sz w:val="21"/>
                <w:szCs w:val="21"/>
              </w:rPr>
              <w:t>（無回答</w:t>
            </w:r>
            <w:r>
              <w:rPr>
                <w:rFonts w:ascii="ＭＳ ゴシック" w:eastAsia="ＭＳ ゴシック" w:hAnsi="ＭＳ ゴシック" w:hint="eastAsia"/>
                <w:sz w:val="21"/>
                <w:szCs w:val="21"/>
              </w:rPr>
              <w:t xml:space="preserve">　</w:t>
            </w:r>
            <w:r w:rsidRPr="00243BE9">
              <w:rPr>
                <w:rFonts w:ascii="ＭＳ ゴシック" w:eastAsia="ＭＳ ゴシック" w:hAnsi="ＭＳ ゴシック" w:hint="eastAsia"/>
                <w:sz w:val="21"/>
                <w:szCs w:val="21"/>
              </w:rPr>
              <w:t>51/17.6%）</w:t>
            </w:r>
          </w:p>
        </w:tc>
      </w:tr>
    </w:tbl>
    <w:p w:rsidR="00284BDB" w:rsidRPr="007D718A" w:rsidRDefault="00284BDB" w:rsidP="00284BDB">
      <w:pPr>
        <w:spacing w:line="260" w:lineRule="exact"/>
        <w:ind w:right="-86"/>
        <w:rPr>
          <w:rFonts w:asciiTheme="majorEastAsia" w:eastAsiaTheme="majorEastAsia" w:hAnsiTheme="majorEastAsia"/>
          <w:sz w:val="22"/>
          <w:szCs w:val="22"/>
        </w:rPr>
      </w:pPr>
    </w:p>
    <w:p w:rsidR="00284BDB" w:rsidRPr="007D718A" w:rsidRDefault="00284BDB" w:rsidP="000620CF">
      <w:pPr>
        <w:ind w:right="-86" w:firstLineChars="100" w:firstLine="221"/>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bdr w:val="single" w:sz="4" w:space="0" w:color="auto"/>
        </w:rPr>
        <w:t>自由意見欄</w:t>
      </w:r>
    </w:p>
    <w:p w:rsidR="00284BDB" w:rsidRPr="007D718A" w:rsidRDefault="00284BDB" w:rsidP="000620CF">
      <w:pPr>
        <w:ind w:firstLineChars="100" w:firstLine="221"/>
        <w:rPr>
          <w:rFonts w:asciiTheme="majorEastAsia" w:eastAsiaTheme="majorEastAsia" w:hAnsiTheme="majorEastAsia"/>
          <w:b/>
          <w:sz w:val="22"/>
          <w:szCs w:val="22"/>
        </w:rPr>
      </w:pPr>
      <w:r w:rsidRPr="007D718A">
        <w:rPr>
          <w:rFonts w:asciiTheme="majorEastAsia" w:eastAsiaTheme="majorEastAsia" w:hAnsiTheme="majorEastAsia" w:hint="eastAsia"/>
          <w:b/>
          <w:sz w:val="22"/>
          <w:szCs w:val="22"/>
        </w:rPr>
        <w:t>本日のイベントを通じて感想やご意見がございましたら、ご自由にお書きください。</w:t>
      </w:r>
    </w:p>
    <w:p w:rsidR="00A26152" w:rsidRDefault="003903A3" w:rsidP="000620CF">
      <w:pPr>
        <w:tabs>
          <w:tab w:val="left" w:pos="8364"/>
        </w:tabs>
        <w:ind w:firstLineChars="100" w:firstLine="210"/>
        <w:rPr>
          <w:rFonts w:ascii="ＭＳ ゴシック" w:eastAsia="ＭＳ ゴシック" w:hAnsi="ＭＳ ゴシック"/>
          <w:szCs w:val="21"/>
        </w:rPr>
      </w:pPr>
      <w:r w:rsidRPr="007D718A">
        <w:rPr>
          <w:rFonts w:ascii="ＭＳ ゴシック" w:eastAsia="ＭＳ ゴシック" w:hAnsi="ＭＳ ゴシック" w:hint="eastAsia"/>
          <w:szCs w:val="21"/>
        </w:rPr>
        <w:t>別記</w:t>
      </w:r>
      <w:r w:rsidR="000620CF">
        <w:rPr>
          <w:rFonts w:ascii="ＭＳ ゴシック" w:eastAsia="ＭＳ ゴシック" w:hAnsi="ＭＳ ゴシック" w:hint="eastAsia"/>
          <w:szCs w:val="21"/>
        </w:rPr>
        <w:t>参照</w:t>
      </w:r>
    </w:p>
    <w:p w:rsidR="00A26152" w:rsidRDefault="00A26152">
      <w:pPr>
        <w:widowControl/>
        <w:jc w:val="left"/>
        <w:rPr>
          <w:rFonts w:ascii="ＭＳ ゴシック" w:eastAsia="ＭＳ ゴシック" w:hAnsi="ＭＳ ゴシック"/>
          <w:szCs w:val="21"/>
        </w:rPr>
      </w:pPr>
      <w:r>
        <w:rPr>
          <w:rFonts w:ascii="ＭＳ ゴシック" w:eastAsia="ＭＳ ゴシック" w:hAnsi="ＭＳ ゴシック"/>
          <w:szCs w:val="21"/>
        </w:rPr>
        <w:lastRenderedPageBreak/>
        <w:br w:type="page"/>
      </w:r>
    </w:p>
    <w:p w:rsidR="00A26152" w:rsidRDefault="00A26152" w:rsidP="00A26152">
      <w:pPr>
        <w:spacing w:beforeLines="50" w:before="176"/>
        <w:ind w:left="630" w:hangingChars="300" w:hanging="630"/>
        <w:rPr>
          <w:rFonts w:ascii="ＭＳ ゴシック" w:eastAsia="ＭＳ ゴシック" w:hAnsi="ＭＳ ゴシック"/>
          <w:szCs w:val="21"/>
        </w:rPr>
      </w:pPr>
      <w:r>
        <w:rPr>
          <w:rFonts w:ascii="ＭＳ ゴシック" w:eastAsia="ＭＳ ゴシック" w:hAnsi="ＭＳ ゴシック"/>
          <w:noProof/>
          <w:szCs w:val="21"/>
        </w:rPr>
        <w:lastRenderedPageBreak/>
        <mc:AlternateContent>
          <mc:Choice Requires="wps">
            <w:drawing>
              <wp:anchor distT="0" distB="0" distL="114300" distR="114300" simplePos="0" relativeHeight="251660288" behindDoc="0" locked="0" layoutInCell="1" allowOverlap="1" wp14:anchorId="206EAD59" wp14:editId="50FD038D">
                <wp:simplePos x="0" y="0"/>
                <wp:positionH relativeFrom="margin">
                  <wp:align>right</wp:align>
                </wp:positionH>
                <wp:positionV relativeFrom="paragraph">
                  <wp:posOffset>-346944</wp:posOffset>
                </wp:positionV>
                <wp:extent cx="657225" cy="2952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225" cy="295275"/>
                        </a:xfrm>
                        <a:prstGeom prst="rect">
                          <a:avLst/>
                        </a:prstGeom>
                        <a:solidFill>
                          <a:srgbClr val="FFFFFF"/>
                        </a:solidFill>
                        <a:ln w="9525">
                          <a:solidFill>
                            <a:srgbClr val="000000"/>
                          </a:solidFill>
                          <a:miter lim="800000"/>
                          <a:headEnd/>
                          <a:tailEnd/>
                        </a:ln>
                      </wps:spPr>
                      <wps:txbx>
                        <w:txbxContent>
                          <w:p w:rsidR="00A26152" w:rsidRPr="00AC5FEA" w:rsidRDefault="00A26152" w:rsidP="00A26152">
                            <w:pPr>
                              <w:jc w:val="center"/>
                              <w:rPr>
                                <w:rFonts w:ascii="ＭＳ ゴシック" w:eastAsia="ＭＳ ゴシック" w:hAnsi="ＭＳ ゴシック"/>
                              </w:rPr>
                            </w:pPr>
                            <w:r w:rsidRPr="00AC5FEA">
                              <w:rPr>
                                <w:rFonts w:ascii="ＭＳ ゴシック" w:eastAsia="ＭＳ ゴシック" w:hAnsi="ＭＳ ゴシック" w:hint="eastAsia"/>
                              </w:rPr>
                              <w:t>別記</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06EAD59" id="Text Box 2" o:spid="_x0000_s1027" type="#_x0000_t202" style="position:absolute;left:0;text-align:left;margin-left:.55pt;margin-top:-27.3pt;width:51.75pt;height:23.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jUUKwIAAFYEAAAOAAAAZHJzL2Uyb0RvYy54bWysVFFv0zAQfkfiP1h+p2kjunZR02l0FCGN&#10;gbTxA1zHaSwcnzm7Tcav5+xkJQKeEHmwbN/5u7vvu8vmpm8NOyv0GmzJF7M5Z8pKqLQ9lvzr0/7N&#10;mjMfhK2EAatK/qw8v9m+frXpXKFyaMBUChmBWF90ruRNCK7IMi8b1Qo/A6csGWvAVgQ64jGrUHSE&#10;3posn8+vsg6wcghSeU+3d4ORbxN+XSsZPte1V4GZklNuIa2Y1kNcs+1GFEcUrtFyTEP8Qxat0JaC&#10;XqDuRBDshPoPqFZLBA91mEloM6hrLVWqgapZzH+r5rERTqVaiBzvLjT5/wcrH85fkOmKtOPMipYk&#10;elJ9YO+gZ3lkp3O+IKdHR26hp+voGSv17h7kN88s7Bphj+oWEbpGiYqyW8SX2eTpgOMjyKH7BBWF&#10;EacACaivsY2ARAYjdFLp+aJMTEXS5dVyledLziSZ8utlvlqmCKJ4eezQhw8KWhY3JUcSPoGL870P&#10;MRlRvLik5MHoaq+NSQc8HnYG2VlQk+zTN6L7qZuxrCs5BV8O9U9tfgoxT9/fIFodqNuNbku+vjiJ&#10;IrL23lapF4PQZthTysaONEbmBg5Df+hHvUZ1DlA9E68IQ3PTMNKmAfzBWUeNXXL//SRQcWY+WtJm&#10;9ZYIpElIh/X6mvjGqeEwMQgrCajkMiBnw2EXhuk5OdTHhiIN3WDhlvSsdeI6Cj9kNaZPzZskGAct&#10;Tsf0nLx+/Q62PwEAAP//AwBQSwMEFAAGAAgAAAAhAF5hZ47dAAAABwEAAA8AAABkcnMvZG93bnJl&#10;di54bWxMj81uwjAQhO+VeAdrkXqpwIEWFIU4CPVHPVaklXrdxEsSEa/T2CHp29ec6HFnRjPfpvvJ&#10;tOJCvWssK1gtIxDEpdUNVwq+Pt8WMQjnkTW2lknBLznYZ7O7FBNtRz7SJfeVCCXsElRQe98lUrqy&#10;JoNuaTvi4J1sb9CHs6+k7nEM5aaV6yjaSoMNh4UaO3quqTzng1Hw8uHMWA7rBy5wjO37D78e82+l&#10;7ufTYQfC0+RvYbjiB3TIAlNhB9ZOtArCI17BYvO0BXG1o8cNiCIo8Qpklsr//NkfAAAA//8DAFBL&#10;AQItABQABgAIAAAAIQC2gziS/gAAAOEBAAATAAAAAAAAAAAAAAAAAAAAAABbQ29udGVudF9UeXBl&#10;c10ueG1sUEsBAi0AFAAGAAgAAAAhADj9If/WAAAAlAEAAAsAAAAAAAAAAAAAAAAALwEAAF9yZWxz&#10;Ly5yZWxzUEsBAi0AFAAGAAgAAAAhAEY2NRQrAgAAVgQAAA4AAAAAAAAAAAAAAAAALgIAAGRycy9l&#10;Mm9Eb2MueG1sUEsBAi0AFAAGAAgAAAAhAF5hZ47dAAAABwEAAA8AAAAAAAAAAAAAAAAAhQQAAGRy&#10;cy9kb3ducmV2LnhtbFBLBQYAAAAABAAEAPMAAACPBQAAAAA=&#10;">
                <v:textbox inset="5.85pt,.7pt,5.85pt,.7pt">
                  <w:txbxContent>
                    <w:p w:rsidR="00A26152" w:rsidRPr="00AC5FEA" w:rsidRDefault="00A26152" w:rsidP="00A26152">
                      <w:pPr>
                        <w:jc w:val="center"/>
                        <w:rPr>
                          <w:rFonts w:ascii="ＭＳ ゴシック" w:eastAsia="ＭＳ ゴシック" w:hAnsi="ＭＳ ゴシック"/>
                        </w:rPr>
                      </w:pPr>
                      <w:r w:rsidRPr="00AC5FEA">
                        <w:rPr>
                          <w:rFonts w:ascii="ＭＳ ゴシック" w:eastAsia="ＭＳ ゴシック" w:hAnsi="ＭＳ ゴシック" w:hint="eastAsia"/>
                        </w:rPr>
                        <w:t>別記</w:t>
                      </w:r>
                    </w:p>
                  </w:txbxContent>
                </v:textbox>
                <w10:wrap anchorx="margin"/>
              </v:shape>
            </w:pict>
          </mc:Fallback>
        </mc:AlternateContent>
      </w:r>
    </w:p>
    <w:p w:rsidR="00A26152" w:rsidRDefault="00A26152" w:rsidP="00A26152">
      <w:pPr>
        <w:spacing w:beforeLines="50" w:before="176"/>
        <w:ind w:left="630" w:hangingChars="300" w:hanging="630"/>
        <w:rPr>
          <w:rFonts w:ascii="ＭＳ ゴシック" w:eastAsia="ＭＳ ゴシック" w:hAnsi="ＭＳ ゴシック"/>
          <w:szCs w:val="21"/>
        </w:rPr>
      </w:pPr>
      <w:r>
        <w:rPr>
          <w:rFonts w:ascii="ＭＳ ゴシック" w:eastAsia="ＭＳ ゴシック" w:hAnsi="ＭＳ ゴシック" w:hint="eastAsia"/>
          <w:szCs w:val="21"/>
        </w:rPr>
        <w:t>自由意見欄</w:t>
      </w:r>
      <w:r w:rsidRPr="008F7066">
        <w:rPr>
          <w:rFonts w:ascii="ＭＳ ゴシック" w:eastAsia="ＭＳ ゴシック" w:hAnsi="ＭＳ ゴシック" w:hint="eastAsia"/>
          <w:szCs w:val="21"/>
        </w:rPr>
        <w:t>：本日の</w:t>
      </w:r>
      <w:r>
        <w:rPr>
          <w:rFonts w:ascii="ＭＳ ゴシック" w:eastAsia="ＭＳ ゴシック" w:hAnsi="ＭＳ ゴシック" w:hint="eastAsia"/>
          <w:szCs w:val="21"/>
        </w:rPr>
        <w:t>イベント</w:t>
      </w:r>
      <w:r w:rsidRPr="008F7066">
        <w:rPr>
          <w:rFonts w:ascii="ＭＳ ゴシック" w:eastAsia="ＭＳ ゴシック" w:hAnsi="ＭＳ ゴシック" w:hint="eastAsia"/>
          <w:szCs w:val="21"/>
        </w:rPr>
        <w:t>を通して、</w:t>
      </w:r>
      <w:r>
        <w:rPr>
          <w:rFonts w:ascii="ＭＳ ゴシック" w:eastAsia="ＭＳ ゴシック" w:hAnsi="ＭＳ ゴシック" w:hint="eastAsia"/>
          <w:szCs w:val="21"/>
        </w:rPr>
        <w:t>感想やご意見がございましたら、ご自由にお書きください。</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車いすがむずかしかった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（小学２年生・女性）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みたいのがみれなかった。手話教室にさそわれて、習っていたらすごく時間がたってしまったので、もっと早くくれば良かったです。（小学２年生・女性）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みたいのが見れなかった。ためになりました。もっと早いじかんに来ればよかったです。（小学</w:t>
      </w:r>
      <w:r>
        <w:rPr>
          <w:rFonts w:asciiTheme="minorEastAsia" w:eastAsiaTheme="minorEastAsia" w:hAnsiTheme="minorEastAsia" w:hint="eastAsia"/>
          <w:szCs w:val="21"/>
        </w:rPr>
        <w:t>２</w:t>
      </w:r>
      <w:r w:rsidRPr="00494334">
        <w:rPr>
          <w:rFonts w:asciiTheme="minorEastAsia" w:eastAsiaTheme="minorEastAsia" w:hAnsiTheme="minorEastAsia" w:hint="eastAsia"/>
          <w:szCs w:val="21"/>
        </w:rPr>
        <w:t>年生・女性）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楽しかった。むりょうで楽しめるのがよかった。手話にきょうみをもった。（小学４年生・男性）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僕は目の不自由な方がいたら「なにかお手伝いしましょうか？」と声をかけたいと本イベントに参加して思いました。（小学５年生・男性）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車いすが少し難しかった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（小学５年生・女性）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手話や点字ブロックの様に障がいのある方の目に見える言葉をもっとみんなに知ってもらえる良い機会に参加することが出来てよかったです。この様な機会が増えますように。（大学生・女性）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貴重な体験をさせて頂きありがとうございました。知らないことばかりでした。また参加させて頂きたいと思います。（20代・男性）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様々な体験ができて、とても勉強になりました。（20代・女性）</w:t>
      </w:r>
    </w:p>
    <w:p w:rsidR="00A26152" w:rsidRPr="00494334" w:rsidRDefault="00A26152" w:rsidP="00A26152">
      <w:pPr>
        <w:spacing w:beforeLines="50" w:before="176"/>
        <w:rPr>
          <w:rFonts w:asciiTheme="minorEastAsia" w:eastAsiaTheme="minorEastAsia" w:hAnsiTheme="minorEastAsia"/>
          <w:szCs w:val="21"/>
        </w:rPr>
      </w:pPr>
      <w:r>
        <w:rPr>
          <w:rFonts w:asciiTheme="minorEastAsia" w:eastAsiaTheme="minorEastAsia" w:hAnsiTheme="minorEastAsia" w:hint="eastAsia"/>
          <w:szCs w:val="21"/>
        </w:rPr>
        <w:t>やはり実際の当事者（視覚障がい</w:t>
      </w:r>
      <w:r w:rsidRPr="00494334">
        <w:rPr>
          <w:rFonts w:asciiTheme="minorEastAsia" w:eastAsiaTheme="minorEastAsia" w:hAnsiTheme="minorEastAsia" w:hint="eastAsia"/>
          <w:szCs w:val="21"/>
        </w:rPr>
        <w:t>のある方等）との交流、ふれあいがあることで理解が深まると感じた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（30代・男性）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年度と共に障がいに関してのイベント等、周囲の方、地域の方々、インフォーマルの実施が活用されて（子供が障がいの為）おり、とてもありがたいです。（30代・女性）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ブースとかが少しわかりにくかった。（30代・女性）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とても勉強になるフェスタでした。今後も参加したい。（40代・男性）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実際に体験してみてわかった事があり、大変貴重な時間になりました。（40代・男性）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体験がよく出来た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（40代・男性）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マッサージが良かったです。マッサージをしてくれた方の声かけがわかりやすくて良かったです</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マッサージ、とてもいやされました。（40代・女性）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車イ</w:t>
      </w:r>
      <w:r>
        <w:rPr>
          <w:rFonts w:asciiTheme="minorEastAsia" w:eastAsiaTheme="minorEastAsia" w:hAnsiTheme="minorEastAsia" w:hint="eastAsia"/>
          <w:szCs w:val="21"/>
        </w:rPr>
        <w:t>スに乗ってみたり、目の不自由な方を案内してみたり、実際に体験で</w:t>
      </w:r>
      <w:r w:rsidRPr="00494334">
        <w:rPr>
          <w:rFonts w:asciiTheme="minorEastAsia" w:eastAsiaTheme="minorEastAsia" w:hAnsiTheme="minorEastAsia" w:hint="eastAsia"/>
          <w:szCs w:val="21"/>
        </w:rPr>
        <w:t>きたことで、社会で役立てることができそうです。（40代・女性）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いろいろな体験ができてよかったです。（40代・女性）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lastRenderedPageBreak/>
        <w:t>子どもと一緒に学習できて良かった。（40代・女性）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ふだんなかなか見られないものや体験できないことができてよかった。（40代・女性）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オープンでたのしかったです。（40代・女性）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とても面白かったです。ありがとうございました。（40代・女性）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自分から各ブースに声をかけずらいので、ブースのスタッフから声を掛けてくれたら寄りやすいと思いますが、如何でしょう…。（50代・男性）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ﾎｰﾑﾍﾟｰｼﾞのアクセスがわかりにくかったので、もう少し改善して欲しい</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（50代・男性）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またさんかしたいです。（50代・男性）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又こういったイベントを開催して頂きたい</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（50代・男性）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交通バリアフリーのイベントと聞いてきたが、交通に関すること（街を安全に歩くことや、道路のバリアフリーのことが少なくて残念だった。交通バリアフリーに関することがなくて、高齢者や障がい者が安心して街を歩けることについて勉強にならなかった。（50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県民の多くの方にこのイベントを知っていただける周知を期待します。（50代・女性）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気分らくらくマッサージコーナーと基調講演、健康測定が楽しみで毎年来て</w:t>
      </w:r>
      <w:r>
        <w:rPr>
          <w:rFonts w:asciiTheme="minorEastAsia" w:eastAsiaTheme="minorEastAsia" w:hAnsiTheme="minorEastAsia" w:hint="eastAsia"/>
          <w:szCs w:val="21"/>
        </w:rPr>
        <w:t>い</w:t>
      </w:r>
      <w:r w:rsidRPr="00494334">
        <w:rPr>
          <w:rFonts w:asciiTheme="minorEastAsia" w:eastAsiaTheme="minorEastAsia" w:hAnsiTheme="minorEastAsia" w:hint="eastAsia"/>
          <w:szCs w:val="21"/>
        </w:rPr>
        <w:t>る。（50代）</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街のバリアフリーについてもブースを設けてほしい。毒蝮三太夫さん（TBSラジオ）の講演はどうか？（50代）</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きびしいけど、公共設備のとりくみも。（60代・男性）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参加者が少なくて残念！　歌は感動的だった！涙がでそうだった。（60代・男性）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今後も県内各地で行って欲しい</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（60代・男性）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手話で絵本の読みきかせ、よかった。おもしろいイベントだと思いました。（60代・女性）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良かった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又来たいと思います。（60代・女性）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参加できてよかった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一般の方々に知ってもらう良い機会だと思う。（60代・女性）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色々と勉強になりました。これからの生活に生かします。ありがとうございました。 (60代・女性)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マッサージをして頂き、悪い部分の改善方法を教えて頂きとても参考になりました。ありがとうございました。（60代・女性）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色々な体験ができて、とても参考になりました。（60代・女性）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lastRenderedPageBreak/>
        <w:t>もっとPRした方がよいのでは。（60代・女性）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これからも数多くやってもらいたいです</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（70代・男性）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コンパクトにせまい方が、広いよりわかりやすい。関係のあるコーナーを近くに配置する。（70代・男性）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体験させていただいたのを、今後実践させていただきたいと思いました。（70代・男性）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車イス体験をしました。良かったです（70代・女性）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楽しかった（70代・女性）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明日は我が身、気をつけて生活したいと思います。（70代・女性）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又、楽しみにしています。（70代・女性）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マッサージをして頂き、大変良かった。（70代・女性）</w:t>
      </w:r>
    </w:p>
    <w:p w:rsidR="00A26152" w:rsidRPr="00494334" w:rsidRDefault="00A26152" w:rsidP="00A26152">
      <w:pPr>
        <w:spacing w:beforeLines="50" w:before="176"/>
        <w:rPr>
          <w:rFonts w:asciiTheme="minorEastAsia" w:eastAsiaTheme="minorEastAsia" w:hAnsiTheme="minorEastAsia"/>
          <w:szCs w:val="21"/>
        </w:rPr>
      </w:pPr>
      <w:r>
        <w:rPr>
          <w:rFonts w:asciiTheme="minorEastAsia" w:eastAsiaTheme="minorEastAsia" w:hAnsiTheme="minorEastAsia" w:hint="eastAsia"/>
          <w:szCs w:val="21"/>
        </w:rPr>
        <w:t>５</w:t>
      </w:r>
      <w:r w:rsidRPr="00494334">
        <w:rPr>
          <w:rFonts w:asciiTheme="minorEastAsia" w:eastAsiaTheme="minorEastAsia" w:hAnsiTheme="minorEastAsia" w:hint="eastAsia"/>
          <w:szCs w:val="21"/>
        </w:rPr>
        <w:t>色の見え方、白杖つえの方、黄色点字ブロック（70代・女性）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手話のお話し、初めてで感動しました。（70代・女性）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バリアフリーは特に関心を持った</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身近に障がい者がいるので勉強になりました。（70代・女性）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知らないことがあったので勉強になりました。（70代・女性）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楽しかったです。又参加してみたい。（70代・女性）</w:t>
      </w:r>
    </w:p>
    <w:p w:rsidR="00A26152" w:rsidRPr="00494334" w:rsidRDefault="00A26152" w:rsidP="00A26152">
      <w:pPr>
        <w:spacing w:beforeLines="50" w:before="176"/>
        <w:rPr>
          <w:rFonts w:asciiTheme="minorEastAsia" w:eastAsiaTheme="minorEastAsia" w:hAnsiTheme="minorEastAsia"/>
          <w:szCs w:val="21"/>
        </w:rPr>
      </w:pPr>
      <w:r w:rsidRPr="00494334">
        <w:rPr>
          <w:rFonts w:asciiTheme="minorEastAsia" w:eastAsiaTheme="minorEastAsia" w:hAnsiTheme="minorEastAsia" w:hint="eastAsia"/>
          <w:szCs w:val="21"/>
        </w:rPr>
        <w:t>参考になりました。このイベント、続けて欲しい</w:t>
      </w:r>
      <w:r>
        <w:rPr>
          <w:rFonts w:asciiTheme="minorEastAsia" w:eastAsiaTheme="minorEastAsia" w:hAnsiTheme="minorEastAsia" w:hint="eastAsia"/>
          <w:szCs w:val="21"/>
        </w:rPr>
        <w:t>。</w:t>
      </w:r>
      <w:r w:rsidRPr="00494334">
        <w:rPr>
          <w:rFonts w:asciiTheme="minorEastAsia" w:eastAsiaTheme="minorEastAsia" w:hAnsiTheme="minorEastAsia" w:hint="eastAsia"/>
          <w:szCs w:val="21"/>
        </w:rPr>
        <w:t>（70代）</w:t>
      </w:r>
    </w:p>
    <w:p w:rsidR="00A26152" w:rsidRPr="00494334" w:rsidRDefault="00A26152" w:rsidP="00A26152">
      <w:pPr>
        <w:spacing w:beforeLines="50" w:before="176"/>
        <w:rPr>
          <w:rFonts w:asciiTheme="minorEastAsia" w:eastAsiaTheme="minorEastAsia" w:hAnsiTheme="minorEastAsia"/>
          <w:szCs w:val="21"/>
        </w:rPr>
      </w:pPr>
    </w:p>
    <w:p w:rsidR="00F1514E" w:rsidRPr="00243BE9" w:rsidRDefault="003903A3" w:rsidP="000620CF">
      <w:pPr>
        <w:tabs>
          <w:tab w:val="left" w:pos="8364"/>
        </w:tabs>
        <w:ind w:firstLineChars="100" w:firstLine="210"/>
        <w:rPr>
          <w:rFonts w:ascii="ＭＳ ゴシック" w:eastAsia="ＭＳ ゴシック" w:hAnsi="ＭＳ ゴシック"/>
          <w:szCs w:val="21"/>
        </w:rPr>
      </w:pPr>
      <w:r w:rsidRPr="007D718A">
        <w:rPr>
          <w:rFonts w:ascii="ＭＳ ゴシック" w:eastAsia="ＭＳ ゴシック" w:hAnsi="ＭＳ ゴシック" w:hint="eastAsia"/>
          <w:szCs w:val="21"/>
        </w:rPr>
        <w:tab/>
      </w:r>
    </w:p>
    <w:sectPr w:rsidR="00F1514E" w:rsidRPr="00243BE9" w:rsidSect="00243BE9">
      <w:type w:val="continuous"/>
      <w:pgSz w:w="11906" w:h="16838" w:code="9"/>
      <w:pgMar w:top="1134" w:right="1247" w:bottom="1134" w:left="992" w:header="851" w:footer="992" w:gutter="0"/>
      <w:cols w:space="425"/>
      <w:docGrid w:type="linesAndChar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AFA" w:rsidRDefault="00E62AFA" w:rsidP="00E71AFA">
      <w:r>
        <w:separator/>
      </w:r>
    </w:p>
  </w:endnote>
  <w:endnote w:type="continuationSeparator" w:id="0">
    <w:p w:rsidR="00E62AFA" w:rsidRDefault="00E62AFA" w:rsidP="00E71A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8776672"/>
      <w:docPartObj>
        <w:docPartGallery w:val="Page Numbers (Bottom of Page)"/>
        <w:docPartUnique/>
      </w:docPartObj>
    </w:sdtPr>
    <w:sdtEndPr/>
    <w:sdtContent>
      <w:p w:rsidR="00A26152" w:rsidRDefault="00A26152">
        <w:pPr>
          <w:pStyle w:val="a6"/>
          <w:jc w:val="center"/>
        </w:pPr>
        <w:r>
          <w:fldChar w:fldCharType="begin"/>
        </w:r>
        <w:r>
          <w:instrText>PAGE   \* MERGEFORMAT</w:instrText>
        </w:r>
        <w:r>
          <w:fldChar w:fldCharType="separate"/>
        </w:r>
        <w:r w:rsidR="000674E6" w:rsidRPr="000674E6">
          <w:rPr>
            <w:noProof/>
            <w:lang w:val="ja-JP"/>
          </w:rPr>
          <w:t>6</w:t>
        </w:r>
        <w:r>
          <w:fldChar w:fldCharType="end"/>
        </w:r>
      </w:p>
    </w:sdtContent>
  </w:sdt>
  <w:p w:rsidR="00A26152" w:rsidRDefault="00A2615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AFA" w:rsidRDefault="00E62AFA" w:rsidP="00E71AFA">
      <w:r>
        <w:separator/>
      </w:r>
    </w:p>
  </w:footnote>
  <w:footnote w:type="continuationSeparator" w:id="0">
    <w:p w:rsidR="00E62AFA" w:rsidRDefault="00E62AFA" w:rsidP="00E71A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BDB"/>
    <w:rsid w:val="00020633"/>
    <w:rsid w:val="00042A12"/>
    <w:rsid w:val="000620CF"/>
    <w:rsid w:val="000674E6"/>
    <w:rsid w:val="000A7FEE"/>
    <w:rsid w:val="00166C83"/>
    <w:rsid w:val="00171748"/>
    <w:rsid w:val="00171DC7"/>
    <w:rsid w:val="00212E0C"/>
    <w:rsid w:val="0021456F"/>
    <w:rsid w:val="00243BE9"/>
    <w:rsid w:val="00264534"/>
    <w:rsid w:val="002808F3"/>
    <w:rsid w:val="00284BDB"/>
    <w:rsid w:val="003903A3"/>
    <w:rsid w:val="00495A7F"/>
    <w:rsid w:val="004B7F6A"/>
    <w:rsid w:val="004D2B07"/>
    <w:rsid w:val="00503094"/>
    <w:rsid w:val="005728BF"/>
    <w:rsid w:val="00585F73"/>
    <w:rsid w:val="005E4BEA"/>
    <w:rsid w:val="00611059"/>
    <w:rsid w:val="006178D9"/>
    <w:rsid w:val="00721AA6"/>
    <w:rsid w:val="007D718A"/>
    <w:rsid w:val="008134E8"/>
    <w:rsid w:val="009539F9"/>
    <w:rsid w:val="009A2C87"/>
    <w:rsid w:val="009B16C5"/>
    <w:rsid w:val="009D3C83"/>
    <w:rsid w:val="00A12627"/>
    <w:rsid w:val="00A26152"/>
    <w:rsid w:val="00AB0AF4"/>
    <w:rsid w:val="00B37077"/>
    <w:rsid w:val="00B94C42"/>
    <w:rsid w:val="00BA52EF"/>
    <w:rsid w:val="00BB142C"/>
    <w:rsid w:val="00BC40AD"/>
    <w:rsid w:val="00BF17FD"/>
    <w:rsid w:val="00C6112B"/>
    <w:rsid w:val="00D844A5"/>
    <w:rsid w:val="00DB43D4"/>
    <w:rsid w:val="00E57636"/>
    <w:rsid w:val="00E62AFA"/>
    <w:rsid w:val="00E71AFA"/>
    <w:rsid w:val="00EC2CE3"/>
    <w:rsid w:val="00F1514E"/>
    <w:rsid w:val="00FF25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A9DD1B14-A78A-4FE3-9A28-67BAF3806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BDB"/>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84BDB"/>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1AFA"/>
    <w:pPr>
      <w:tabs>
        <w:tab w:val="center" w:pos="4252"/>
        <w:tab w:val="right" w:pos="8504"/>
      </w:tabs>
      <w:snapToGrid w:val="0"/>
    </w:pPr>
  </w:style>
  <w:style w:type="character" w:customStyle="1" w:styleId="a5">
    <w:name w:val="ヘッダー (文字)"/>
    <w:basedOn w:val="a0"/>
    <w:link w:val="a4"/>
    <w:uiPriority w:val="99"/>
    <w:rsid w:val="00E71AFA"/>
    <w:rPr>
      <w:rFonts w:ascii="Century" w:eastAsia="ＭＳ 明朝" w:hAnsi="Century" w:cs="Times New Roman"/>
      <w:szCs w:val="24"/>
    </w:rPr>
  </w:style>
  <w:style w:type="paragraph" w:styleId="a6">
    <w:name w:val="footer"/>
    <w:basedOn w:val="a"/>
    <w:link w:val="a7"/>
    <w:uiPriority w:val="99"/>
    <w:unhideWhenUsed/>
    <w:rsid w:val="00E71AFA"/>
    <w:pPr>
      <w:tabs>
        <w:tab w:val="center" w:pos="4252"/>
        <w:tab w:val="right" w:pos="8504"/>
      </w:tabs>
      <w:snapToGrid w:val="0"/>
    </w:pPr>
  </w:style>
  <w:style w:type="character" w:customStyle="1" w:styleId="a7">
    <w:name w:val="フッター (文字)"/>
    <w:basedOn w:val="a0"/>
    <w:link w:val="a6"/>
    <w:uiPriority w:val="99"/>
    <w:rsid w:val="00E71AFA"/>
    <w:rPr>
      <w:rFonts w:ascii="Century" w:eastAsia="ＭＳ 明朝" w:hAnsi="Century" w:cs="Times New Roman"/>
      <w:szCs w:val="24"/>
    </w:rPr>
  </w:style>
  <w:style w:type="paragraph" w:styleId="a8">
    <w:name w:val="Balloon Text"/>
    <w:basedOn w:val="a"/>
    <w:link w:val="a9"/>
    <w:uiPriority w:val="99"/>
    <w:semiHidden/>
    <w:unhideWhenUsed/>
    <w:rsid w:val="00B94C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94C4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E7F48-D2A4-431E-9991-05147844C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6</Pages>
  <Words>712</Words>
  <Characters>4060</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井出実里</cp:lastModifiedBy>
  <cp:revision>26</cp:revision>
  <cp:lastPrinted>2020-01-07T07:26:00Z</cp:lastPrinted>
  <dcterms:created xsi:type="dcterms:W3CDTF">2018-11-30T07:40:00Z</dcterms:created>
  <dcterms:modified xsi:type="dcterms:W3CDTF">2022-03-22T08:52:00Z</dcterms:modified>
</cp:coreProperties>
</file>