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10" w:rsidRDefault="00445610" w:rsidP="00445610">
      <w:pPr>
        <w:jc w:val="left"/>
        <w:rPr>
          <w:rFonts w:ascii="HGP創英角ﾎﾟｯﾌﾟ体" w:eastAsia="HGP創英角ﾎﾟｯﾌﾟ体" w:hAnsi="HGP創英角ﾎﾟｯﾌﾟ体"/>
          <w:sz w:val="21"/>
          <w:szCs w:val="21"/>
        </w:rPr>
      </w:pPr>
      <w:bookmarkStart w:id="0" w:name="_GoBack"/>
      <w:bookmarkEnd w:id="0"/>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E16B5A" w:rsidP="00445610">
      <w:pPr>
        <w:jc w:val="left"/>
        <w:rPr>
          <w:rFonts w:ascii="HGP創英角ﾎﾟｯﾌﾟ体" w:eastAsia="HGP創英角ﾎﾟｯﾌﾟ体" w:hAnsi="HGP創英角ﾎﾟｯﾌﾟ体"/>
          <w:sz w:val="21"/>
          <w:szCs w:val="21"/>
        </w:rPr>
      </w:pPr>
      <w:r>
        <w:rPr>
          <w:rFonts w:ascii="HGP創英角ﾎﾟｯﾌﾟ体" w:eastAsia="HGP創英角ﾎﾟｯﾌﾟ体" w:hAnsi="HGP創英角ﾎﾟｯﾌﾟ体"/>
          <w:noProof/>
          <w:sz w:val="21"/>
          <w:szCs w:val="21"/>
        </w:rPr>
        <mc:AlternateContent>
          <mc:Choice Requires="wps">
            <w:drawing>
              <wp:anchor distT="0" distB="0" distL="182880" distR="182880" simplePos="0" relativeHeight="251656704" behindDoc="0" locked="0" layoutInCell="1" allowOverlap="1">
                <wp:simplePos x="0" y="0"/>
                <wp:positionH relativeFrom="margin">
                  <wp:posOffset>409575</wp:posOffset>
                </wp:positionH>
                <wp:positionV relativeFrom="page">
                  <wp:posOffset>1647825</wp:posOffset>
                </wp:positionV>
                <wp:extent cx="4692650" cy="3048000"/>
                <wp:effectExtent l="0" t="0" r="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C575C" w:rsidRPr="00745016" w:rsidRDefault="006C575C" w:rsidP="00445610">
                            <w:pPr>
                              <w:pStyle w:val="aa"/>
                              <w:spacing w:before="40" w:after="560" w:line="216" w:lineRule="auto"/>
                              <w:jc w:val="center"/>
                              <w:rPr>
                                <w:sz w:val="56"/>
                                <w:szCs w:val="72"/>
                              </w:rPr>
                            </w:pPr>
                            <w:r w:rsidRPr="00745016">
                              <w:rPr>
                                <w:rFonts w:hint="eastAsia"/>
                                <w:sz w:val="56"/>
                                <w:szCs w:val="72"/>
                              </w:rPr>
                              <w:t>有料老人ホーム入居契約書（作成例）</w:t>
                            </w:r>
                          </w:p>
                          <w:p w:rsidR="006C575C" w:rsidRPr="00745016" w:rsidRDefault="006C575C" w:rsidP="00445610">
                            <w:pPr>
                              <w:pStyle w:val="aa"/>
                              <w:spacing w:before="40" w:after="560" w:line="216" w:lineRule="auto"/>
                              <w:jc w:val="center"/>
                              <w:rPr>
                                <w:sz w:val="56"/>
                                <w:szCs w:val="72"/>
                              </w:rPr>
                            </w:pPr>
                            <w:r>
                              <w:rPr>
                                <w:rFonts w:hint="eastAsia"/>
                                <w:sz w:val="56"/>
                                <w:szCs w:val="72"/>
                                <w:bdr w:val="single" w:sz="4" w:space="0" w:color="auto"/>
                              </w:rPr>
                              <w:t>住宅型・前</w:t>
                            </w:r>
                            <w:r w:rsidRPr="00745016">
                              <w:rPr>
                                <w:rFonts w:hint="eastAsia"/>
                                <w:sz w:val="56"/>
                                <w:szCs w:val="72"/>
                                <w:bdr w:val="single" w:sz="4" w:space="0" w:color="auto"/>
                              </w:rPr>
                              <w:t>払い方式</w:t>
                            </w:r>
                          </w:p>
                          <w:p w:rsidR="006C575C" w:rsidRPr="00745016" w:rsidRDefault="006C575C" w:rsidP="00445610">
                            <w:pPr>
                              <w:pStyle w:val="aa"/>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テキスト ボックス 131" o:spid="_x0000_s1026" type="#_x0000_t202" style="position:absolute;margin-left:32.25pt;margin-top:129.75pt;width:369.5pt;height:240pt;z-index:25165670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" filled="f" stroked="f" strokeweight=".5pt">
                <v:textbox style="mso-fit-shape-to-text:t" inset="0,0,0,0">
                  <w:txbxContent>
                    <w:p w:rsidR="006C575C" w:rsidRPr="00745016" w:rsidRDefault="006C575C" w:rsidP="00445610">
                      <w:pPr>
                        <w:pStyle w:val="aa"/>
                        <w:spacing w:before="40" w:after="560" w:line="216" w:lineRule="auto"/>
                        <w:jc w:val="center"/>
                        <w:rPr>
                          <w:sz w:val="56"/>
                          <w:szCs w:val="72"/>
                        </w:rPr>
                      </w:pPr>
                      <w:r w:rsidRPr="00745016">
                        <w:rPr>
                          <w:rFonts w:hint="eastAsia"/>
                          <w:sz w:val="56"/>
                          <w:szCs w:val="72"/>
                        </w:rPr>
                        <w:t>有料老人ホーム入居契約書（作成例）</w:t>
                      </w:r>
                    </w:p>
                    <w:p w:rsidR="006C575C" w:rsidRPr="00745016" w:rsidRDefault="006C575C" w:rsidP="00445610">
                      <w:pPr>
                        <w:pStyle w:val="aa"/>
                        <w:spacing w:before="40" w:after="560" w:line="216" w:lineRule="auto"/>
                        <w:jc w:val="center"/>
                        <w:rPr>
                          <w:sz w:val="56"/>
                          <w:szCs w:val="72"/>
                        </w:rPr>
                      </w:pPr>
                      <w:r>
                        <w:rPr>
                          <w:rFonts w:hint="eastAsia"/>
                          <w:sz w:val="56"/>
                          <w:szCs w:val="72"/>
                          <w:bdr w:val="single" w:sz="4" w:space="0" w:color="auto"/>
                        </w:rPr>
                        <w:t>住宅型・前</w:t>
                      </w:r>
                      <w:r w:rsidRPr="00745016">
                        <w:rPr>
                          <w:rFonts w:hint="eastAsia"/>
                          <w:sz w:val="56"/>
                          <w:szCs w:val="72"/>
                          <w:bdr w:val="single" w:sz="4" w:space="0" w:color="auto"/>
                        </w:rPr>
                        <w:t>払い方式</w:t>
                      </w:r>
                    </w:p>
                    <w:p w:rsidR="006C575C" w:rsidRPr="00745016" w:rsidRDefault="006C575C" w:rsidP="00445610">
                      <w:pPr>
                        <w:pStyle w:val="aa"/>
                        <w:spacing w:before="80" w:after="40"/>
                        <w:rPr>
                          <w:caps/>
                          <w:color w:val="4472C4"/>
                          <w:sz w:val="24"/>
                          <w:szCs w:val="24"/>
                        </w:rPr>
                      </w:pPr>
                    </w:p>
                  </w:txbxContent>
                </v:textbox>
                <w10:wrap type="square" anchorx="margin" anchory="page"/>
              </v:shape>
            </w:pict>
          </mc:Fallback>
        </mc:AlternateContent>
      </w: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E16B5A" w:rsidP="00445610">
      <w:pPr>
        <w:jc w:val="left"/>
        <w:rPr>
          <w:rFonts w:ascii="HGP創英角ﾎﾟｯﾌﾟ体" w:eastAsia="HGP創英角ﾎﾟｯﾌﾟ体" w:hAnsi="HGP創英角ﾎﾟｯﾌﾟ体"/>
          <w:sz w:val="21"/>
          <w:szCs w:val="21"/>
        </w:rPr>
      </w:pPr>
      <w:r>
        <w:rPr>
          <w:rFonts w:ascii="HGP創英角ﾎﾟｯﾌﾟ体" w:eastAsia="HGP創英角ﾎﾟｯﾌﾟ体" w:hAnsi="HGP創英角ﾎﾟｯﾌﾟ体"/>
          <w:noProof/>
          <w:sz w:val="21"/>
          <w:szCs w:val="21"/>
        </w:rPr>
        <mc:AlternateContent>
          <mc:Choice Requires="wps">
            <w:drawing>
              <wp:anchor distT="0" distB="0" distL="114300" distR="114300" simplePos="0" relativeHeight="251657728" behindDoc="0" locked="0" layoutInCell="1" allowOverlap="1">
                <wp:simplePos x="0" y="0"/>
                <wp:positionH relativeFrom="column">
                  <wp:posOffset>409575</wp:posOffset>
                </wp:positionH>
                <wp:positionV relativeFrom="paragraph">
                  <wp:posOffset>42545</wp:posOffset>
                </wp:positionV>
                <wp:extent cx="5124450" cy="847725"/>
                <wp:effectExtent l="24130" t="1905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rsidR="006C575C" w:rsidRPr="006F79B7" w:rsidRDefault="006C575C" w:rsidP="00445610">
                            <w:pPr>
                              <w:kinsoku w:val="0"/>
                              <w:adjustRightInd w:val="0"/>
                              <w:ind w:rightChars="-28" w:right="-67"/>
                              <w:rPr>
                                <w:rStyle w:val="ac"/>
                                <w:rFonts w:ascii="HGP明朝E" w:eastAsia="HGP明朝E" w:hAnsi="HGP明朝E"/>
                                <w:i w:val="0"/>
                              </w:rPr>
                            </w:pPr>
                            <w:r w:rsidRPr="006F79B7">
                              <w:rPr>
                                <w:rStyle w:val="ac"/>
                                <w:rFonts w:ascii="HGP明朝E" w:eastAsia="HGP明朝E" w:hAnsi="HGP明朝E" w:hint="eastAsia"/>
                                <w:i w:val="0"/>
                              </w:rPr>
                              <w:t>注１）</w:t>
                            </w:r>
                            <w:r>
                              <w:rPr>
                                <w:rStyle w:val="ac"/>
                                <w:rFonts w:ascii="HGP明朝E" w:eastAsia="HGP明朝E" w:hAnsi="HGP明朝E" w:hint="eastAsia"/>
                                <w:i w:val="0"/>
                              </w:rPr>
                              <w:t>施設の実態に応じて、加除</w:t>
                            </w:r>
                            <w:r w:rsidRPr="006F79B7">
                              <w:rPr>
                                <w:rStyle w:val="ac"/>
                                <w:rFonts w:ascii="HGP明朝E" w:eastAsia="HGP明朝E" w:hAnsi="HGP明朝E" w:hint="eastAsia"/>
                                <w:i w:val="0"/>
                              </w:rPr>
                              <w:t>修正をしてください。</w:t>
                            </w:r>
                          </w:p>
                          <w:p w:rsidR="006C575C" w:rsidRPr="006F79B7" w:rsidRDefault="006C575C" w:rsidP="00445610">
                            <w:pPr>
                              <w:kinsoku w:val="0"/>
                              <w:adjustRightInd w:val="0"/>
                              <w:ind w:leftChars="100" w:left="480" w:rightChars="-28" w:right="-67" w:hangingChars="100" w:hanging="240"/>
                              <w:jc w:val="left"/>
                              <w:rPr>
                                <w:rFonts w:ascii="HGP明朝E" w:eastAsia="HGP明朝E" w:hAnsi="HGP明朝E"/>
                                <w:iCs/>
                              </w:rPr>
                            </w:pPr>
                            <w:r>
                              <w:rPr>
                                <w:rStyle w:val="ac"/>
                                <w:rFonts w:ascii="HGP明朝E" w:eastAsia="HGP明朝E" w:hAnsi="HGP明朝E"/>
                                <w:i w:val="0"/>
                              </w:rPr>
                              <w:t>2</w:t>
                            </w:r>
                            <w:r w:rsidRPr="006F79B7">
                              <w:rPr>
                                <w:rStyle w:val="ac"/>
                                <w:rFonts w:ascii="HGP明朝E" w:eastAsia="HGP明朝E" w:hAnsi="HGP明朝E" w:hint="eastAsia"/>
                                <w:i w:val="0"/>
                              </w:rPr>
                              <w:t>）</w:t>
                            </w:r>
                            <w:r w:rsidRPr="006F79B7">
                              <w:rPr>
                                <w:rStyle w:val="ac"/>
                                <w:rFonts w:ascii="HGP明朝E" w:eastAsia="HGP明朝E" w:hAnsi="HGP明朝E" w:hint="eastAsia"/>
                                <w:i w:val="0"/>
                                <w:color w:val="FF0000"/>
                                <w:highlight w:val="yellow"/>
                              </w:rPr>
                              <w:t>黄色マーカー部分</w:t>
                            </w:r>
                            <w:r w:rsidRPr="006F79B7">
                              <w:rPr>
                                <w:rStyle w:val="ac"/>
                                <w:rFonts w:ascii="HGP明朝E" w:eastAsia="HGP明朝E" w:hAnsi="HGP明朝E" w:hint="eastAsia"/>
                                <w:i w:val="0"/>
                              </w:rPr>
                              <w:t>は施設の実態に応じて</w:t>
                            </w:r>
                            <w:r>
                              <w:rPr>
                                <w:rStyle w:val="ac"/>
                                <w:rFonts w:ascii="HGP明朝E" w:eastAsia="HGP明朝E" w:hAnsi="HGP明朝E" w:hint="eastAsia"/>
                                <w:i w:val="0"/>
                              </w:rPr>
                              <w:t>特に変更が生じやすい項目のため、内容をよく確認してください</w:t>
                            </w:r>
                            <w:r w:rsidRPr="006F79B7">
                              <w:rPr>
                                <w:rStyle w:val="ac"/>
                                <w:rFonts w:ascii="HGP明朝E" w:eastAsia="HGP明朝E" w:hAnsi="HGP明朝E" w:hint="eastAsia"/>
                                <w:i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25pt;margin-top:3.35pt;width:403.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" strokeweight="3pt">
                <v:stroke dashstyle="1 1" endcap="round"/>
                <v:textbox inset="5.85pt,.7pt,5.85pt,.7pt">
                  <w:txbxContent>
                    <w:p w:rsidR="006C575C" w:rsidRPr="006F79B7" w:rsidRDefault="006C575C" w:rsidP="00445610">
                      <w:pPr>
                        <w:kinsoku w:val="0"/>
                        <w:adjustRightInd w:val="0"/>
                        <w:ind w:rightChars="-28" w:right="-67"/>
                        <w:rPr>
                          <w:rStyle w:val="ac"/>
                          <w:rFonts w:ascii="HGP明朝E" w:eastAsia="HGP明朝E" w:hAnsi="HGP明朝E"/>
                          <w:i w:val="0"/>
                        </w:rPr>
                      </w:pPr>
                      <w:r w:rsidRPr="006F79B7">
                        <w:rPr>
                          <w:rStyle w:val="ac"/>
                          <w:rFonts w:ascii="HGP明朝E" w:eastAsia="HGP明朝E" w:hAnsi="HGP明朝E" w:hint="eastAsia"/>
                          <w:i w:val="0"/>
                        </w:rPr>
                        <w:t>注１）</w:t>
                      </w:r>
                      <w:r>
                        <w:rPr>
                          <w:rStyle w:val="ac"/>
                          <w:rFonts w:ascii="HGP明朝E" w:eastAsia="HGP明朝E" w:hAnsi="HGP明朝E" w:hint="eastAsia"/>
                          <w:i w:val="0"/>
                        </w:rPr>
                        <w:t>施設の実態に応じて、加除</w:t>
                      </w:r>
                      <w:r w:rsidRPr="006F79B7">
                        <w:rPr>
                          <w:rStyle w:val="ac"/>
                          <w:rFonts w:ascii="HGP明朝E" w:eastAsia="HGP明朝E" w:hAnsi="HGP明朝E" w:hint="eastAsia"/>
                          <w:i w:val="0"/>
                        </w:rPr>
                        <w:t>修正をしてください。</w:t>
                      </w:r>
                    </w:p>
                    <w:p w:rsidR="006C575C" w:rsidRPr="006F79B7" w:rsidRDefault="006C575C" w:rsidP="00445610">
                      <w:pPr>
                        <w:kinsoku w:val="0"/>
                        <w:adjustRightInd w:val="0"/>
                        <w:ind w:leftChars="100" w:left="480" w:rightChars="-28" w:right="-67" w:hangingChars="100" w:hanging="240"/>
                        <w:jc w:val="left"/>
                        <w:rPr>
                          <w:rFonts w:ascii="HGP明朝E" w:eastAsia="HGP明朝E" w:hAnsi="HGP明朝E"/>
                          <w:iCs/>
                        </w:rPr>
                      </w:pPr>
                      <w:r>
                        <w:rPr>
                          <w:rStyle w:val="ac"/>
                          <w:rFonts w:ascii="HGP明朝E" w:eastAsia="HGP明朝E" w:hAnsi="HGP明朝E"/>
                          <w:i w:val="0"/>
                        </w:rPr>
                        <w:t>2</w:t>
                      </w:r>
                      <w:r w:rsidRPr="006F79B7">
                        <w:rPr>
                          <w:rStyle w:val="ac"/>
                          <w:rFonts w:ascii="HGP明朝E" w:eastAsia="HGP明朝E" w:hAnsi="HGP明朝E" w:hint="eastAsia"/>
                          <w:i w:val="0"/>
                        </w:rPr>
                        <w:t>）</w:t>
                      </w:r>
                      <w:r w:rsidRPr="006F79B7">
                        <w:rPr>
                          <w:rStyle w:val="ac"/>
                          <w:rFonts w:ascii="HGP明朝E" w:eastAsia="HGP明朝E" w:hAnsi="HGP明朝E" w:hint="eastAsia"/>
                          <w:i w:val="0"/>
                          <w:color w:val="FF0000"/>
                          <w:highlight w:val="yellow"/>
                        </w:rPr>
                        <w:t>黄色マーカー部分</w:t>
                      </w:r>
                      <w:r w:rsidRPr="006F79B7">
                        <w:rPr>
                          <w:rStyle w:val="ac"/>
                          <w:rFonts w:ascii="HGP明朝E" w:eastAsia="HGP明朝E" w:hAnsi="HGP明朝E" w:hint="eastAsia"/>
                          <w:i w:val="0"/>
                        </w:rPr>
                        <w:t>は施設の実態に応じて</w:t>
                      </w:r>
                      <w:r>
                        <w:rPr>
                          <w:rStyle w:val="ac"/>
                          <w:rFonts w:ascii="HGP明朝E" w:eastAsia="HGP明朝E" w:hAnsi="HGP明朝E" w:hint="eastAsia"/>
                          <w:i w:val="0"/>
                        </w:rPr>
                        <w:t>特に変更が生じやすい項目のため、内容をよく確認してください</w:t>
                      </w:r>
                      <w:r w:rsidRPr="006F79B7">
                        <w:rPr>
                          <w:rStyle w:val="ac"/>
                          <w:rFonts w:ascii="HGP明朝E" w:eastAsia="HGP明朝E" w:hAnsi="HGP明朝E" w:hint="eastAsia"/>
                          <w:i w:val="0"/>
                        </w:rPr>
                        <w:t>。</w:t>
                      </w:r>
                    </w:p>
                  </w:txbxContent>
                </v:textbox>
              </v:shape>
            </w:pict>
          </mc:Fallback>
        </mc:AlternateContent>
      </w: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445610" w:rsidRDefault="00445610" w:rsidP="00445610">
      <w:pPr>
        <w:jc w:val="left"/>
        <w:rPr>
          <w:rFonts w:ascii="HGP創英角ﾎﾟｯﾌﾟ体" w:eastAsia="HGP創英角ﾎﾟｯﾌﾟ体" w:hAnsi="HGP創英角ﾎﾟｯﾌﾟ体"/>
          <w:sz w:val="21"/>
          <w:szCs w:val="21"/>
        </w:rPr>
      </w:pPr>
    </w:p>
    <w:p w:rsidR="009F536C" w:rsidRDefault="009F536C" w:rsidP="00445610">
      <w:pPr>
        <w:jc w:val="left"/>
        <w:rPr>
          <w:rFonts w:ascii="HGP創英角ﾎﾟｯﾌﾟ体" w:eastAsia="HGP創英角ﾎﾟｯﾌﾟ体" w:hAnsi="HGP創英角ﾎﾟｯﾌﾟ体"/>
          <w:sz w:val="21"/>
          <w:szCs w:val="21"/>
        </w:rPr>
      </w:pPr>
    </w:p>
    <w:p w:rsidR="008C67E4" w:rsidRDefault="008C67E4" w:rsidP="00445610">
      <w:pPr>
        <w:jc w:val="left"/>
        <w:rPr>
          <w:rFonts w:ascii="HGP創英角ﾎﾟｯﾌﾟ体" w:eastAsia="HGP創英角ﾎﾟｯﾌﾟ体" w:hAnsi="HGP創英角ﾎﾟｯﾌﾟ体"/>
          <w:sz w:val="21"/>
          <w:szCs w:val="21"/>
        </w:rPr>
        <w:sectPr w:rsidR="008C67E4" w:rsidSect="0044561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851" w:footer="680" w:gutter="0"/>
          <w:cols w:space="425"/>
          <w:docGrid w:type="lines" w:linePitch="360"/>
        </w:sectPr>
      </w:pPr>
    </w:p>
    <w:p w:rsidR="00445610" w:rsidRPr="000C1AA7" w:rsidRDefault="003A7E9E" w:rsidP="00445610">
      <w:pPr>
        <w:jc w:val="left"/>
        <w:rPr>
          <w:rFonts w:ascii="HGP創英角ﾎﾟｯﾌﾟ体" w:eastAsia="HGP創英角ﾎﾟｯﾌﾟ体" w:hAnsi="HGP創英角ﾎﾟｯﾌﾟ体"/>
          <w:color w:val="000000"/>
          <w:sz w:val="21"/>
          <w:szCs w:val="21"/>
        </w:rPr>
      </w:pPr>
      <w:r w:rsidRPr="000C1AA7">
        <w:rPr>
          <w:rFonts w:ascii="HGP創英角ﾎﾟｯﾌﾟ体" w:eastAsia="HGP創英角ﾎﾟｯﾌﾟ体" w:hAnsi="HGP創英角ﾎﾟｯﾌﾟ体" w:hint="eastAsia"/>
          <w:color w:val="000000"/>
          <w:sz w:val="21"/>
          <w:szCs w:val="21"/>
        </w:rPr>
        <w:lastRenderedPageBreak/>
        <w:t>作成例（住宅型・前払い方式あり）</w:t>
      </w:r>
    </w:p>
    <w:p w:rsidR="00445610" w:rsidRPr="000C1AA7" w:rsidRDefault="003A7E9E" w:rsidP="00445610">
      <w:pPr>
        <w:jc w:val="center"/>
        <w:rPr>
          <w:rFonts w:ascii="ＭＳ ゴシック" w:eastAsia="ＭＳ ゴシック" w:hAnsi="ＭＳ ゴシック"/>
          <w:color w:val="000000"/>
          <w:sz w:val="28"/>
          <w:szCs w:val="28"/>
        </w:rPr>
      </w:pPr>
      <w:r w:rsidRPr="000C1AA7">
        <w:rPr>
          <w:rFonts w:ascii="ＭＳ ゴシック" w:eastAsia="ＭＳ ゴシック" w:hAnsi="ＭＳ ゴシック" w:hint="eastAsia"/>
          <w:color w:val="000000"/>
          <w:sz w:val="28"/>
          <w:szCs w:val="28"/>
        </w:rPr>
        <w:t>有料老人ホーム入居契約書</w:t>
      </w:r>
    </w:p>
    <w:p w:rsidR="00445610" w:rsidRPr="000C1AA7" w:rsidRDefault="00445610">
      <w:pPr>
        <w:rPr>
          <w:color w:val="000000"/>
          <w:sz w:val="22"/>
          <w:szCs w:val="22"/>
        </w:rPr>
      </w:pPr>
    </w:p>
    <w:p w:rsidR="00445610" w:rsidRPr="000C1AA7" w:rsidRDefault="003A7E9E" w:rsidP="00BB1D93">
      <w:pPr>
        <w:ind w:firstLineChars="100" w:firstLine="220"/>
        <w:rPr>
          <w:color w:val="000000"/>
          <w:sz w:val="22"/>
          <w:szCs w:val="22"/>
        </w:rPr>
      </w:pPr>
      <w:r w:rsidRPr="000C1AA7">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170E96">
        <w:rPr>
          <w:rFonts w:hint="eastAsia"/>
          <w:color w:val="000000"/>
          <w:sz w:val="22"/>
          <w:szCs w:val="22"/>
        </w:rPr>
        <w:t>署名</w:t>
      </w:r>
      <w:r w:rsidR="00F625EF" w:rsidRPr="00170E96">
        <w:rPr>
          <w:rFonts w:hint="eastAsia"/>
          <w:color w:val="000000"/>
          <w:sz w:val="22"/>
          <w:szCs w:val="22"/>
        </w:rPr>
        <w:t>又は記名及び</w:t>
      </w:r>
      <w:r w:rsidR="00F625EF">
        <w:rPr>
          <w:rFonts w:hint="eastAsia"/>
          <w:color w:val="000000"/>
          <w:sz w:val="22"/>
          <w:szCs w:val="22"/>
        </w:rPr>
        <w:t>押</w:t>
      </w:r>
      <w:r w:rsidRPr="00170E96">
        <w:rPr>
          <w:rFonts w:hint="eastAsia"/>
          <w:color w:val="000000"/>
          <w:sz w:val="22"/>
          <w:szCs w:val="22"/>
        </w:rPr>
        <w:t>印</w:t>
      </w:r>
      <w:r w:rsidRPr="000C1AA7">
        <w:rPr>
          <w:rFonts w:hint="eastAsia"/>
          <w:color w:val="000000"/>
          <w:sz w:val="22"/>
          <w:szCs w:val="22"/>
        </w:rPr>
        <w:t>のうえ、各自その１通を保有します。</w:t>
      </w:r>
    </w:p>
    <w:p w:rsidR="009F7C77" w:rsidRPr="000C1AA7" w:rsidRDefault="009F7C77">
      <w:pPr>
        <w:rPr>
          <w:color w:val="000000"/>
          <w:sz w:val="22"/>
          <w:szCs w:val="22"/>
        </w:rPr>
      </w:pPr>
    </w:p>
    <w:p w:rsidR="00445610" w:rsidRPr="000C1AA7" w:rsidRDefault="003A7E9E">
      <w:pPr>
        <w:rPr>
          <w:rFonts w:ascii="ＭＳ ゴシック" w:eastAsia="ＭＳ ゴシック" w:hAnsi="ＭＳ ゴシック"/>
          <w:color w:val="000000"/>
          <w:sz w:val="32"/>
          <w:szCs w:val="32"/>
          <w:bdr w:val="single" w:sz="4" w:space="0" w:color="auto"/>
        </w:rPr>
      </w:pPr>
      <w:r w:rsidRPr="000C1AA7">
        <w:rPr>
          <w:rFonts w:ascii="ＭＳ ゴシック" w:eastAsia="ＭＳ ゴシック" w:hAnsi="ＭＳ ゴシック" w:hint="eastAsia"/>
          <w:color w:val="000000"/>
          <w:sz w:val="32"/>
          <w:szCs w:val="32"/>
          <w:bdr w:val="single" w:sz="4" w:space="0" w:color="auto"/>
        </w:rPr>
        <w:t>表題部</w:t>
      </w: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3A7E9E" w:rsidRPr="000C1AA7" w:rsidTr="00445610">
        <w:tc>
          <w:tcPr>
            <w:tcW w:w="2760"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契約締結日</w:t>
            </w:r>
          </w:p>
        </w:tc>
        <w:tc>
          <w:tcPr>
            <w:tcW w:w="6596" w:type="dxa"/>
            <w:shd w:val="clear" w:color="auto" w:fill="auto"/>
            <w:vAlign w:val="center"/>
          </w:tcPr>
          <w:p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3A7E9E" w:rsidRPr="000C1AA7" w:rsidTr="00445610">
        <w:tc>
          <w:tcPr>
            <w:tcW w:w="2760"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入居予定日</w:t>
            </w:r>
          </w:p>
        </w:tc>
        <w:tc>
          <w:tcPr>
            <w:tcW w:w="6596" w:type="dxa"/>
            <w:shd w:val="clear" w:color="auto" w:fill="auto"/>
            <w:vAlign w:val="center"/>
          </w:tcPr>
          <w:p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3A7E9E" w:rsidRPr="000C1AA7" w:rsidTr="00445610">
        <w:tc>
          <w:tcPr>
            <w:tcW w:w="2760"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入居日（事後記載）</w:t>
            </w:r>
          </w:p>
        </w:tc>
        <w:tc>
          <w:tcPr>
            <w:tcW w:w="6596" w:type="dxa"/>
            <w:shd w:val="clear" w:color="auto" w:fill="auto"/>
            <w:vAlign w:val="center"/>
          </w:tcPr>
          <w:p w:rsidR="00445610" w:rsidRPr="000C1AA7" w:rsidRDefault="00E16B5A" w:rsidP="009F536C">
            <w:pPr>
              <w:ind w:firstLineChars="200" w:firstLine="440"/>
              <w:rPr>
                <w:color w:val="000000"/>
                <w:sz w:val="22"/>
                <w:szCs w:val="22"/>
              </w:rPr>
            </w:pPr>
            <w:r w:rsidRPr="000C1AA7">
              <w:rPr>
                <w:rFonts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1993265</wp:posOffset>
                      </wp:positionH>
                      <wp:positionV relativeFrom="paragraph">
                        <wp:posOffset>-690880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rsidR="006C575C" w:rsidRPr="009964A3" w:rsidRDefault="006C575C" w:rsidP="00935ABB">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156.95pt;margin-top:-54.4pt;width:148.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" adj="-2495,25067">
                      <v:textbox inset="5.85pt,.7pt,5.85pt,.7pt">
                        <w:txbxContent>
                          <w:p w:rsidR="006C575C" w:rsidRPr="009964A3" w:rsidRDefault="006C575C" w:rsidP="00935ABB">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3A7E9E" w:rsidRPr="000C1AA7">
              <w:rPr>
                <w:rFonts w:hint="eastAsia"/>
                <w:color w:val="000000"/>
                <w:sz w:val="22"/>
                <w:szCs w:val="22"/>
              </w:rPr>
              <w:t xml:space="preserve">　　年　　月　　日</w:t>
            </w:r>
          </w:p>
        </w:tc>
      </w:tr>
    </w:tbl>
    <w:p w:rsidR="009F7C77" w:rsidRPr="000C1AA7" w:rsidRDefault="009F7C77">
      <w:pPr>
        <w:rPr>
          <w:rFonts w:ascii="ＭＳ ゴシック" w:eastAsia="ＭＳ ゴシック" w:hAnsi="ＭＳ ゴシック"/>
          <w:color w:val="000000"/>
          <w:sz w:val="22"/>
          <w:szCs w:val="22"/>
        </w:rPr>
      </w:pP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3A7E9E" w:rsidRPr="000C1AA7" w:rsidTr="00445610">
        <w:tc>
          <w:tcPr>
            <w:tcW w:w="2760" w:type="dxa"/>
            <w:vMerge w:val="restart"/>
            <w:shd w:val="clear" w:color="auto" w:fill="auto"/>
          </w:tcPr>
          <w:p w:rsidR="00445610" w:rsidRPr="000C1AA7" w:rsidRDefault="00DE2E35">
            <w:pPr>
              <w:rPr>
                <w:color w:val="000000"/>
                <w:sz w:val="22"/>
                <w:szCs w:val="22"/>
              </w:rPr>
            </w:pPr>
            <w:r>
              <w:rPr>
                <w:rFonts w:hint="eastAsia"/>
                <w:noProof/>
                <w:color w:val="000000"/>
                <w:sz w:val="22"/>
                <w:szCs w:val="22"/>
              </w:rPr>
              <mc:AlternateContent>
                <mc:Choice Requires="wps">
                  <w:drawing>
                    <wp:anchor distT="0" distB="0" distL="114300" distR="114300" simplePos="0" relativeHeight="251670016" behindDoc="0" locked="0" layoutInCell="1" allowOverlap="1" wp14:anchorId="18812200" wp14:editId="2D020FF3">
                      <wp:simplePos x="0" y="0"/>
                      <wp:positionH relativeFrom="column">
                        <wp:posOffset>-39436</wp:posOffset>
                      </wp:positionH>
                      <wp:positionV relativeFrom="paragraph">
                        <wp:posOffset>498319</wp:posOffset>
                      </wp:positionV>
                      <wp:extent cx="1650365" cy="842645"/>
                      <wp:effectExtent l="0" t="0" r="140335" b="14605"/>
                      <wp:wrapNone/>
                      <wp:docPr id="10" name="角丸四角形吹き出し 10"/>
                      <wp:cNvGraphicFramePr/>
                      <a:graphic xmlns:a="http://schemas.openxmlformats.org/drawingml/2006/main">
                        <a:graphicData uri="http://schemas.microsoft.com/office/word/2010/wordprocessingShape">
                          <wps:wsp>
                            <wps:cNvSpPr/>
                            <wps:spPr>
                              <a:xfrm>
                                <a:off x="0" y="0"/>
                                <a:ext cx="1650365" cy="842645"/>
                              </a:xfrm>
                              <a:prstGeom prst="wedgeRoundRectCallout">
                                <a:avLst>
                                  <a:gd name="adj1" fmla="val 56160"/>
                                  <a:gd name="adj2" fmla="val 30086"/>
                                  <a:gd name="adj3" fmla="val 16667"/>
                                </a:avLst>
                              </a:prstGeom>
                              <a:solidFill>
                                <a:srgbClr val="5B9BD5"/>
                              </a:solidFill>
                              <a:ln w="12700" cap="flat" cmpd="sng" algn="ctr">
                                <a:solidFill>
                                  <a:srgbClr val="5B9BD5">
                                    <a:shade val="50000"/>
                                  </a:srgbClr>
                                </a:solidFill>
                                <a:prstDash val="solid"/>
                                <a:miter lim="800000"/>
                              </a:ln>
                              <a:effectLst/>
                            </wps:spPr>
                            <wps:txbx>
                              <w:txbxContent>
                                <w:p w:rsidR="00DE2E35" w:rsidRPr="004970F5" w:rsidRDefault="00DE2E35" w:rsidP="00DE2E35">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rsidR="00DE2E35" w:rsidRPr="00DE2E35" w:rsidRDefault="00DE2E35" w:rsidP="00170E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8122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3.1pt;margin-top:39.25pt;width:129.95pt;height:66.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" adj="22931,17299" fillcolor="#5b9bd5" strokecolor="#41719c" strokeweight="1pt">
                      <v:textbox>
                        <w:txbxContent>
                          <w:p w:rsidR="00DE2E35" w:rsidRPr="004970F5" w:rsidRDefault="00DE2E35" w:rsidP="00DE2E35">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rsidR="00DE2E35" w:rsidRPr="00DE2E35" w:rsidRDefault="00DE2E35" w:rsidP="00170E96">
                            <w:pPr>
                              <w:jc w:val="left"/>
                            </w:pPr>
                          </w:p>
                        </w:txbxContent>
                      </v:textbox>
                    </v:shape>
                  </w:pict>
                </mc:Fallback>
              </mc:AlternateContent>
            </w:r>
            <w:r w:rsidR="003A7E9E" w:rsidRPr="000C1AA7">
              <w:rPr>
                <w:rFonts w:hint="eastAsia"/>
                <w:color w:val="000000"/>
                <w:sz w:val="22"/>
                <w:szCs w:val="22"/>
              </w:rPr>
              <w:t>入居者</w:t>
            </w:r>
          </w:p>
        </w:tc>
        <w:tc>
          <w:tcPr>
            <w:tcW w:w="6596" w:type="dxa"/>
            <w:shd w:val="clear" w:color="auto" w:fill="auto"/>
          </w:tcPr>
          <w:p w:rsidR="00445610" w:rsidRPr="000C1AA7" w:rsidRDefault="003A7E9E">
            <w:pPr>
              <w:rPr>
                <w:color w:val="000000"/>
                <w:sz w:val="22"/>
                <w:szCs w:val="22"/>
              </w:rPr>
            </w:pPr>
            <w:r w:rsidRPr="000C1AA7">
              <w:rPr>
                <w:rFonts w:hint="eastAsia"/>
                <w:color w:val="000000"/>
                <w:sz w:val="22"/>
                <w:szCs w:val="22"/>
              </w:rPr>
              <w:t>入居者１</w:t>
            </w:r>
          </w:p>
          <w:p w:rsidR="00445610" w:rsidRPr="000C1AA7" w:rsidRDefault="003A7E9E">
            <w:pPr>
              <w:rPr>
                <w:color w:val="000000"/>
                <w:sz w:val="22"/>
                <w:szCs w:val="22"/>
              </w:rPr>
            </w:pPr>
            <w:r w:rsidRPr="000C1AA7">
              <w:rPr>
                <w:rFonts w:hint="eastAsia"/>
                <w:color w:val="000000"/>
                <w:sz w:val="22"/>
                <w:szCs w:val="22"/>
              </w:rPr>
              <w:t>氏名：　　　　　　　　　　　　　　　　　　　　　　　　印</w:t>
            </w:r>
          </w:p>
          <w:p w:rsidR="00445610" w:rsidRPr="000C1AA7" w:rsidRDefault="003A7E9E">
            <w:pPr>
              <w:rPr>
                <w:color w:val="000000"/>
                <w:sz w:val="22"/>
                <w:szCs w:val="22"/>
              </w:rPr>
            </w:pPr>
            <w:r w:rsidRPr="000C1AA7">
              <w:rPr>
                <w:rFonts w:hint="eastAsia"/>
                <w:color w:val="000000"/>
                <w:sz w:val="22"/>
                <w:szCs w:val="22"/>
              </w:rPr>
              <w:t>（男・女）（明治・大正・昭和　年　月　日生まれ）</w:t>
            </w:r>
          </w:p>
        </w:tc>
      </w:tr>
      <w:tr w:rsidR="003A7E9E" w:rsidRPr="000C1AA7" w:rsidTr="00445610">
        <w:tc>
          <w:tcPr>
            <w:tcW w:w="2760" w:type="dxa"/>
            <w:vMerge/>
            <w:shd w:val="clear" w:color="auto" w:fill="auto"/>
          </w:tcPr>
          <w:p w:rsidR="00445610" w:rsidRPr="000C1AA7" w:rsidRDefault="00445610">
            <w:pPr>
              <w:rPr>
                <w:color w:val="000000"/>
                <w:sz w:val="22"/>
                <w:szCs w:val="22"/>
              </w:rPr>
            </w:pPr>
          </w:p>
        </w:tc>
        <w:tc>
          <w:tcPr>
            <w:tcW w:w="6596" w:type="dxa"/>
            <w:shd w:val="clear" w:color="auto" w:fill="auto"/>
          </w:tcPr>
          <w:p w:rsidR="00445610" w:rsidRPr="00170E96" w:rsidRDefault="003A7E9E" w:rsidP="00445610">
            <w:pPr>
              <w:rPr>
                <w:color w:val="000000"/>
                <w:sz w:val="22"/>
                <w:szCs w:val="22"/>
                <w:highlight w:val="yellow"/>
              </w:rPr>
            </w:pPr>
            <w:r w:rsidRPr="00170E96">
              <w:rPr>
                <w:rFonts w:hint="eastAsia"/>
                <w:color w:val="000000"/>
                <w:sz w:val="22"/>
                <w:szCs w:val="22"/>
                <w:highlight w:val="yellow"/>
              </w:rPr>
              <w:t>入居者２</w:t>
            </w:r>
          </w:p>
          <w:p w:rsidR="00445610" w:rsidRPr="00170E96" w:rsidRDefault="003A7E9E" w:rsidP="00445610">
            <w:pPr>
              <w:rPr>
                <w:color w:val="000000"/>
                <w:sz w:val="22"/>
                <w:szCs w:val="22"/>
                <w:highlight w:val="yellow"/>
              </w:rPr>
            </w:pPr>
            <w:r w:rsidRPr="00170E96">
              <w:rPr>
                <w:rFonts w:hint="eastAsia"/>
                <w:color w:val="000000"/>
                <w:sz w:val="22"/>
                <w:szCs w:val="22"/>
                <w:highlight w:val="yellow"/>
              </w:rPr>
              <w:t>氏名：　　　　　　　　　　　　　　　　　　　　　　　　印</w:t>
            </w:r>
          </w:p>
          <w:p w:rsidR="00445610" w:rsidRPr="000C1AA7" w:rsidRDefault="003A7E9E" w:rsidP="00445610">
            <w:pPr>
              <w:rPr>
                <w:color w:val="000000"/>
                <w:sz w:val="22"/>
                <w:szCs w:val="22"/>
              </w:rPr>
            </w:pPr>
            <w:r w:rsidRPr="00170E96">
              <w:rPr>
                <w:rFonts w:hint="eastAsia"/>
                <w:color w:val="000000"/>
                <w:sz w:val="22"/>
                <w:szCs w:val="22"/>
                <w:highlight w:val="yellow"/>
              </w:rPr>
              <w:t>（男・女）（明治・大正・昭和　年　月　日生まれ）</w:t>
            </w:r>
          </w:p>
        </w:tc>
      </w:tr>
      <w:tr w:rsidR="003A7E9E" w:rsidRPr="000C1AA7" w:rsidTr="00445610">
        <w:tc>
          <w:tcPr>
            <w:tcW w:w="2760" w:type="dxa"/>
            <w:shd w:val="clear" w:color="auto" w:fill="auto"/>
          </w:tcPr>
          <w:p w:rsidR="00445610" w:rsidRPr="000C1AA7" w:rsidRDefault="003A7E9E">
            <w:pPr>
              <w:rPr>
                <w:color w:val="000000"/>
                <w:sz w:val="22"/>
                <w:szCs w:val="22"/>
              </w:rPr>
            </w:pPr>
            <w:r w:rsidRPr="000C1AA7">
              <w:rPr>
                <w:rFonts w:hint="eastAsia"/>
                <w:color w:val="000000"/>
                <w:sz w:val="22"/>
                <w:szCs w:val="22"/>
              </w:rPr>
              <w:t>事業者名</w:t>
            </w:r>
          </w:p>
        </w:tc>
        <w:tc>
          <w:tcPr>
            <w:tcW w:w="6596" w:type="dxa"/>
            <w:shd w:val="clear" w:color="auto" w:fill="auto"/>
          </w:tcPr>
          <w:p w:rsidR="00445610" w:rsidRPr="000C1AA7" w:rsidRDefault="003A7E9E">
            <w:pPr>
              <w:rPr>
                <w:color w:val="000000"/>
                <w:sz w:val="22"/>
                <w:szCs w:val="22"/>
              </w:rPr>
            </w:pPr>
            <w:r w:rsidRPr="000C1AA7">
              <w:rPr>
                <w:rFonts w:hint="eastAsia"/>
                <w:color w:val="000000"/>
                <w:sz w:val="22"/>
                <w:szCs w:val="22"/>
              </w:rPr>
              <w:t>法人名：</w:t>
            </w:r>
          </w:p>
          <w:p w:rsidR="00445610" w:rsidRPr="000C1AA7" w:rsidRDefault="003A7E9E">
            <w:pPr>
              <w:rPr>
                <w:color w:val="000000"/>
                <w:sz w:val="22"/>
                <w:szCs w:val="22"/>
              </w:rPr>
            </w:pPr>
            <w:r w:rsidRPr="000C1AA7">
              <w:rPr>
                <w:rFonts w:hint="eastAsia"/>
                <w:color w:val="000000"/>
                <w:sz w:val="22"/>
                <w:szCs w:val="22"/>
              </w:rPr>
              <w:t>代表者名：　　　　　　　　　　　　　　　　　　　　　　印</w:t>
            </w:r>
          </w:p>
          <w:p w:rsidR="00445610" w:rsidRPr="000C1AA7" w:rsidRDefault="003A7E9E">
            <w:pPr>
              <w:rPr>
                <w:color w:val="000000"/>
                <w:sz w:val="22"/>
                <w:szCs w:val="22"/>
              </w:rPr>
            </w:pPr>
            <w:r w:rsidRPr="000C1AA7">
              <w:rPr>
                <w:rFonts w:hint="eastAsia"/>
                <w:color w:val="000000"/>
                <w:sz w:val="22"/>
                <w:szCs w:val="22"/>
              </w:rPr>
              <w:t>所在地：</w:t>
            </w:r>
          </w:p>
        </w:tc>
      </w:tr>
    </w:tbl>
    <w:p w:rsidR="009F7C77" w:rsidRPr="000C1AA7" w:rsidRDefault="009F7C77">
      <w:pPr>
        <w:rPr>
          <w:rFonts w:ascii="ＭＳ ゴシック" w:eastAsia="ＭＳ ゴシック" w:hAnsi="ＭＳ ゴシック"/>
          <w:color w:val="000000"/>
          <w:sz w:val="22"/>
          <w:szCs w:val="22"/>
        </w:rPr>
      </w:pP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214"/>
        <w:gridCol w:w="4523"/>
      </w:tblGrid>
      <w:tr w:rsidR="004301C3" w:rsidRPr="000C1AA7" w:rsidTr="003A7E9E">
        <w:trPr>
          <w:trHeight w:val="1100"/>
        </w:trPr>
        <w:tc>
          <w:tcPr>
            <w:tcW w:w="2552" w:type="dxa"/>
            <w:vMerge w:val="restart"/>
            <w:shd w:val="clear" w:color="auto" w:fill="auto"/>
          </w:tcPr>
          <w:p w:rsidR="004301C3" w:rsidRPr="000C1AA7" w:rsidRDefault="004301C3" w:rsidP="004301C3">
            <w:pPr>
              <w:rPr>
                <w:color w:val="000000"/>
                <w:sz w:val="22"/>
                <w:szCs w:val="22"/>
              </w:rPr>
            </w:pPr>
            <w:r w:rsidRPr="000C1AA7">
              <w:rPr>
                <w:rFonts w:hint="eastAsia"/>
                <w:color w:val="000000"/>
                <w:sz w:val="22"/>
                <w:szCs w:val="22"/>
              </w:rPr>
              <w:t>連帯保証人</w:t>
            </w:r>
          </w:p>
          <w:p w:rsidR="004301C3" w:rsidRPr="000C1AA7" w:rsidRDefault="00287D99">
            <w:pPr>
              <w:rPr>
                <w:color w:val="000000"/>
                <w:sz w:val="22"/>
                <w:szCs w:val="22"/>
              </w:rPr>
            </w:pPr>
            <w:r w:rsidRPr="000C1AA7">
              <w:rPr>
                <w:rFonts w:hint="eastAsia"/>
                <w:color w:val="000000"/>
                <w:sz w:val="20"/>
                <w:szCs w:val="22"/>
              </w:rPr>
              <w:t>（注．入居者ごとに異なる場合は記載欄を追加。）</w:t>
            </w:r>
          </w:p>
        </w:tc>
        <w:tc>
          <w:tcPr>
            <w:tcW w:w="6910" w:type="dxa"/>
            <w:gridSpan w:val="2"/>
            <w:shd w:val="clear" w:color="auto" w:fill="auto"/>
          </w:tcPr>
          <w:p w:rsidR="004301C3" w:rsidRPr="000C1AA7" w:rsidRDefault="004301C3" w:rsidP="004301C3">
            <w:pPr>
              <w:rPr>
                <w:color w:val="000000"/>
                <w:sz w:val="22"/>
                <w:szCs w:val="22"/>
              </w:rPr>
            </w:pPr>
            <w:r w:rsidRPr="000C1AA7">
              <w:rPr>
                <w:rFonts w:hint="eastAsia"/>
                <w:color w:val="000000"/>
                <w:sz w:val="22"/>
                <w:szCs w:val="22"/>
              </w:rPr>
              <w:t>氏名：　　　　　　　　　　　　　　　　　　　　　　　　　印</w:t>
            </w:r>
          </w:p>
          <w:p w:rsidR="004301C3" w:rsidRPr="000C1AA7" w:rsidRDefault="004301C3" w:rsidP="004301C3">
            <w:pPr>
              <w:rPr>
                <w:color w:val="000000"/>
                <w:sz w:val="22"/>
                <w:szCs w:val="22"/>
              </w:rPr>
            </w:pPr>
            <w:r w:rsidRPr="000C1AA7">
              <w:rPr>
                <w:rFonts w:hint="eastAsia"/>
                <w:color w:val="000000"/>
                <w:sz w:val="22"/>
                <w:szCs w:val="22"/>
              </w:rPr>
              <w:t>住所：</w:t>
            </w:r>
          </w:p>
          <w:p w:rsidR="004301C3" w:rsidRPr="000C1AA7" w:rsidRDefault="004301C3" w:rsidP="004301C3">
            <w:pPr>
              <w:rPr>
                <w:color w:val="000000"/>
                <w:sz w:val="22"/>
              </w:rPr>
            </w:pPr>
            <w:r w:rsidRPr="000C1AA7">
              <w:rPr>
                <w:rFonts w:hint="eastAsia"/>
                <w:color w:val="000000"/>
                <w:sz w:val="22"/>
                <w:szCs w:val="22"/>
              </w:rPr>
              <w:t>入居者との間柄：</w:t>
            </w:r>
          </w:p>
        </w:tc>
      </w:tr>
      <w:tr w:rsidR="004301C3" w:rsidRPr="000C1AA7" w:rsidTr="00287D99">
        <w:tc>
          <w:tcPr>
            <w:tcW w:w="2552" w:type="dxa"/>
            <w:vMerge/>
            <w:shd w:val="clear" w:color="auto" w:fill="auto"/>
          </w:tcPr>
          <w:p w:rsidR="004301C3" w:rsidRPr="000C1AA7" w:rsidRDefault="004301C3" w:rsidP="004301C3">
            <w:pPr>
              <w:rPr>
                <w:color w:val="000000"/>
                <w:sz w:val="22"/>
                <w:szCs w:val="22"/>
              </w:rPr>
            </w:pPr>
          </w:p>
        </w:tc>
        <w:tc>
          <w:tcPr>
            <w:tcW w:w="2268" w:type="dxa"/>
            <w:shd w:val="clear" w:color="auto" w:fill="auto"/>
          </w:tcPr>
          <w:p w:rsidR="004301C3" w:rsidRPr="000C1AA7" w:rsidRDefault="004301C3" w:rsidP="004301C3">
            <w:pPr>
              <w:rPr>
                <w:color w:val="000000"/>
                <w:sz w:val="22"/>
                <w:szCs w:val="22"/>
              </w:rPr>
            </w:pPr>
            <w:r w:rsidRPr="000C1AA7">
              <w:rPr>
                <w:rFonts w:hint="eastAsia"/>
                <w:color w:val="000000"/>
                <w:sz w:val="22"/>
                <w:szCs w:val="22"/>
              </w:rPr>
              <w:t>連帯保証の極度額</w:t>
            </w:r>
          </w:p>
          <w:p w:rsidR="00287D99" w:rsidRPr="000C1AA7" w:rsidRDefault="00287D99" w:rsidP="004301C3">
            <w:pPr>
              <w:rPr>
                <w:color w:val="000000"/>
                <w:sz w:val="22"/>
                <w:szCs w:val="22"/>
              </w:rPr>
            </w:pPr>
            <w:r w:rsidRPr="000C1AA7">
              <w:rPr>
                <w:rFonts w:ascii="ＭＳ Ｐゴシック" w:eastAsia="ＭＳ Ｐゴシック" w:hAnsi="ＭＳ Ｐゴシック" w:hint="eastAsia"/>
                <w:color w:val="000000"/>
                <w:sz w:val="18"/>
                <w:szCs w:val="20"/>
              </w:rPr>
              <w:t>（法人の場合は記載不要）</w:t>
            </w:r>
          </w:p>
        </w:tc>
        <w:tc>
          <w:tcPr>
            <w:tcW w:w="4642" w:type="dxa"/>
            <w:vAlign w:val="center"/>
          </w:tcPr>
          <w:p w:rsidR="00287D99" w:rsidRPr="000C1AA7" w:rsidRDefault="00287D99" w:rsidP="00287D99">
            <w:pPr>
              <w:wordWrap w:val="0"/>
              <w:ind w:right="282"/>
              <w:jc w:val="right"/>
              <w:rPr>
                <w:color w:val="000000"/>
                <w:sz w:val="22"/>
                <w:szCs w:val="22"/>
              </w:rPr>
            </w:pPr>
            <w:r w:rsidRPr="000C1AA7">
              <w:rPr>
                <w:rFonts w:hint="eastAsia"/>
                <w:color w:val="000000"/>
                <w:sz w:val="22"/>
                <w:szCs w:val="22"/>
              </w:rPr>
              <w:t xml:space="preserve">　　　　　　　　　　　　　　　円</w:t>
            </w:r>
          </w:p>
        </w:tc>
      </w:tr>
      <w:tr w:rsidR="004301C3" w:rsidRPr="000C1AA7" w:rsidTr="00287D99">
        <w:tc>
          <w:tcPr>
            <w:tcW w:w="2552" w:type="dxa"/>
            <w:vMerge/>
            <w:shd w:val="clear" w:color="auto" w:fill="auto"/>
          </w:tcPr>
          <w:p w:rsidR="004301C3" w:rsidRPr="000C1AA7" w:rsidRDefault="004301C3" w:rsidP="004301C3">
            <w:pPr>
              <w:rPr>
                <w:color w:val="000000"/>
                <w:sz w:val="22"/>
                <w:szCs w:val="22"/>
              </w:rPr>
            </w:pPr>
          </w:p>
        </w:tc>
        <w:tc>
          <w:tcPr>
            <w:tcW w:w="2268" w:type="dxa"/>
            <w:shd w:val="clear" w:color="auto" w:fill="auto"/>
          </w:tcPr>
          <w:p w:rsidR="004301C3" w:rsidRPr="000C1AA7" w:rsidRDefault="004301C3" w:rsidP="004301C3">
            <w:pPr>
              <w:rPr>
                <w:color w:val="000000"/>
                <w:sz w:val="22"/>
                <w:szCs w:val="22"/>
              </w:rPr>
            </w:pPr>
            <w:r w:rsidRPr="000C1AA7">
              <w:rPr>
                <w:rFonts w:hint="eastAsia"/>
                <w:color w:val="000000"/>
                <w:sz w:val="22"/>
                <w:szCs w:val="22"/>
              </w:rPr>
              <w:t>極度額の算定根拠</w:t>
            </w:r>
          </w:p>
        </w:tc>
        <w:tc>
          <w:tcPr>
            <w:tcW w:w="4642" w:type="dxa"/>
          </w:tcPr>
          <w:p w:rsidR="004301C3" w:rsidRPr="000C1AA7" w:rsidRDefault="00287D99" w:rsidP="004301C3">
            <w:pPr>
              <w:rPr>
                <w:color w:val="000000"/>
                <w:sz w:val="22"/>
                <w:szCs w:val="22"/>
              </w:rPr>
            </w:pPr>
            <w:r w:rsidRPr="000C1AA7">
              <w:rPr>
                <w:rFonts w:hint="eastAsia"/>
                <w:color w:val="000000"/>
                <w:sz w:val="22"/>
                <w:szCs w:val="22"/>
                <w:highlight w:val="yellow"/>
              </w:rPr>
              <w:t>○○費、□□費の△か月分</w:t>
            </w:r>
          </w:p>
        </w:tc>
      </w:tr>
      <w:tr w:rsidR="00427E9C" w:rsidRPr="000C1AA7" w:rsidTr="00427E9C">
        <w:tc>
          <w:tcPr>
            <w:tcW w:w="2552" w:type="dxa"/>
            <w:vMerge w:val="restart"/>
            <w:shd w:val="clear" w:color="auto" w:fill="auto"/>
          </w:tcPr>
          <w:p w:rsidR="00427E9C" w:rsidRPr="000C1AA7" w:rsidRDefault="00427E9C">
            <w:pPr>
              <w:rPr>
                <w:color w:val="000000"/>
                <w:sz w:val="22"/>
                <w:szCs w:val="22"/>
              </w:rPr>
            </w:pPr>
            <w:r w:rsidRPr="000C1AA7">
              <w:rPr>
                <w:rFonts w:hint="eastAsia"/>
                <w:color w:val="000000"/>
                <w:sz w:val="22"/>
                <w:szCs w:val="22"/>
              </w:rPr>
              <w:t>身元引受人</w:t>
            </w:r>
          </w:p>
          <w:p w:rsidR="00427E9C" w:rsidRPr="000C1AA7" w:rsidRDefault="00427E9C">
            <w:pPr>
              <w:rPr>
                <w:color w:val="000000"/>
                <w:sz w:val="22"/>
                <w:szCs w:val="22"/>
              </w:rPr>
            </w:pPr>
          </w:p>
        </w:tc>
        <w:tc>
          <w:tcPr>
            <w:tcW w:w="6910" w:type="dxa"/>
            <w:gridSpan w:val="2"/>
            <w:shd w:val="clear" w:color="auto" w:fill="auto"/>
          </w:tcPr>
          <w:p w:rsidR="00427E9C" w:rsidRPr="000C1AA7" w:rsidRDefault="00427E9C">
            <w:pPr>
              <w:rPr>
                <w:color w:val="000000"/>
                <w:sz w:val="22"/>
                <w:szCs w:val="22"/>
              </w:rPr>
            </w:pPr>
            <w:r w:rsidRPr="000C1AA7">
              <w:rPr>
                <w:rFonts w:hint="eastAsia"/>
                <w:color w:val="000000"/>
                <w:sz w:val="22"/>
                <w:szCs w:val="22"/>
              </w:rPr>
              <w:t>入居者１の身元引受人</w:t>
            </w:r>
          </w:p>
          <w:p w:rsidR="00427E9C" w:rsidRPr="000C1AA7" w:rsidRDefault="00427E9C">
            <w:pPr>
              <w:rPr>
                <w:color w:val="000000"/>
                <w:sz w:val="22"/>
                <w:szCs w:val="22"/>
              </w:rPr>
            </w:pPr>
            <w:r w:rsidRPr="000C1AA7">
              <w:rPr>
                <w:rFonts w:hint="eastAsia"/>
                <w:color w:val="000000"/>
                <w:sz w:val="22"/>
                <w:szCs w:val="22"/>
              </w:rPr>
              <w:t>氏名：　　　　　　　　　　　　　　　　　　　　　　　　　印</w:t>
            </w:r>
          </w:p>
          <w:p w:rsidR="00427E9C" w:rsidRPr="000C1AA7" w:rsidRDefault="00427E9C">
            <w:pPr>
              <w:rPr>
                <w:color w:val="000000"/>
                <w:sz w:val="22"/>
                <w:szCs w:val="22"/>
              </w:rPr>
            </w:pPr>
            <w:r w:rsidRPr="000C1AA7">
              <w:rPr>
                <w:rFonts w:hint="eastAsia"/>
                <w:color w:val="000000"/>
                <w:sz w:val="22"/>
                <w:szCs w:val="22"/>
              </w:rPr>
              <w:t>住所：</w:t>
            </w:r>
          </w:p>
        </w:tc>
      </w:tr>
      <w:tr w:rsidR="00427E9C" w:rsidRPr="000C1AA7" w:rsidTr="00427E9C">
        <w:tc>
          <w:tcPr>
            <w:tcW w:w="2552" w:type="dxa"/>
            <w:vMerge/>
            <w:shd w:val="clear" w:color="auto" w:fill="auto"/>
          </w:tcPr>
          <w:p w:rsidR="00427E9C" w:rsidRPr="000C1AA7" w:rsidRDefault="00427E9C">
            <w:pPr>
              <w:rPr>
                <w:color w:val="000000"/>
                <w:sz w:val="22"/>
                <w:szCs w:val="22"/>
              </w:rPr>
            </w:pPr>
          </w:p>
        </w:tc>
        <w:tc>
          <w:tcPr>
            <w:tcW w:w="6910" w:type="dxa"/>
            <w:gridSpan w:val="2"/>
            <w:shd w:val="clear" w:color="auto" w:fill="auto"/>
          </w:tcPr>
          <w:p w:rsidR="00427E9C" w:rsidRPr="000C1AA7" w:rsidRDefault="00427E9C" w:rsidP="00445610">
            <w:pPr>
              <w:rPr>
                <w:color w:val="000000"/>
                <w:sz w:val="22"/>
                <w:szCs w:val="22"/>
              </w:rPr>
            </w:pPr>
            <w:r w:rsidRPr="000C1AA7">
              <w:rPr>
                <w:rFonts w:hint="eastAsia"/>
                <w:color w:val="000000"/>
                <w:sz w:val="22"/>
                <w:szCs w:val="22"/>
              </w:rPr>
              <w:t>入居者２の身元引受人</w:t>
            </w:r>
          </w:p>
          <w:p w:rsidR="00427E9C" w:rsidRPr="000C1AA7" w:rsidRDefault="00427E9C" w:rsidP="00427E9C">
            <w:pPr>
              <w:rPr>
                <w:color w:val="000000"/>
                <w:sz w:val="22"/>
                <w:szCs w:val="22"/>
              </w:rPr>
            </w:pPr>
            <w:r w:rsidRPr="000C1AA7">
              <w:rPr>
                <w:rFonts w:hint="eastAsia"/>
                <w:color w:val="000000"/>
                <w:sz w:val="22"/>
                <w:szCs w:val="22"/>
              </w:rPr>
              <w:t>氏名：　　　　　　　　　　　　　　　　　　　　　　　　　印</w:t>
            </w:r>
          </w:p>
          <w:p w:rsidR="00427E9C" w:rsidRPr="000C1AA7" w:rsidRDefault="00427E9C" w:rsidP="00445610">
            <w:pPr>
              <w:rPr>
                <w:color w:val="000000"/>
                <w:sz w:val="22"/>
                <w:szCs w:val="22"/>
              </w:rPr>
            </w:pPr>
            <w:r w:rsidRPr="000C1AA7">
              <w:rPr>
                <w:rFonts w:hint="eastAsia"/>
                <w:color w:val="000000"/>
                <w:sz w:val="22"/>
                <w:szCs w:val="22"/>
              </w:rPr>
              <w:lastRenderedPageBreak/>
              <w:t>住所：</w:t>
            </w:r>
          </w:p>
        </w:tc>
      </w:tr>
      <w:tr w:rsidR="00427E9C" w:rsidRPr="000C1AA7" w:rsidTr="00427E9C">
        <w:tc>
          <w:tcPr>
            <w:tcW w:w="2552" w:type="dxa"/>
            <w:shd w:val="clear" w:color="auto" w:fill="auto"/>
          </w:tcPr>
          <w:p w:rsidR="00427E9C" w:rsidRPr="000C1AA7" w:rsidRDefault="00427E9C">
            <w:pPr>
              <w:rPr>
                <w:color w:val="000000"/>
                <w:sz w:val="22"/>
                <w:szCs w:val="22"/>
              </w:rPr>
            </w:pPr>
            <w:r w:rsidRPr="000C1AA7">
              <w:rPr>
                <w:rFonts w:hint="eastAsia"/>
                <w:color w:val="000000"/>
                <w:sz w:val="22"/>
                <w:szCs w:val="22"/>
              </w:rPr>
              <w:lastRenderedPageBreak/>
              <w:t>返還金受取人</w:t>
            </w:r>
          </w:p>
          <w:p w:rsidR="00427E9C" w:rsidRPr="000C1AA7" w:rsidRDefault="00427E9C">
            <w:pPr>
              <w:rPr>
                <w:color w:val="000000"/>
                <w:sz w:val="22"/>
                <w:szCs w:val="22"/>
              </w:rPr>
            </w:pPr>
          </w:p>
        </w:tc>
        <w:tc>
          <w:tcPr>
            <w:tcW w:w="6910" w:type="dxa"/>
            <w:gridSpan w:val="2"/>
            <w:shd w:val="clear" w:color="auto" w:fill="auto"/>
          </w:tcPr>
          <w:p w:rsidR="00427E9C" w:rsidRPr="000C1AA7" w:rsidRDefault="00427E9C" w:rsidP="00427E9C">
            <w:pPr>
              <w:rPr>
                <w:color w:val="000000"/>
                <w:sz w:val="22"/>
                <w:szCs w:val="22"/>
              </w:rPr>
            </w:pPr>
            <w:r w:rsidRPr="000C1AA7">
              <w:rPr>
                <w:rFonts w:hint="eastAsia"/>
                <w:color w:val="000000"/>
                <w:sz w:val="22"/>
                <w:szCs w:val="22"/>
              </w:rPr>
              <w:t>氏名：　　　　　　　　　　　　　　　　　　　　　　　　　印</w:t>
            </w:r>
          </w:p>
          <w:p w:rsidR="00427E9C" w:rsidRPr="000C1AA7" w:rsidRDefault="00427E9C" w:rsidP="00445610">
            <w:pPr>
              <w:rPr>
                <w:color w:val="000000"/>
                <w:sz w:val="22"/>
                <w:szCs w:val="22"/>
              </w:rPr>
            </w:pPr>
            <w:r w:rsidRPr="000C1AA7">
              <w:rPr>
                <w:rFonts w:hint="eastAsia"/>
                <w:color w:val="000000"/>
                <w:sz w:val="22"/>
                <w:szCs w:val="22"/>
              </w:rPr>
              <w:t>住所：</w:t>
            </w:r>
          </w:p>
        </w:tc>
      </w:tr>
      <w:tr w:rsidR="00427E9C" w:rsidRPr="000C1AA7" w:rsidTr="00427E9C">
        <w:tc>
          <w:tcPr>
            <w:tcW w:w="2552" w:type="dxa"/>
            <w:shd w:val="clear" w:color="auto" w:fill="auto"/>
          </w:tcPr>
          <w:p w:rsidR="00427E9C" w:rsidRPr="000C1AA7" w:rsidRDefault="00427E9C" w:rsidP="00445610">
            <w:pPr>
              <w:rPr>
                <w:color w:val="000000"/>
                <w:sz w:val="22"/>
                <w:szCs w:val="22"/>
              </w:rPr>
            </w:pPr>
            <w:r w:rsidRPr="000C1AA7">
              <w:rPr>
                <w:rFonts w:hint="eastAsia"/>
                <w:color w:val="000000"/>
                <w:sz w:val="22"/>
                <w:szCs w:val="22"/>
              </w:rPr>
              <w:t>契約立会人等の第三者</w:t>
            </w:r>
          </w:p>
          <w:p w:rsidR="00427E9C" w:rsidRPr="000C1AA7" w:rsidRDefault="00427E9C" w:rsidP="00445610">
            <w:pPr>
              <w:rPr>
                <w:color w:val="000000"/>
                <w:sz w:val="22"/>
                <w:szCs w:val="22"/>
              </w:rPr>
            </w:pPr>
            <w:r w:rsidRPr="000C1AA7">
              <w:rPr>
                <w:rFonts w:hint="eastAsia"/>
                <w:color w:val="000000"/>
                <w:sz w:val="22"/>
                <w:szCs w:val="22"/>
              </w:rPr>
              <w:t>（該当者がある場合）</w:t>
            </w:r>
          </w:p>
        </w:tc>
        <w:tc>
          <w:tcPr>
            <w:tcW w:w="6910" w:type="dxa"/>
            <w:gridSpan w:val="2"/>
            <w:shd w:val="clear" w:color="auto" w:fill="auto"/>
          </w:tcPr>
          <w:p w:rsidR="00427E9C" w:rsidRPr="000C1AA7" w:rsidRDefault="00427E9C" w:rsidP="00445610">
            <w:pPr>
              <w:rPr>
                <w:color w:val="000000"/>
                <w:sz w:val="22"/>
                <w:szCs w:val="22"/>
              </w:rPr>
            </w:pPr>
            <w:r w:rsidRPr="000C1AA7">
              <w:rPr>
                <w:rFonts w:hint="eastAsia"/>
                <w:color w:val="000000"/>
                <w:sz w:val="22"/>
                <w:szCs w:val="22"/>
              </w:rPr>
              <w:t>氏名：　　　　　　　　　　　　　　　　　　　　　　　　　印</w:t>
            </w:r>
          </w:p>
          <w:p w:rsidR="00427E9C" w:rsidRPr="000C1AA7" w:rsidRDefault="00427E9C" w:rsidP="00445610">
            <w:pPr>
              <w:rPr>
                <w:color w:val="000000"/>
                <w:sz w:val="22"/>
                <w:szCs w:val="22"/>
              </w:rPr>
            </w:pPr>
            <w:r w:rsidRPr="000C1AA7">
              <w:rPr>
                <w:rFonts w:hint="eastAsia"/>
                <w:color w:val="000000"/>
                <w:sz w:val="22"/>
                <w:szCs w:val="22"/>
              </w:rPr>
              <w:t>住所：</w:t>
            </w:r>
          </w:p>
          <w:p w:rsidR="00427E9C" w:rsidRPr="000C1AA7" w:rsidRDefault="00427E9C" w:rsidP="00445610">
            <w:pPr>
              <w:rPr>
                <w:color w:val="000000"/>
                <w:sz w:val="22"/>
                <w:szCs w:val="22"/>
              </w:rPr>
            </w:pPr>
            <w:r w:rsidRPr="000C1AA7">
              <w:rPr>
                <w:rFonts w:hint="eastAsia"/>
                <w:color w:val="000000"/>
                <w:sz w:val="22"/>
                <w:szCs w:val="22"/>
              </w:rPr>
              <w:t>入居者との間柄：</w:t>
            </w:r>
          </w:p>
        </w:tc>
      </w:tr>
    </w:tbl>
    <w:p w:rsidR="009F7C77" w:rsidRPr="000C1AA7" w:rsidRDefault="009F7C77">
      <w:pPr>
        <w:rPr>
          <w:rFonts w:ascii="ＭＳ ゴシック" w:eastAsia="ＭＳ ゴシック" w:hAnsi="ＭＳ ゴシック"/>
          <w:color w:val="000000"/>
          <w:sz w:val="22"/>
          <w:szCs w:val="22"/>
        </w:rPr>
      </w:pPr>
    </w:p>
    <w:p w:rsidR="00445610" w:rsidRPr="000C1AA7" w:rsidRDefault="006C146E">
      <w:pPr>
        <w:rPr>
          <w:rFonts w:ascii="ＭＳ ゴシック" w:eastAsia="ＭＳ ゴシック" w:hAnsi="ＭＳ ゴシック"/>
          <w:color w:val="000000"/>
          <w:sz w:val="22"/>
          <w:szCs w:val="22"/>
        </w:rPr>
      </w:pPr>
      <w:r w:rsidRPr="006C146E">
        <w:rPr>
          <w:rFonts w:hint="eastAsia"/>
          <w:noProof/>
          <w:color w:val="000000"/>
          <w:sz w:val="22"/>
          <w:szCs w:val="22"/>
        </w:rPr>
        <mc:AlternateContent>
          <mc:Choice Requires="wps">
            <w:drawing>
              <wp:anchor distT="0" distB="0" distL="114300" distR="114300" simplePos="0" relativeHeight="251660800" behindDoc="0" locked="0" layoutInCell="1" allowOverlap="1" wp14:anchorId="431D57AA" wp14:editId="57B8F869">
                <wp:simplePos x="0" y="0"/>
                <wp:positionH relativeFrom="column">
                  <wp:posOffset>3523615</wp:posOffset>
                </wp:positionH>
                <wp:positionV relativeFrom="paragraph">
                  <wp:posOffset>72887</wp:posOffset>
                </wp:positionV>
                <wp:extent cx="2345055" cy="824230"/>
                <wp:effectExtent l="0" t="0" r="17145" b="13970"/>
                <wp:wrapNone/>
                <wp:docPr id="4" name="角丸四角形 4"/>
                <wp:cNvGraphicFramePr/>
                <a:graphic xmlns:a="http://schemas.openxmlformats.org/drawingml/2006/main">
                  <a:graphicData uri="http://schemas.microsoft.com/office/word/2010/wordprocessingShape">
                    <wps:wsp>
                      <wps:cNvSpPr/>
                      <wps:spPr>
                        <a:xfrm>
                          <a:off x="0" y="0"/>
                          <a:ext cx="2345055" cy="82423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C575C" w:rsidRPr="00170E96" w:rsidRDefault="006C575C" w:rsidP="00170E96">
                            <w:pPr>
                              <w:spacing w:line="180" w:lineRule="auto"/>
                              <w:jc w:val="left"/>
                              <w:rPr>
                                <w:rFonts w:ascii="ＭＳ ゴシック" w:eastAsia="ＭＳ ゴシック" w:hAnsi="ＭＳ ゴシック"/>
                                <w:color w:val="FFFFFF" w:themeColor="background1"/>
                                <w:sz w:val="18"/>
                              </w:rPr>
                            </w:pPr>
                            <w:r w:rsidRPr="00170E96">
                              <w:rPr>
                                <w:rFonts w:ascii="ＭＳ ゴシック" w:eastAsia="ＭＳ ゴシック" w:hAnsi="ＭＳ ゴシック" w:hint="eastAsia"/>
                                <w:color w:val="FFFFFF" w:themeColor="background1"/>
                                <w:sz w:val="18"/>
                              </w:rPr>
                              <w:t>表示事項の記載内容は</w:t>
                            </w:r>
                            <w:r w:rsidRPr="00170E96">
                              <w:rPr>
                                <w:rFonts w:ascii="ＭＳ ゴシック" w:eastAsia="ＭＳ ゴシック" w:hAnsi="ＭＳ ゴシック"/>
                                <w:color w:val="FFFFFF" w:themeColor="background1"/>
                                <w:sz w:val="18"/>
                              </w:rPr>
                              <w:t>、</w:t>
                            </w:r>
                            <w:r w:rsidRPr="00170E96">
                              <w:rPr>
                                <w:rFonts w:ascii="ＭＳ ゴシック" w:eastAsia="ＭＳ ゴシック" w:hAnsi="ＭＳ ゴシック" w:hint="eastAsia"/>
                                <w:color w:val="FFFFFF" w:themeColor="background1"/>
                                <w:sz w:val="18"/>
                              </w:rPr>
                              <w:t>神奈川県</w:t>
                            </w:r>
                            <w:r w:rsidRPr="00170E96">
                              <w:rPr>
                                <w:rFonts w:ascii="ＭＳ ゴシック" w:eastAsia="ＭＳ ゴシック" w:hAnsi="ＭＳ ゴシック"/>
                                <w:color w:val="FFFFFF" w:themeColor="background1"/>
                                <w:sz w:val="18"/>
                              </w:rPr>
                              <w:t>有料老人ホーム設置運営指導指針</w:t>
                            </w:r>
                            <w:r w:rsidRPr="00170E96">
                              <w:rPr>
                                <w:rFonts w:ascii="ＭＳ ゴシック" w:eastAsia="ＭＳ ゴシック" w:hAnsi="ＭＳ ゴシック" w:hint="eastAsia"/>
                                <w:color w:val="FFFFFF" w:themeColor="background1"/>
                                <w:sz w:val="18"/>
                              </w:rPr>
                              <w:t>別表をご確認</w:t>
                            </w:r>
                            <w:r w:rsidRPr="00170E96">
                              <w:rPr>
                                <w:rFonts w:ascii="ＭＳ ゴシック" w:eastAsia="ＭＳ ゴシック" w:hAnsi="ＭＳ ゴシック"/>
                                <w:color w:val="FFFFFF" w:themeColor="background1"/>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57AA" id="角丸四角形 4" o:spid="_x0000_s1030" style="position:absolute;left:0;text-align:left;margin-left:277.45pt;margin-top:5.75pt;width:184.65pt;height:6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" fillcolor="#5b9bd5" strokecolor="#41719c" strokeweight="1pt">
                <v:stroke joinstyle="miter"/>
                <v:textbox>
                  <w:txbxContent>
                    <w:p w:rsidR="006C575C" w:rsidRPr="00170E96" w:rsidRDefault="006C575C" w:rsidP="00170E96">
                      <w:pPr>
                        <w:spacing w:line="180" w:lineRule="auto"/>
                        <w:jc w:val="left"/>
                        <w:rPr>
                          <w:rFonts w:ascii="ＭＳ ゴシック" w:eastAsia="ＭＳ ゴシック" w:hAnsi="ＭＳ ゴシック"/>
                          <w:color w:val="FFFFFF" w:themeColor="background1"/>
                          <w:sz w:val="18"/>
                        </w:rPr>
                      </w:pPr>
                      <w:r w:rsidRPr="00170E96">
                        <w:rPr>
                          <w:rFonts w:ascii="ＭＳ ゴシック" w:eastAsia="ＭＳ ゴシック" w:hAnsi="ＭＳ ゴシック" w:hint="eastAsia"/>
                          <w:color w:val="FFFFFF" w:themeColor="background1"/>
                          <w:sz w:val="18"/>
                        </w:rPr>
                        <w:t>表示事項の記載内容は</w:t>
                      </w:r>
                      <w:r w:rsidRPr="00170E96">
                        <w:rPr>
                          <w:rFonts w:ascii="ＭＳ ゴシック" w:eastAsia="ＭＳ ゴシック" w:hAnsi="ＭＳ ゴシック"/>
                          <w:color w:val="FFFFFF" w:themeColor="background1"/>
                          <w:sz w:val="18"/>
                        </w:rPr>
                        <w:t>、</w:t>
                      </w:r>
                      <w:r w:rsidRPr="00170E96">
                        <w:rPr>
                          <w:rFonts w:ascii="ＭＳ ゴシック" w:eastAsia="ＭＳ ゴシック" w:hAnsi="ＭＳ ゴシック" w:hint="eastAsia"/>
                          <w:color w:val="FFFFFF" w:themeColor="background1"/>
                          <w:sz w:val="18"/>
                        </w:rPr>
                        <w:t>神奈川県</w:t>
                      </w:r>
                      <w:r w:rsidRPr="00170E96">
                        <w:rPr>
                          <w:rFonts w:ascii="ＭＳ ゴシック" w:eastAsia="ＭＳ ゴシック" w:hAnsi="ＭＳ ゴシック"/>
                          <w:color w:val="FFFFFF" w:themeColor="background1"/>
                          <w:sz w:val="18"/>
                        </w:rPr>
                        <w:t>有料老人ホーム設置運営指導指針</w:t>
                      </w:r>
                      <w:r w:rsidRPr="00170E96">
                        <w:rPr>
                          <w:rFonts w:ascii="ＭＳ ゴシック" w:eastAsia="ＭＳ ゴシック" w:hAnsi="ＭＳ ゴシック" w:hint="eastAsia"/>
                          <w:color w:val="FFFFFF" w:themeColor="background1"/>
                          <w:sz w:val="18"/>
                        </w:rPr>
                        <w:t>別表をご確認</w:t>
                      </w:r>
                      <w:r w:rsidRPr="00170E96">
                        <w:rPr>
                          <w:rFonts w:ascii="ＭＳ ゴシック" w:eastAsia="ＭＳ ゴシック" w:hAnsi="ＭＳ ゴシック"/>
                          <w:color w:val="FFFFFF" w:themeColor="background1"/>
                          <w:sz w:val="18"/>
                        </w:rPr>
                        <w:t>ください。</w:t>
                      </w:r>
                    </w:p>
                  </w:txbxContent>
                </v:textbox>
              </v:roundrect>
            </w:pict>
          </mc:Fallback>
        </mc:AlternateContent>
      </w:r>
      <w:r w:rsidR="003A7E9E" w:rsidRPr="000C1AA7">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7187"/>
      </w:tblGrid>
      <w:tr w:rsidR="003A7E9E" w:rsidRPr="000C1AA7" w:rsidTr="00445610">
        <w:trPr>
          <w:trHeight w:val="388"/>
        </w:trPr>
        <w:tc>
          <w:tcPr>
            <w:tcW w:w="2086"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施設名称</w:t>
            </w:r>
          </w:p>
        </w:tc>
        <w:tc>
          <w:tcPr>
            <w:tcW w:w="7270" w:type="dxa"/>
            <w:shd w:val="clear" w:color="auto" w:fill="auto"/>
            <w:vAlign w:val="center"/>
          </w:tcPr>
          <w:p w:rsidR="00445610" w:rsidRPr="000C1AA7" w:rsidRDefault="00445610">
            <w:pPr>
              <w:rPr>
                <w:color w:val="000000"/>
                <w:sz w:val="22"/>
                <w:szCs w:val="22"/>
              </w:rPr>
            </w:pPr>
          </w:p>
        </w:tc>
      </w:tr>
      <w:tr w:rsidR="003A7E9E" w:rsidRPr="000C1AA7" w:rsidTr="00445610">
        <w:trPr>
          <w:trHeight w:val="388"/>
        </w:trPr>
        <w:tc>
          <w:tcPr>
            <w:tcW w:w="2086"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施設類型</w:t>
            </w:r>
          </w:p>
        </w:tc>
        <w:tc>
          <w:tcPr>
            <w:tcW w:w="7270" w:type="dxa"/>
            <w:shd w:val="clear" w:color="auto" w:fill="auto"/>
            <w:vAlign w:val="center"/>
          </w:tcPr>
          <w:p w:rsidR="00445610" w:rsidRPr="000C1AA7" w:rsidRDefault="003A7E9E">
            <w:pPr>
              <w:rPr>
                <w:color w:val="000000"/>
                <w:sz w:val="22"/>
                <w:szCs w:val="22"/>
              </w:rPr>
            </w:pPr>
            <w:r w:rsidRPr="00170E96">
              <w:rPr>
                <w:rFonts w:hint="eastAsia"/>
                <w:color w:val="000000"/>
                <w:sz w:val="22"/>
                <w:szCs w:val="22"/>
                <w:highlight w:val="yellow"/>
              </w:rPr>
              <w:t>住宅型</w:t>
            </w:r>
            <w:r w:rsidRPr="000C1AA7">
              <w:rPr>
                <w:rFonts w:hint="eastAsia"/>
                <w:color w:val="000000"/>
                <w:sz w:val="22"/>
                <w:szCs w:val="22"/>
              </w:rPr>
              <w:t>有料老人ホーム</w:t>
            </w:r>
          </w:p>
        </w:tc>
      </w:tr>
      <w:tr w:rsidR="003A7E9E" w:rsidRPr="000C1AA7" w:rsidTr="00445610">
        <w:tc>
          <w:tcPr>
            <w:tcW w:w="2086" w:type="dxa"/>
            <w:shd w:val="clear" w:color="auto" w:fill="auto"/>
          </w:tcPr>
          <w:p w:rsidR="00445610" w:rsidRPr="000C1AA7" w:rsidRDefault="003A7E9E">
            <w:pPr>
              <w:rPr>
                <w:color w:val="000000"/>
                <w:sz w:val="22"/>
                <w:szCs w:val="22"/>
              </w:rPr>
            </w:pPr>
            <w:r w:rsidRPr="000C1AA7">
              <w:rPr>
                <w:rFonts w:hint="eastAsia"/>
                <w:color w:val="000000"/>
                <w:sz w:val="22"/>
                <w:szCs w:val="22"/>
              </w:rPr>
              <w:t>施設の種類</w:t>
            </w:r>
          </w:p>
          <w:p w:rsidR="00445610" w:rsidRPr="000C1AA7" w:rsidRDefault="003A7E9E">
            <w:pPr>
              <w:rPr>
                <w:color w:val="000000"/>
                <w:sz w:val="22"/>
                <w:szCs w:val="22"/>
              </w:rPr>
            </w:pPr>
            <w:r w:rsidRPr="000C1AA7">
              <w:rPr>
                <w:rFonts w:hint="eastAsia"/>
                <w:color w:val="000000"/>
                <w:sz w:val="22"/>
                <w:szCs w:val="22"/>
              </w:rPr>
              <w:t>及び表示事項</w:t>
            </w:r>
          </w:p>
        </w:tc>
        <w:tc>
          <w:tcPr>
            <w:tcW w:w="7270" w:type="dxa"/>
            <w:shd w:val="clear" w:color="auto" w:fill="auto"/>
          </w:tcPr>
          <w:p w:rsidR="00445610" w:rsidRPr="000C1AA7" w:rsidRDefault="00731A54" w:rsidP="00170E96">
            <w:pPr>
              <w:ind w:left="220" w:hangingChars="100" w:hanging="220"/>
              <w:rPr>
                <w:color w:val="000000"/>
                <w:sz w:val="22"/>
                <w:szCs w:val="22"/>
              </w:rPr>
            </w:pPr>
            <w:r>
              <w:rPr>
                <w:rFonts w:hint="eastAsia"/>
                <w:color w:val="000000"/>
                <w:sz w:val="22"/>
                <w:szCs w:val="22"/>
              </w:rPr>
              <w:t>・</w:t>
            </w:r>
            <w:r w:rsidR="003A7E9E" w:rsidRPr="000C1AA7">
              <w:rPr>
                <w:rFonts w:hint="eastAsia"/>
                <w:color w:val="000000"/>
                <w:sz w:val="22"/>
                <w:szCs w:val="22"/>
              </w:rPr>
              <w:t>居住の権利形態：</w:t>
            </w:r>
            <w:r w:rsidR="003A7E9E" w:rsidRPr="00170E96">
              <w:rPr>
                <w:rFonts w:hint="eastAsia"/>
                <w:color w:val="000000"/>
                <w:sz w:val="22"/>
                <w:szCs w:val="22"/>
                <w:highlight w:val="yellow"/>
              </w:rPr>
              <w:t>利用権方式</w:t>
            </w:r>
          </w:p>
          <w:p w:rsidR="00445610" w:rsidRPr="000C1AA7" w:rsidRDefault="006C146E" w:rsidP="00170E96">
            <w:pPr>
              <w:ind w:left="220" w:hangingChars="100" w:hanging="220"/>
              <w:rPr>
                <w:color w:val="000000"/>
                <w:sz w:val="22"/>
                <w:szCs w:val="22"/>
              </w:rPr>
            </w:pPr>
            <w:r w:rsidRPr="00170E96">
              <w:rPr>
                <w:noProof/>
                <w:color w:val="002060"/>
                <w:sz w:val="22"/>
                <w:szCs w:val="22"/>
              </w:rPr>
              <mc:AlternateContent>
                <mc:Choice Requires="wps">
                  <w:drawing>
                    <wp:anchor distT="0" distB="0" distL="114300" distR="114300" simplePos="0" relativeHeight="251662848" behindDoc="0" locked="0" layoutInCell="1" allowOverlap="1" wp14:anchorId="24D5BD89" wp14:editId="36D4FAA6">
                      <wp:simplePos x="0" y="0"/>
                      <wp:positionH relativeFrom="column">
                        <wp:posOffset>2916555</wp:posOffset>
                      </wp:positionH>
                      <wp:positionV relativeFrom="paragraph">
                        <wp:posOffset>23412</wp:posOffset>
                      </wp:positionV>
                      <wp:extent cx="1739265" cy="844550"/>
                      <wp:effectExtent l="133350" t="0" r="13335" b="12700"/>
                      <wp:wrapNone/>
                      <wp:docPr id="5" name="角丸四角形吹き出し 5"/>
                      <wp:cNvGraphicFramePr/>
                      <a:graphic xmlns:a="http://schemas.openxmlformats.org/drawingml/2006/main">
                        <a:graphicData uri="http://schemas.microsoft.com/office/word/2010/wordprocessingShape">
                          <wps:wsp>
                            <wps:cNvSpPr/>
                            <wps:spPr>
                              <a:xfrm>
                                <a:off x="0" y="0"/>
                                <a:ext cx="1739265" cy="844550"/>
                              </a:xfrm>
                              <a:prstGeom prst="wedgeRoundRectCallout">
                                <a:avLst>
                                  <a:gd name="adj1" fmla="val -57139"/>
                                  <a:gd name="adj2" fmla="val 28516"/>
                                  <a:gd name="adj3" fmla="val 16667"/>
                                </a:avLst>
                              </a:prstGeom>
                              <a:solidFill>
                                <a:srgbClr val="5B9BD5"/>
                              </a:solidFill>
                              <a:ln w="12700" cap="flat" cmpd="sng" algn="ctr">
                                <a:solidFill>
                                  <a:srgbClr val="5B9BD5">
                                    <a:shade val="50000"/>
                                  </a:srgbClr>
                                </a:solidFill>
                                <a:prstDash val="solid"/>
                                <a:miter lim="800000"/>
                              </a:ln>
                              <a:effectLst/>
                            </wps:spPr>
                            <wps:txbx>
                              <w:txbxContent>
                                <w:p w:rsidR="006C575C" w:rsidRPr="00170E96" w:rsidRDefault="006C575C" w:rsidP="006C146E">
                                  <w:pPr>
                                    <w:jc w:val="left"/>
                                    <w:rPr>
                                      <w:rFonts w:ascii="ＭＳ ゴシック" w:eastAsia="ＭＳ ゴシック" w:hAnsi="ＭＳ ゴシック"/>
                                      <w:color w:val="FFFFFF" w:themeColor="background1"/>
                                      <w:sz w:val="18"/>
                                    </w:rPr>
                                  </w:pPr>
                                  <w:r w:rsidRPr="00170E96">
                                    <w:rPr>
                                      <w:rFonts w:ascii="ＭＳ ゴシック" w:eastAsia="ＭＳ ゴシック" w:hAnsi="ＭＳ ゴシック" w:hint="eastAsia"/>
                                      <w:color w:val="FFFFFF" w:themeColor="background1"/>
                                      <w:sz w:val="18"/>
                                    </w:rPr>
                                    <w:t>住宅型有料老人ホームの</w:t>
                                  </w:r>
                                  <w:r w:rsidRPr="00170E96">
                                    <w:rPr>
                                      <w:rFonts w:ascii="ＭＳ ゴシック" w:eastAsia="ＭＳ ゴシック" w:hAnsi="ＭＳ ゴシック"/>
                                      <w:color w:val="FFFFFF" w:themeColor="background1"/>
                                      <w:sz w:val="18"/>
                                    </w:rPr>
                                    <w:t>場合は、「在宅サービス利用可</w:t>
                                  </w:r>
                                  <w:r w:rsidRPr="00170E96">
                                    <w:rPr>
                                      <w:rFonts w:ascii="ＭＳ ゴシック" w:eastAsia="ＭＳ ゴシック" w:hAnsi="ＭＳ ゴシック" w:hint="eastAsia"/>
                                      <w:color w:val="FFFFFF" w:themeColor="background1"/>
                                      <w:sz w:val="18"/>
                                    </w:rPr>
                                    <w:t>」</w:t>
                                  </w:r>
                                  <w:r w:rsidRPr="00170E96">
                                    <w:rPr>
                                      <w:rFonts w:ascii="ＭＳ ゴシック" w:eastAsia="ＭＳ ゴシック" w:hAnsi="ＭＳ ゴシック"/>
                                      <w:color w:val="FFFFFF" w:themeColor="background1"/>
                                      <w:sz w:val="18"/>
                                    </w:rPr>
                                    <w:t>と</w:t>
                                  </w:r>
                                  <w:r w:rsidRPr="00170E96">
                                    <w:rPr>
                                      <w:rFonts w:ascii="ＭＳ ゴシック" w:eastAsia="ＭＳ ゴシック" w:hAnsi="ＭＳ ゴシック" w:hint="eastAsia"/>
                                      <w:color w:val="FFFFFF" w:themeColor="background1"/>
                                      <w:sz w:val="18"/>
                                    </w:rPr>
                                    <w:t>記載</w:t>
                                  </w:r>
                                  <w:r w:rsidRPr="00170E96">
                                    <w:rPr>
                                      <w:rFonts w:ascii="ＭＳ ゴシック" w:eastAsia="ＭＳ ゴシック" w:hAnsi="ＭＳ ゴシック"/>
                                      <w:color w:val="FFFFFF" w:themeColor="background1"/>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BD89" id="角丸四角形吹き出し 5" o:spid="_x0000_s1031" type="#_x0000_t62" style="position:absolute;left:0;text-align:left;margin-left:229.65pt;margin-top:1.85pt;width:136.95pt;height: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" adj="-1542,16959" fillcolor="#5b9bd5" strokecolor="#41719c" strokeweight="1pt">
                      <v:textbox>
                        <w:txbxContent>
                          <w:p w:rsidR="006C575C" w:rsidRPr="00170E96" w:rsidRDefault="006C575C" w:rsidP="006C146E">
                            <w:pPr>
                              <w:jc w:val="left"/>
                              <w:rPr>
                                <w:rFonts w:ascii="ＭＳ ゴシック" w:eastAsia="ＭＳ ゴシック" w:hAnsi="ＭＳ ゴシック"/>
                                <w:color w:val="FFFFFF" w:themeColor="background1"/>
                                <w:sz w:val="18"/>
                              </w:rPr>
                            </w:pPr>
                            <w:r w:rsidRPr="00170E96">
                              <w:rPr>
                                <w:rFonts w:ascii="ＭＳ ゴシック" w:eastAsia="ＭＳ ゴシック" w:hAnsi="ＭＳ ゴシック" w:hint="eastAsia"/>
                                <w:color w:val="FFFFFF" w:themeColor="background1"/>
                                <w:sz w:val="18"/>
                              </w:rPr>
                              <w:t>住宅型有料老人ホームの</w:t>
                            </w:r>
                            <w:r w:rsidRPr="00170E96">
                              <w:rPr>
                                <w:rFonts w:ascii="ＭＳ ゴシック" w:eastAsia="ＭＳ ゴシック" w:hAnsi="ＭＳ ゴシック"/>
                                <w:color w:val="FFFFFF" w:themeColor="background1"/>
                                <w:sz w:val="18"/>
                              </w:rPr>
                              <w:t>場合は、「在宅サービス利用可</w:t>
                            </w:r>
                            <w:r w:rsidRPr="00170E96">
                              <w:rPr>
                                <w:rFonts w:ascii="ＭＳ ゴシック" w:eastAsia="ＭＳ ゴシック" w:hAnsi="ＭＳ ゴシック" w:hint="eastAsia"/>
                                <w:color w:val="FFFFFF" w:themeColor="background1"/>
                                <w:sz w:val="18"/>
                              </w:rPr>
                              <w:t>」</w:t>
                            </w:r>
                            <w:r w:rsidRPr="00170E96">
                              <w:rPr>
                                <w:rFonts w:ascii="ＭＳ ゴシック" w:eastAsia="ＭＳ ゴシック" w:hAnsi="ＭＳ ゴシック"/>
                                <w:color w:val="FFFFFF" w:themeColor="background1"/>
                                <w:sz w:val="18"/>
                              </w:rPr>
                              <w:t>と</w:t>
                            </w:r>
                            <w:r w:rsidRPr="00170E96">
                              <w:rPr>
                                <w:rFonts w:ascii="ＭＳ ゴシック" w:eastAsia="ＭＳ ゴシック" w:hAnsi="ＭＳ ゴシック" w:hint="eastAsia"/>
                                <w:color w:val="FFFFFF" w:themeColor="background1"/>
                                <w:sz w:val="18"/>
                              </w:rPr>
                              <w:t>記載</w:t>
                            </w:r>
                            <w:r w:rsidRPr="00170E96">
                              <w:rPr>
                                <w:rFonts w:ascii="ＭＳ ゴシック" w:eastAsia="ＭＳ ゴシック" w:hAnsi="ＭＳ ゴシック"/>
                                <w:color w:val="FFFFFF" w:themeColor="background1"/>
                                <w:sz w:val="18"/>
                              </w:rPr>
                              <w:t>してください。</w:t>
                            </w:r>
                          </w:p>
                        </w:txbxContent>
                      </v:textbox>
                    </v:shape>
                  </w:pict>
                </mc:Fallback>
              </mc:AlternateContent>
            </w:r>
            <w:r w:rsidR="00731A54">
              <w:rPr>
                <w:rFonts w:hint="eastAsia"/>
                <w:color w:val="000000"/>
                <w:sz w:val="22"/>
                <w:szCs w:val="22"/>
              </w:rPr>
              <w:t>・</w:t>
            </w:r>
            <w:r w:rsidR="003A7E9E" w:rsidRPr="000C1AA7">
              <w:rPr>
                <w:rFonts w:hint="eastAsia"/>
                <w:color w:val="000000"/>
                <w:sz w:val="22"/>
                <w:szCs w:val="22"/>
              </w:rPr>
              <w:t>利用料の支払い方式：</w:t>
            </w:r>
            <w:r w:rsidRPr="00170E96">
              <w:rPr>
                <w:rFonts w:hint="eastAsia"/>
                <w:color w:val="000000"/>
                <w:sz w:val="22"/>
                <w:szCs w:val="22"/>
                <w:highlight w:val="yellow"/>
              </w:rPr>
              <w:t>選択方式</w:t>
            </w:r>
          </w:p>
          <w:p w:rsidR="00445610" w:rsidRDefault="00731A54" w:rsidP="00170E96">
            <w:pPr>
              <w:ind w:left="220" w:hangingChars="100" w:hanging="220"/>
              <w:rPr>
                <w:color w:val="000000"/>
                <w:sz w:val="22"/>
                <w:szCs w:val="22"/>
              </w:rPr>
            </w:pPr>
            <w:r>
              <w:rPr>
                <w:rFonts w:hint="eastAsia"/>
                <w:color w:val="000000"/>
                <w:sz w:val="22"/>
                <w:szCs w:val="22"/>
              </w:rPr>
              <w:t>・</w:t>
            </w:r>
            <w:r w:rsidR="003A7E9E" w:rsidRPr="000C1AA7">
              <w:rPr>
                <w:rFonts w:hint="eastAsia"/>
                <w:color w:val="000000"/>
                <w:sz w:val="22"/>
                <w:szCs w:val="22"/>
              </w:rPr>
              <w:t>入居時の要件：</w:t>
            </w:r>
            <w:r w:rsidR="006C146E" w:rsidRPr="00D969FB">
              <w:rPr>
                <w:rFonts w:hint="eastAsia"/>
                <w:color w:val="000000"/>
                <w:sz w:val="22"/>
                <w:szCs w:val="22"/>
                <w:highlight w:val="yellow"/>
              </w:rPr>
              <w:t>入居時要支援・要介護</w:t>
            </w:r>
          </w:p>
          <w:p w:rsidR="006C146E" w:rsidRPr="006C146E" w:rsidRDefault="00731A54" w:rsidP="00170E96">
            <w:pPr>
              <w:rPr>
                <w:color w:val="002060"/>
                <w:sz w:val="22"/>
                <w:szCs w:val="22"/>
                <w:highlight w:val="yellow"/>
              </w:rPr>
            </w:pPr>
            <w:r>
              <w:rPr>
                <w:rFonts w:hint="eastAsia"/>
                <w:color w:val="000000"/>
                <w:sz w:val="22"/>
                <w:szCs w:val="22"/>
              </w:rPr>
              <w:t>・介護保険：</w:t>
            </w:r>
            <w:r w:rsidR="006C146E" w:rsidRPr="006C146E">
              <w:rPr>
                <w:rFonts w:hint="eastAsia"/>
                <w:color w:val="002060"/>
                <w:sz w:val="22"/>
                <w:szCs w:val="22"/>
                <w:highlight w:val="yellow"/>
              </w:rPr>
              <w:t>神奈川県指定介護保険特定施設</w:t>
            </w:r>
          </w:p>
          <w:p w:rsidR="00731A54" w:rsidRDefault="006C146E" w:rsidP="00170E96">
            <w:pPr>
              <w:ind w:leftChars="450" w:left="1080"/>
              <w:rPr>
                <w:color w:val="000000"/>
                <w:sz w:val="22"/>
                <w:szCs w:val="22"/>
              </w:rPr>
            </w:pPr>
            <w:r w:rsidRPr="006C146E">
              <w:rPr>
                <w:rFonts w:hint="eastAsia"/>
                <w:color w:val="002060"/>
                <w:sz w:val="22"/>
                <w:szCs w:val="22"/>
                <w:highlight w:val="yellow"/>
              </w:rPr>
              <w:t>（一般型特定施設入居者生活介護）</w:t>
            </w:r>
          </w:p>
          <w:p w:rsidR="00731A54" w:rsidRDefault="006C146E" w:rsidP="00170E96">
            <w:pPr>
              <w:ind w:left="220" w:hangingChars="100" w:hanging="220"/>
              <w:rPr>
                <w:color w:val="000000"/>
                <w:sz w:val="22"/>
                <w:szCs w:val="22"/>
              </w:rPr>
            </w:pPr>
            <w:r w:rsidRPr="006C146E">
              <w:rPr>
                <w:rFonts w:hint="eastAsia"/>
                <w:noProof/>
                <w:color w:val="002060"/>
                <w:sz w:val="22"/>
                <w:szCs w:val="22"/>
              </w:rPr>
              <mc:AlternateContent>
                <mc:Choice Requires="wps">
                  <w:drawing>
                    <wp:anchor distT="0" distB="0" distL="114300" distR="114300" simplePos="0" relativeHeight="251664896" behindDoc="0" locked="0" layoutInCell="1" allowOverlap="1" wp14:anchorId="1778A4A5" wp14:editId="0A50FB94">
                      <wp:simplePos x="0" y="0"/>
                      <wp:positionH relativeFrom="column">
                        <wp:posOffset>2977929</wp:posOffset>
                      </wp:positionH>
                      <wp:positionV relativeFrom="paragraph">
                        <wp:posOffset>39343</wp:posOffset>
                      </wp:positionV>
                      <wp:extent cx="1480820" cy="884555"/>
                      <wp:effectExtent l="342900" t="0" r="24130" b="10795"/>
                      <wp:wrapNone/>
                      <wp:docPr id="7" name="角丸四角形吹き出し 7"/>
                      <wp:cNvGraphicFramePr/>
                      <a:graphic xmlns:a="http://schemas.openxmlformats.org/drawingml/2006/main">
                        <a:graphicData uri="http://schemas.microsoft.com/office/word/2010/wordprocessingShape">
                          <wps:wsp>
                            <wps:cNvSpPr/>
                            <wps:spPr>
                              <a:xfrm>
                                <a:off x="0" y="0"/>
                                <a:ext cx="1480820" cy="884555"/>
                              </a:xfrm>
                              <a:prstGeom prst="wedgeRoundRectCallout">
                                <a:avLst>
                                  <a:gd name="adj1" fmla="val -71153"/>
                                  <a:gd name="adj2" fmla="val 3036"/>
                                  <a:gd name="adj3" fmla="val 16667"/>
                                </a:avLst>
                              </a:prstGeom>
                              <a:solidFill>
                                <a:srgbClr val="5B9BD5"/>
                              </a:solidFill>
                              <a:ln w="12700" cap="flat" cmpd="sng" algn="ctr">
                                <a:solidFill>
                                  <a:srgbClr val="5B9BD5">
                                    <a:shade val="50000"/>
                                  </a:srgbClr>
                                </a:solidFill>
                                <a:prstDash val="solid"/>
                                <a:miter lim="800000"/>
                              </a:ln>
                              <a:effectLst/>
                            </wps:spPr>
                            <wps:txbx>
                              <w:txbxContent>
                                <w:p w:rsidR="006C575C" w:rsidRPr="00170E96" w:rsidRDefault="006C575C" w:rsidP="00170E96">
                                  <w:pPr>
                                    <w:jc w:val="left"/>
                                    <w:rPr>
                                      <w:rFonts w:ascii="ＭＳ ゴシック" w:eastAsia="ＭＳ ゴシック" w:hAnsi="ＭＳ ゴシック"/>
                                      <w:color w:val="FFFFFF" w:themeColor="background1"/>
                                      <w:sz w:val="18"/>
                                      <w:szCs w:val="18"/>
                                    </w:rPr>
                                  </w:pPr>
                                  <w:r w:rsidRPr="00170E96">
                                    <w:rPr>
                                      <w:rFonts w:ascii="ＭＳ ゴシック" w:eastAsia="ＭＳ ゴシック" w:hAnsi="ＭＳ ゴシック" w:hint="eastAsia"/>
                                      <w:color w:val="FFFFFF" w:themeColor="background1"/>
                                      <w:sz w:val="18"/>
                                      <w:szCs w:val="18"/>
                                    </w:rPr>
                                    <w:t>本項目は</w:t>
                                  </w:r>
                                  <w:r w:rsidRPr="00170E96">
                                    <w:rPr>
                                      <w:rFonts w:ascii="ＭＳ ゴシック" w:eastAsia="ＭＳ ゴシック" w:hAnsi="ＭＳ ゴシック"/>
                                      <w:color w:val="FFFFFF" w:themeColor="background1"/>
                                      <w:sz w:val="18"/>
                                      <w:szCs w:val="18"/>
                                    </w:rPr>
                                    <w:t>、</w:t>
                                  </w:r>
                                  <w:r w:rsidRPr="00170E96">
                                    <w:rPr>
                                      <w:rFonts w:ascii="ＭＳ ゴシック" w:eastAsia="ＭＳ ゴシック" w:hAnsi="ＭＳ ゴシック" w:hint="eastAsia"/>
                                      <w:color w:val="FFFFFF" w:themeColor="background1"/>
                                      <w:sz w:val="18"/>
                                      <w:szCs w:val="18"/>
                                    </w:rPr>
                                    <w:t>介護付有料老人ホームの場合</w:t>
                                  </w:r>
                                  <w:r w:rsidRPr="00170E96">
                                    <w:rPr>
                                      <w:rFonts w:ascii="ＭＳ ゴシック" w:eastAsia="ＭＳ ゴシック" w:hAnsi="ＭＳ ゴシック"/>
                                      <w:color w:val="FFFFFF" w:themeColor="background1"/>
                                      <w:sz w:val="18"/>
                                      <w:szCs w:val="18"/>
                                    </w:rPr>
                                    <w:t>の</w:t>
                                  </w:r>
                                  <w:r w:rsidRPr="00170E96">
                                    <w:rPr>
                                      <w:rFonts w:ascii="ＭＳ ゴシック" w:eastAsia="ＭＳ ゴシック" w:hAnsi="ＭＳ ゴシック" w:hint="eastAsia"/>
                                      <w:color w:val="FFFFFF" w:themeColor="background1"/>
                                      <w:sz w:val="18"/>
                                      <w:szCs w:val="18"/>
                                    </w:rPr>
                                    <w:t>み記載</w:t>
                                  </w:r>
                                  <w:r w:rsidRPr="00170E96">
                                    <w:rPr>
                                      <w:rFonts w:ascii="ＭＳ ゴシック" w:eastAsia="ＭＳ ゴシック" w:hAnsi="ＭＳ ゴシック"/>
                                      <w:color w:val="FFFFFF" w:themeColor="background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A4A5" id="角丸四角形吹き出し 7" o:spid="_x0000_s1032" type="#_x0000_t62" style="position:absolute;left:0;text-align:left;margin-left:234.5pt;margin-top:3.1pt;width:116.6pt;height:6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" adj="-4569,11456" fillcolor="#5b9bd5" strokecolor="#41719c" strokeweight="1pt">
                      <v:textbox>
                        <w:txbxContent>
                          <w:p w:rsidR="006C575C" w:rsidRPr="00170E96" w:rsidRDefault="006C575C" w:rsidP="00170E96">
                            <w:pPr>
                              <w:jc w:val="left"/>
                              <w:rPr>
                                <w:rFonts w:ascii="ＭＳ ゴシック" w:eastAsia="ＭＳ ゴシック" w:hAnsi="ＭＳ ゴシック"/>
                                <w:color w:val="FFFFFF" w:themeColor="background1"/>
                                <w:sz w:val="18"/>
                                <w:szCs w:val="18"/>
                              </w:rPr>
                            </w:pPr>
                            <w:r w:rsidRPr="00170E96">
                              <w:rPr>
                                <w:rFonts w:ascii="ＭＳ ゴシック" w:eastAsia="ＭＳ ゴシック" w:hAnsi="ＭＳ ゴシック" w:hint="eastAsia"/>
                                <w:color w:val="FFFFFF" w:themeColor="background1"/>
                                <w:sz w:val="18"/>
                                <w:szCs w:val="18"/>
                              </w:rPr>
                              <w:t>本項目は</w:t>
                            </w:r>
                            <w:r w:rsidRPr="00170E96">
                              <w:rPr>
                                <w:rFonts w:ascii="ＭＳ ゴシック" w:eastAsia="ＭＳ ゴシック" w:hAnsi="ＭＳ ゴシック"/>
                                <w:color w:val="FFFFFF" w:themeColor="background1"/>
                                <w:sz w:val="18"/>
                                <w:szCs w:val="18"/>
                              </w:rPr>
                              <w:t>、</w:t>
                            </w:r>
                            <w:r w:rsidRPr="00170E96">
                              <w:rPr>
                                <w:rFonts w:ascii="ＭＳ ゴシック" w:eastAsia="ＭＳ ゴシック" w:hAnsi="ＭＳ ゴシック" w:hint="eastAsia"/>
                                <w:color w:val="FFFFFF" w:themeColor="background1"/>
                                <w:sz w:val="18"/>
                                <w:szCs w:val="18"/>
                              </w:rPr>
                              <w:t>介護付有料老人ホームの場合</w:t>
                            </w:r>
                            <w:r w:rsidRPr="00170E96">
                              <w:rPr>
                                <w:rFonts w:ascii="ＭＳ ゴシック" w:eastAsia="ＭＳ ゴシック" w:hAnsi="ＭＳ ゴシック"/>
                                <w:color w:val="FFFFFF" w:themeColor="background1"/>
                                <w:sz w:val="18"/>
                                <w:szCs w:val="18"/>
                              </w:rPr>
                              <w:t>の</w:t>
                            </w:r>
                            <w:r w:rsidRPr="00170E96">
                              <w:rPr>
                                <w:rFonts w:ascii="ＭＳ ゴシック" w:eastAsia="ＭＳ ゴシック" w:hAnsi="ＭＳ ゴシック" w:hint="eastAsia"/>
                                <w:color w:val="FFFFFF" w:themeColor="background1"/>
                                <w:sz w:val="18"/>
                                <w:szCs w:val="18"/>
                              </w:rPr>
                              <w:t>み記載</w:t>
                            </w:r>
                            <w:r w:rsidRPr="00170E96">
                              <w:rPr>
                                <w:rFonts w:ascii="ＭＳ ゴシック" w:eastAsia="ＭＳ ゴシック" w:hAnsi="ＭＳ ゴシック"/>
                                <w:color w:val="FFFFFF" w:themeColor="background1"/>
                                <w:sz w:val="18"/>
                                <w:szCs w:val="18"/>
                              </w:rPr>
                              <w:t>してください。</w:t>
                            </w:r>
                          </w:p>
                        </w:txbxContent>
                      </v:textbox>
                    </v:shape>
                  </w:pict>
                </mc:Fallback>
              </mc:AlternateContent>
            </w:r>
            <w:r w:rsidR="00731A54">
              <w:rPr>
                <w:rFonts w:hint="eastAsia"/>
                <w:color w:val="000000"/>
                <w:sz w:val="22"/>
                <w:szCs w:val="22"/>
              </w:rPr>
              <w:t>・居室区分：</w:t>
            </w:r>
            <w:r w:rsidRPr="00D969FB">
              <w:rPr>
                <w:rFonts w:hint="eastAsia"/>
                <w:color w:val="002060"/>
                <w:sz w:val="22"/>
                <w:szCs w:val="22"/>
                <w:highlight w:val="yellow"/>
              </w:rPr>
              <w:t>全室個室</w:t>
            </w:r>
          </w:p>
          <w:p w:rsidR="00731A54" w:rsidRPr="000C1AA7" w:rsidRDefault="00731A54" w:rsidP="00170E96">
            <w:pPr>
              <w:ind w:left="220" w:rightChars="1100" w:right="2640" w:hangingChars="100" w:hanging="220"/>
              <w:rPr>
                <w:color w:val="000000"/>
                <w:sz w:val="22"/>
                <w:szCs w:val="22"/>
              </w:rPr>
            </w:pPr>
            <w:r w:rsidRPr="00170E96">
              <w:rPr>
                <w:rFonts w:hint="eastAsia"/>
                <w:color w:val="000000"/>
                <w:sz w:val="22"/>
                <w:szCs w:val="22"/>
                <w:highlight w:val="yellow"/>
              </w:rPr>
              <w:t>・一般型特定施設である有料老人ホームの介護にかかわる職員体制：</w:t>
            </w:r>
            <w:r w:rsidR="006C146E" w:rsidRPr="00D969FB">
              <w:rPr>
                <w:rFonts w:hint="eastAsia"/>
                <w:color w:val="000000"/>
                <w:sz w:val="22"/>
                <w:szCs w:val="22"/>
                <w:highlight w:val="yellow"/>
              </w:rPr>
              <w:t>３：１以上</w:t>
            </w:r>
          </w:p>
        </w:tc>
      </w:tr>
      <w:tr w:rsidR="003A7E9E" w:rsidRPr="000C1AA7" w:rsidTr="00445610">
        <w:tc>
          <w:tcPr>
            <w:tcW w:w="2086"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開設年月日</w:t>
            </w:r>
          </w:p>
        </w:tc>
        <w:tc>
          <w:tcPr>
            <w:tcW w:w="7270" w:type="dxa"/>
            <w:shd w:val="clear" w:color="auto" w:fill="auto"/>
            <w:vAlign w:val="center"/>
          </w:tcPr>
          <w:p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3A7E9E" w:rsidRPr="000C1AA7" w:rsidTr="00445610">
        <w:tc>
          <w:tcPr>
            <w:tcW w:w="2086"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施設の概要</w:t>
            </w:r>
          </w:p>
        </w:tc>
        <w:tc>
          <w:tcPr>
            <w:tcW w:w="7270"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添付の重要事項説明書のとおり</w:t>
            </w:r>
          </w:p>
        </w:tc>
      </w:tr>
    </w:tbl>
    <w:p w:rsidR="009F7C77" w:rsidRPr="000C1AA7" w:rsidRDefault="009F7C77">
      <w:pPr>
        <w:rPr>
          <w:rFonts w:ascii="ＭＳ ゴシック" w:eastAsia="ＭＳ ゴシック" w:hAnsi="ＭＳ ゴシック"/>
          <w:color w:val="000000"/>
          <w:sz w:val="22"/>
          <w:szCs w:val="22"/>
        </w:rPr>
      </w:pP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130"/>
      </w:tblGrid>
      <w:tr w:rsidR="003A7E9E" w:rsidRPr="000C1AA7" w:rsidTr="00445610">
        <w:tc>
          <w:tcPr>
            <w:tcW w:w="212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居室番号</w:t>
            </w:r>
          </w:p>
        </w:tc>
        <w:tc>
          <w:tcPr>
            <w:tcW w:w="7229"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 xml:space="preserve">　　階　　　号室</w:t>
            </w:r>
          </w:p>
        </w:tc>
      </w:tr>
      <w:tr w:rsidR="003A7E9E" w:rsidRPr="000C1AA7" w:rsidTr="00445610">
        <w:tc>
          <w:tcPr>
            <w:tcW w:w="212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間取り・タイプ</w:t>
            </w:r>
          </w:p>
        </w:tc>
        <w:tc>
          <w:tcPr>
            <w:tcW w:w="7229" w:type="dxa"/>
            <w:shd w:val="clear" w:color="auto" w:fill="auto"/>
            <w:vAlign w:val="center"/>
          </w:tcPr>
          <w:p w:rsidR="00445610" w:rsidRPr="000C1AA7" w:rsidRDefault="00445610">
            <w:pPr>
              <w:rPr>
                <w:color w:val="000000"/>
                <w:sz w:val="22"/>
                <w:szCs w:val="22"/>
              </w:rPr>
            </w:pPr>
          </w:p>
        </w:tc>
      </w:tr>
      <w:tr w:rsidR="003A7E9E" w:rsidRPr="000C1AA7" w:rsidTr="00445610">
        <w:tc>
          <w:tcPr>
            <w:tcW w:w="212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居室面積</w:t>
            </w:r>
          </w:p>
        </w:tc>
        <w:tc>
          <w:tcPr>
            <w:tcW w:w="7229"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 xml:space="preserve">　　　　　　㎡</w:t>
            </w:r>
          </w:p>
        </w:tc>
      </w:tr>
      <w:tr w:rsidR="003A7E9E" w:rsidRPr="000C1AA7" w:rsidTr="00445610">
        <w:tc>
          <w:tcPr>
            <w:tcW w:w="2127" w:type="dxa"/>
            <w:shd w:val="clear" w:color="auto" w:fill="auto"/>
          </w:tcPr>
          <w:p w:rsidR="00445610" w:rsidRPr="000C1AA7" w:rsidRDefault="003A7E9E">
            <w:pPr>
              <w:rPr>
                <w:color w:val="000000"/>
                <w:sz w:val="22"/>
                <w:szCs w:val="22"/>
              </w:rPr>
            </w:pPr>
            <w:r w:rsidRPr="000C1AA7">
              <w:rPr>
                <w:rFonts w:hint="eastAsia"/>
                <w:color w:val="000000"/>
                <w:sz w:val="22"/>
                <w:szCs w:val="22"/>
              </w:rPr>
              <w:t>その他特記事項</w:t>
            </w:r>
          </w:p>
        </w:tc>
        <w:tc>
          <w:tcPr>
            <w:tcW w:w="7229" w:type="dxa"/>
            <w:shd w:val="clear" w:color="auto" w:fill="auto"/>
          </w:tcPr>
          <w:p w:rsidR="00445610" w:rsidRPr="000C1AA7" w:rsidRDefault="00445610">
            <w:pPr>
              <w:rPr>
                <w:color w:val="000000"/>
                <w:sz w:val="22"/>
                <w:szCs w:val="22"/>
              </w:rPr>
            </w:pPr>
          </w:p>
          <w:p w:rsidR="00445610" w:rsidRPr="000C1AA7" w:rsidRDefault="00445610">
            <w:pPr>
              <w:rPr>
                <w:color w:val="000000"/>
                <w:sz w:val="22"/>
                <w:szCs w:val="22"/>
              </w:rPr>
            </w:pPr>
          </w:p>
        </w:tc>
      </w:tr>
    </w:tbl>
    <w:p w:rsidR="009F7C77" w:rsidRPr="000C1AA7" w:rsidRDefault="009F7C77">
      <w:pPr>
        <w:rPr>
          <w:rFonts w:ascii="ＭＳ ゴシック" w:eastAsia="ＭＳ ゴシック" w:hAnsi="ＭＳ ゴシック"/>
          <w:color w:val="000000"/>
          <w:sz w:val="22"/>
          <w:szCs w:val="22"/>
        </w:rPr>
      </w:pP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６　入居までに支払う費用の内容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634"/>
        <w:gridCol w:w="6244"/>
      </w:tblGrid>
      <w:tr w:rsidR="003A7E9E" w:rsidRPr="000C1AA7" w:rsidTr="00445610">
        <w:trPr>
          <w:jc w:val="center"/>
        </w:trPr>
        <w:tc>
          <w:tcPr>
            <w:tcW w:w="3104" w:type="dxa"/>
            <w:gridSpan w:val="2"/>
            <w:tcBorders>
              <w:bottom w:val="nil"/>
            </w:tcBorders>
            <w:shd w:val="clear" w:color="auto" w:fill="auto"/>
          </w:tcPr>
          <w:p w:rsidR="00445610" w:rsidRPr="000C1AA7" w:rsidRDefault="003A7E9E">
            <w:pPr>
              <w:rPr>
                <w:color w:val="000000"/>
                <w:sz w:val="22"/>
                <w:szCs w:val="22"/>
              </w:rPr>
            </w:pPr>
            <w:r w:rsidRPr="000C1AA7">
              <w:rPr>
                <w:rFonts w:hint="eastAsia"/>
                <w:color w:val="000000"/>
                <w:sz w:val="22"/>
                <w:szCs w:val="22"/>
              </w:rPr>
              <w:t>前払金</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 xml:space="preserve">　　　　　　　　　　　円</w:t>
            </w:r>
          </w:p>
        </w:tc>
      </w:tr>
      <w:tr w:rsidR="003A7E9E" w:rsidRPr="000C1AA7" w:rsidTr="00445610">
        <w:trPr>
          <w:jc w:val="center"/>
        </w:trPr>
        <w:tc>
          <w:tcPr>
            <w:tcW w:w="466" w:type="dxa"/>
            <w:vMerge w:val="restart"/>
            <w:tcBorders>
              <w:top w:val="nil"/>
            </w:tcBorders>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pPr>
              <w:rPr>
                <w:color w:val="000000"/>
                <w:sz w:val="22"/>
                <w:szCs w:val="22"/>
              </w:rPr>
            </w:pPr>
            <w:r w:rsidRPr="000C1AA7">
              <w:rPr>
                <w:rFonts w:hint="eastAsia"/>
                <w:color w:val="000000"/>
                <w:sz w:val="22"/>
                <w:szCs w:val="22"/>
              </w:rPr>
              <w:t>使途及び算定根拠</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○使途</w:t>
            </w:r>
          </w:p>
          <w:p w:rsidR="00445610" w:rsidRPr="000C1AA7" w:rsidRDefault="003A7E9E">
            <w:pPr>
              <w:rPr>
                <w:color w:val="000000"/>
                <w:sz w:val="22"/>
                <w:szCs w:val="22"/>
              </w:rPr>
            </w:pPr>
            <w:r w:rsidRPr="000C1AA7">
              <w:rPr>
                <w:rFonts w:hint="eastAsia"/>
                <w:color w:val="000000"/>
                <w:sz w:val="22"/>
                <w:szCs w:val="22"/>
              </w:rPr>
              <w:t>前払家賃相当額</w:t>
            </w:r>
          </w:p>
          <w:p w:rsidR="00445610" w:rsidRPr="000C1AA7" w:rsidRDefault="003A7E9E">
            <w:pPr>
              <w:rPr>
                <w:color w:val="000000"/>
                <w:sz w:val="22"/>
                <w:szCs w:val="22"/>
              </w:rPr>
            </w:pPr>
            <w:r w:rsidRPr="000C1AA7">
              <w:rPr>
                <w:rFonts w:hint="eastAsia"/>
                <w:color w:val="000000"/>
                <w:sz w:val="22"/>
                <w:szCs w:val="22"/>
              </w:rPr>
              <w:t>○算定根拠</w:t>
            </w:r>
          </w:p>
          <w:p w:rsidR="00445610" w:rsidRPr="000C1AA7" w:rsidRDefault="003A7E9E">
            <w:pPr>
              <w:rPr>
                <w:color w:val="000000"/>
                <w:sz w:val="22"/>
                <w:szCs w:val="22"/>
              </w:rPr>
            </w:pPr>
            <w:r w:rsidRPr="000C1AA7">
              <w:rPr>
                <w:rFonts w:hint="eastAsia"/>
                <w:color w:val="000000"/>
                <w:sz w:val="22"/>
                <w:szCs w:val="22"/>
              </w:rPr>
              <w:t>・入居者が終身にわたって居住する居室及び共用施設の家賃相当額</w:t>
            </w:r>
          </w:p>
          <w:p w:rsidR="00445610" w:rsidRPr="000C1AA7" w:rsidRDefault="003A7E9E">
            <w:pPr>
              <w:rPr>
                <w:color w:val="000000"/>
                <w:sz w:val="22"/>
                <w:szCs w:val="22"/>
              </w:rPr>
            </w:pPr>
            <w:r w:rsidRPr="000C1AA7">
              <w:rPr>
                <w:rFonts w:hint="eastAsia"/>
                <w:color w:val="000000"/>
                <w:sz w:val="22"/>
                <w:szCs w:val="22"/>
              </w:rPr>
              <w:t>・「家賃相当額×</w:t>
            </w:r>
            <w:r w:rsidRPr="000C1AA7">
              <w:rPr>
                <w:rFonts w:hint="eastAsia"/>
                <w:color w:val="000000"/>
                <w:sz w:val="22"/>
                <w:szCs w:val="22"/>
                <w:highlight w:val="yellow"/>
              </w:rPr>
              <w:t>〇〇月</w:t>
            </w:r>
            <w:r w:rsidRPr="000C1AA7">
              <w:rPr>
                <w:rFonts w:hint="eastAsia"/>
                <w:color w:val="000000"/>
                <w:sz w:val="22"/>
                <w:szCs w:val="22"/>
              </w:rPr>
              <w:t>（想定居住期間）＋想定居住期間を超えて契約が継続する場合に備えて受領する額（前払金の</w:t>
            </w:r>
            <w:r w:rsidRPr="000C1AA7">
              <w:rPr>
                <w:rFonts w:hint="eastAsia"/>
                <w:color w:val="000000"/>
                <w:sz w:val="22"/>
                <w:szCs w:val="22"/>
                <w:highlight w:val="yellow"/>
              </w:rPr>
              <w:t>〇％</w:t>
            </w:r>
            <w:r w:rsidRPr="000C1AA7">
              <w:rPr>
                <w:rFonts w:hint="eastAsia"/>
                <w:color w:val="000000"/>
                <w:sz w:val="22"/>
                <w:szCs w:val="22"/>
              </w:rPr>
              <w:t>）」により設定しています。</w:t>
            </w:r>
          </w:p>
        </w:tc>
      </w:tr>
      <w:tr w:rsidR="003A7E9E" w:rsidRPr="000C1AA7" w:rsidTr="00445610">
        <w:trPr>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pPr>
              <w:rPr>
                <w:color w:val="000000"/>
                <w:sz w:val="22"/>
                <w:szCs w:val="22"/>
              </w:rPr>
            </w:pPr>
            <w:r w:rsidRPr="000C1AA7">
              <w:rPr>
                <w:rFonts w:hint="eastAsia"/>
                <w:color w:val="000000"/>
                <w:sz w:val="22"/>
                <w:szCs w:val="22"/>
              </w:rPr>
              <w:t>支払方法</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 xml:space="preserve">支払期限　</w:t>
            </w:r>
            <w:r w:rsidR="009F536C" w:rsidRPr="000C1AA7">
              <w:rPr>
                <w:rFonts w:hint="eastAsia"/>
                <w:color w:val="000000"/>
                <w:sz w:val="22"/>
                <w:szCs w:val="22"/>
              </w:rPr>
              <w:t xml:space="preserve">　　</w:t>
            </w:r>
            <w:r w:rsidRPr="000C1AA7">
              <w:rPr>
                <w:rFonts w:hint="eastAsia"/>
                <w:color w:val="000000"/>
                <w:sz w:val="22"/>
                <w:szCs w:val="22"/>
              </w:rPr>
              <w:t xml:space="preserve">　　年　　月　　日</w:t>
            </w:r>
          </w:p>
          <w:p w:rsidR="00445610" w:rsidRPr="000C1AA7" w:rsidRDefault="003A7E9E" w:rsidP="00445610">
            <w:pPr>
              <w:rPr>
                <w:color w:val="000000"/>
                <w:sz w:val="22"/>
                <w:szCs w:val="22"/>
              </w:rPr>
            </w:pPr>
            <w:r w:rsidRPr="000C1AA7">
              <w:rPr>
                <w:rFonts w:hint="eastAsia"/>
                <w:color w:val="000000"/>
                <w:sz w:val="22"/>
                <w:szCs w:val="22"/>
              </w:rPr>
              <w:t xml:space="preserve">支払先（口座）　</w:t>
            </w:r>
          </w:p>
        </w:tc>
      </w:tr>
      <w:tr w:rsidR="003A7E9E" w:rsidRPr="000C1AA7" w:rsidTr="00445610">
        <w:trPr>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pPr>
              <w:rPr>
                <w:color w:val="000000"/>
                <w:sz w:val="22"/>
                <w:szCs w:val="22"/>
              </w:rPr>
            </w:pPr>
            <w:r w:rsidRPr="000C1AA7">
              <w:rPr>
                <w:rFonts w:hint="eastAsia"/>
                <w:color w:val="000000"/>
                <w:sz w:val="22"/>
                <w:szCs w:val="22"/>
              </w:rPr>
              <w:t>前払金償却期間</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 xml:space="preserve">　　　　　か月（　　　年）</w:t>
            </w:r>
          </w:p>
        </w:tc>
      </w:tr>
      <w:tr w:rsidR="003A7E9E" w:rsidRPr="000C1AA7" w:rsidTr="00445610">
        <w:trPr>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rsidP="00445610">
            <w:pPr>
              <w:rPr>
                <w:color w:val="000000"/>
                <w:sz w:val="22"/>
                <w:szCs w:val="22"/>
              </w:rPr>
            </w:pPr>
            <w:r w:rsidRPr="000C1AA7">
              <w:rPr>
                <w:rFonts w:hint="eastAsia"/>
                <w:color w:val="000000"/>
                <w:sz w:val="22"/>
                <w:szCs w:val="22"/>
              </w:rPr>
              <w:t>前払金償却起算日</w:t>
            </w:r>
          </w:p>
        </w:tc>
        <w:tc>
          <w:tcPr>
            <w:tcW w:w="6253" w:type="dxa"/>
            <w:shd w:val="clear" w:color="auto" w:fill="auto"/>
          </w:tcPr>
          <w:p w:rsidR="00445610" w:rsidRPr="000C1AA7" w:rsidRDefault="003A7E9E" w:rsidP="009F536C">
            <w:pPr>
              <w:ind w:firstLineChars="200" w:firstLine="440"/>
              <w:rPr>
                <w:color w:val="000000"/>
                <w:sz w:val="22"/>
                <w:szCs w:val="22"/>
              </w:rPr>
            </w:pPr>
            <w:r w:rsidRPr="000C1AA7">
              <w:rPr>
                <w:rFonts w:hint="eastAsia"/>
                <w:color w:val="000000"/>
                <w:sz w:val="22"/>
                <w:szCs w:val="22"/>
              </w:rPr>
              <w:t xml:space="preserve">　　年　　月　　日</w:t>
            </w:r>
          </w:p>
        </w:tc>
      </w:tr>
      <w:tr w:rsidR="003A7E9E" w:rsidRPr="000C1AA7" w:rsidTr="00445610">
        <w:trPr>
          <w:trHeight w:val="1137"/>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pPr>
              <w:rPr>
                <w:color w:val="000000"/>
                <w:sz w:val="22"/>
                <w:szCs w:val="22"/>
              </w:rPr>
            </w:pPr>
            <w:r w:rsidRPr="000C1AA7">
              <w:rPr>
                <w:rFonts w:hint="eastAsia"/>
                <w:color w:val="000000"/>
                <w:sz w:val="22"/>
                <w:szCs w:val="22"/>
              </w:rPr>
              <w:t>非返還対象分</w:t>
            </w:r>
          </w:p>
          <w:p w:rsidR="00445610" w:rsidRPr="000C1AA7" w:rsidRDefault="003A7E9E">
            <w:pPr>
              <w:rPr>
                <w:color w:val="000000"/>
                <w:sz w:val="22"/>
                <w:szCs w:val="22"/>
              </w:rPr>
            </w:pPr>
            <w:r w:rsidRPr="000C1AA7">
              <w:rPr>
                <w:rFonts w:hint="eastAsia"/>
                <w:color w:val="000000"/>
                <w:sz w:val="22"/>
                <w:szCs w:val="22"/>
              </w:rPr>
              <w:t>（前払金のうちの初期償却部分）</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・想定居住期間（償却期間）を超えて契約が継続する場合に備えて受領する額（</w:t>
            </w:r>
            <w:r w:rsidRPr="000C1AA7">
              <w:rPr>
                <w:rFonts w:hint="eastAsia"/>
                <w:color w:val="000000"/>
                <w:sz w:val="22"/>
                <w:szCs w:val="22"/>
                <w:highlight w:val="yellow"/>
              </w:rPr>
              <w:t>前払金の〇％相当額</w:t>
            </w:r>
            <w:r w:rsidRPr="000C1AA7">
              <w:rPr>
                <w:rFonts w:hint="eastAsia"/>
                <w:color w:val="000000"/>
                <w:sz w:val="22"/>
                <w:szCs w:val="22"/>
              </w:rPr>
              <w:t>）を、前払金の非返還対象分とします。</w:t>
            </w:r>
          </w:p>
          <w:p w:rsidR="00445610" w:rsidRPr="000C1AA7" w:rsidRDefault="003A7E9E">
            <w:pPr>
              <w:rPr>
                <w:color w:val="000000"/>
                <w:sz w:val="22"/>
                <w:szCs w:val="22"/>
              </w:rPr>
            </w:pPr>
            <w:r w:rsidRPr="000C1AA7">
              <w:rPr>
                <w:rFonts w:hint="eastAsia"/>
                <w:color w:val="000000"/>
                <w:sz w:val="22"/>
                <w:szCs w:val="22"/>
              </w:rPr>
              <w:t>・この額は、</w:t>
            </w:r>
            <w:r w:rsidRPr="000C1AA7">
              <w:rPr>
                <w:rFonts w:hint="eastAsia"/>
                <w:color w:val="000000"/>
                <w:sz w:val="22"/>
                <w:szCs w:val="22"/>
                <w:highlight w:val="yellow"/>
              </w:rPr>
              <w:t>第</w:t>
            </w:r>
            <w:r w:rsidR="002A332C" w:rsidRPr="000C1AA7">
              <w:rPr>
                <w:rFonts w:hint="eastAsia"/>
                <w:color w:val="000000"/>
                <w:sz w:val="22"/>
                <w:szCs w:val="22"/>
                <w:highlight w:val="yellow"/>
              </w:rPr>
              <w:t>4</w:t>
            </w:r>
            <w:r w:rsidR="002A332C" w:rsidRPr="000C1AA7">
              <w:rPr>
                <w:color w:val="000000"/>
                <w:sz w:val="22"/>
                <w:szCs w:val="22"/>
                <w:highlight w:val="yellow"/>
              </w:rPr>
              <w:t>5</w:t>
            </w:r>
            <w:r w:rsidRPr="000C1AA7">
              <w:rPr>
                <w:rFonts w:hint="eastAsia"/>
                <w:color w:val="000000"/>
                <w:sz w:val="22"/>
                <w:szCs w:val="22"/>
                <w:highlight w:val="yellow"/>
              </w:rPr>
              <w:t>条</w:t>
            </w:r>
            <w:r w:rsidRPr="000C1AA7">
              <w:rPr>
                <w:rFonts w:hint="eastAsia"/>
                <w:color w:val="000000"/>
                <w:sz w:val="22"/>
                <w:szCs w:val="22"/>
              </w:rPr>
              <w:t>の短期解約特例による契約終了の場合を除いて返還しません。</w:t>
            </w:r>
          </w:p>
          <w:p w:rsidR="00445610" w:rsidRPr="000C1AA7" w:rsidRDefault="003A7E9E">
            <w:pPr>
              <w:rPr>
                <w:color w:val="000000"/>
                <w:sz w:val="22"/>
                <w:szCs w:val="22"/>
              </w:rPr>
            </w:pPr>
            <w:r w:rsidRPr="000C1AA7">
              <w:rPr>
                <w:rFonts w:hint="eastAsia"/>
                <w:color w:val="000000"/>
                <w:sz w:val="22"/>
                <w:szCs w:val="22"/>
              </w:rPr>
              <w:t>・非返還額の事業者への帰属時期は、税法に則り、前払金の償却起算日とします。</w:t>
            </w:r>
          </w:p>
        </w:tc>
      </w:tr>
      <w:tr w:rsidR="003A7E9E" w:rsidRPr="000C1AA7" w:rsidTr="00445610">
        <w:trPr>
          <w:trHeight w:val="1139"/>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pPr>
              <w:rPr>
                <w:color w:val="000000"/>
                <w:sz w:val="22"/>
                <w:szCs w:val="22"/>
              </w:rPr>
            </w:pPr>
            <w:r w:rsidRPr="000C1AA7">
              <w:rPr>
                <w:rFonts w:hint="eastAsia"/>
                <w:color w:val="000000"/>
                <w:sz w:val="22"/>
                <w:szCs w:val="22"/>
              </w:rPr>
              <w:t>返還金算定方法</w:t>
            </w:r>
          </w:p>
        </w:tc>
        <w:tc>
          <w:tcPr>
            <w:tcW w:w="6253" w:type="dxa"/>
            <w:shd w:val="clear" w:color="auto" w:fill="auto"/>
          </w:tcPr>
          <w:p w:rsidR="00445610" w:rsidRPr="000C1AA7" w:rsidRDefault="003A7E9E" w:rsidP="00445610">
            <w:pPr>
              <w:rPr>
                <w:color w:val="000000"/>
                <w:sz w:val="22"/>
                <w:szCs w:val="22"/>
              </w:rPr>
            </w:pPr>
            <w:r w:rsidRPr="000C1AA7">
              <w:rPr>
                <w:rFonts w:hint="eastAsia"/>
                <w:color w:val="000000"/>
                <w:sz w:val="22"/>
                <w:szCs w:val="22"/>
              </w:rPr>
              <w:t>前払金×</w:t>
            </w:r>
            <w:r w:rsidRPr="000C1AA7">
              <w:rPr>
                <w:rFonts w:hint="eastAsia"/>
                <w:color w:val="000000"/>
                <w:sz w:val="22"/>
                <w:szCs w:val="22"/>
                <w:highlight w:val="yellow"/>
              </w:rPr>
              <w:t>〇〇％</w:t>
            </w:r>
            <w:r w:rsidRPr="000C1AA7">
              <w:rPr>
                <w:rFonts w:hint="eastAsia"/>
                <w:color w:val="000000"/>
                <w:sz w:val="22"/>
                <w:szCs w:val="22"/>
              </w:rPr>
              <w:t>（100％－初期償却率）÷償却期間×契約終了日から償却期間満了日までの日数</w:t>
            </w:r>
          </w:p>
          <w:p w:rsidR="00445610" w:rsidRPr="000C1AA7" w:rsidRDefault="003A7E9E" w:rsidP="00445610">
            <w:pPr>
              <w:rPr>
                <w:color w:val="000000"/>
                <w:sz w:val="22"/>
                <w:szCs w:val="22"/>
                <w:highlight w:val="yellow"/>
              </w:rPr>
            </w:pPr>
            <w:r w:rsidRPr="000C1AA7">
              <w:rPr>
                <w:rFonts w:hint="eastAsia"/>
                <w:color w:val="000000"/>
                <w:sz w:val="22"/>
                <w:szCs w:val="22"/>
              </w:rPr>
              <w:t>※償却期間を超えた場合の返還金はありません。</w:t>
            </w:r>
          </w:p>
        </w:tc>
      </w:tr>
      <w:tr w:rsidR="003A7E9E" w:rsidRPr="000C1AA7" w:rsidTr="00445610">
        <w:trPr>
          <w:jc w:val="center"/>
        </w:trPr>
        <w:tc>
          <w:tcPr>
            <w:tcW w:w="466" w:type="dxa"/>
            <w:vMerge/>
            <w:shd w:val="clear" w:color="auto" w:fill="auto"/>
          </w:tcPr>
          <w:p w:rsidR="00445610" w:rsidRPr="000C1AA7" w:rsidRDefault="00445610">
            <w:pPr>
              <w:rPr>
                <w:color w:val="000000"/>
                <w:sz w:val="22"/>
                <w:szCs w:val="22"/>
              </w:rPr>
            </w:pPr>
          </w:p>
        </w:tc>
        <w:tc>
          <w:tcPr>
            <w:tcW w:w="2638" w:type="dxa"/>
            <w:shd w:val="clear" w:color="auto" w:fill="auto"/>
          </w:tcPr>
          <w:p w:rsidR="00445610" w:rsidRPr="000C1AA7" w:rsidRDefault="003A7E9E" w:rsidP="00445610">
            <w:pPr>
              <w:rPr>
                <w:color w:val="000000"/>
                <w:sz w:val="22"/>
                <w:szCs w:val="22"/>
              </w:rPr>
            </w:pPr>
            <w:r w:rsidRPr="000C1AA7">
              <w:rPr>
                <w:rFonts w:hint="eastAsia"/>
                <w:color w:val="000000"/>
                <w:sz w:val="22"/>
                <w:szCs w:val="22"/>
              </w:rPr>
              <w:t>３月以内に解約した場合の返還金（短期解約特例）</w:t>
            </w:r>
          </w:p>
        </w:tc>
        <w:tc>
          <w:tcPr>
            <w:tcW w:w="6253" w:type="dxa"/>
            <w:shd w:val="clear" w:color="auto" w:fill="auto"/>
          </w:tcPr>
          <w:p w:rsidR="00445610" w:rsidRPr="000C1AA7" w:rsidRDefault="003A7E9E">
            <w:pPr>
              <w:rPr>
                <w:color w:val="000000"/>
                <w:sz w:val="22"/>
                <w:szCs w:val="22"/>
              </w:rPr>
            </w:pPr>
            <w:r w:rsidRPr="000C1AA7">
              <w:rPr>
                <w:rFonts w:hint="eastAsia"/>
                <w:color w:val="000000"/>
                <w:sz w:val="22"/>
                <w:szCs w:val="22"/>
              </w:rPr>
              <w:t>入居後３月が経過するまでの間に解約した場合は、前払金から利用日数分の費用を差し引いた金額を返還します。</w:t>
            </w:r>
          </w:p>
          <w:p w:rsidR="00445610" w:rsidRPr="000C1AA7" w:rsidRDefault="003A7E9E" w:rsidP="00445610">
            <w:pPr>
              <w:rPr>
                <w:color w:val="000000"/>
                <w:sz w:val="22"/>
                <w:szCs w:val="22"/>
              </w:rPr>
            </w:pPr>
            <w:r w:rsidRPr="000C1AA7">
              <w:rPr>
                <w:rFonts w:hint="eastAsia"/>
                <w:color w:val="000000"/>
                <w:sz w:val="22"/>
                <w:szCs w:val="22"/>
              </w:rPr>
              <w:t>返還金＝前払金－（日割り計算に基づく家賃相当額×入居日から契約終了日までの日数）</w:t>
            </w:r>
          </w:p>
        </w:tc>
      </w:tr>
      <w:tr w:rsidR="003A7E9E" w:rsidRPr="000C1AA7" w:rsidTr="00445610">
        <w:trPr>
          <w:jc w:val="center"/>
        </w:trPr>
        <w:tc>
          <w:tcPr>
            <w:tcW w:w="3104" w:type="dxa"/>
            <w:gridSpan w:val="2"/>
            <w:shd w:val="clear" w:color="auto" w:fill="auto"/>
            <w:vAlign w:val="center"/>
          </w:tcPr>
          <w:p w:rsidR="00445610" w:rsidRPr="000C1AA7" w:rsidRDefault="003A7E9E">
            <w:pPr>
              <w:rPr>
                <w:color w:val="000000"/>
                <w:sz w:val="22"/>
                <w:szCs w:val="22"/>
              </w:rPr>
            </w:pPr>
            <w:r w:rsidRPr="000C1AA7">
              <w:rPr>
                <w:rFonts w:hint="eastAsia"/>
                <w:color w:val="000000"/>
                <w:sz w:val="22"/>
                <w:szCs w:val="22"/>
              </w:rPr>
              <w:t>消費税</w:t>
            </w:r>
          </w:p>
        </w:tc>
        <w:tc>
          <w:tcPr>
            <w:tcW w:w="6253"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税法に則り消費税は非課税です。</w:t>
            </w:r>
          </w:p>
        </w:tc>
      </w:tr>
    </w:tbl>
    <w:p w:rsidR="009F7C77" w:rsidRPr="000C1AA7" w:rsidRDefault="009F7C77">
      <w:pPr>
        <w:rPr>
          <w:rFonts w:ascii="ＭＳ ゴシック" w:eastAsia="ＭＳ ゴシック" w:hAnsi="ＭＳ ゴシック"/>
          <w:color w:val="000000"/>
          <w:sz w:val="22"/>
          <w:szCs w:val="22"/>
        </w:rPr>
      </w:pPr>
    </w:p>
    <w:p w:rsidR="00445610" w:rsidRPr="000C1AA7" w:rsidRDefault="003A7E9E">
      <w:pPr>
        <w:rPr>
          <w:rFonts w:ascii="ＭＳ ゴシック" w:eastAsia="ＭＳ ゴシック" w:hAnsi="ＭＳ ゴシック"/>
          <w:color w:val="000000"/>
          <w:sz w:val="22"/>
          <w:szCs w:val="22"/>
        </w:rPr>
      </w:pPr>
      <w:r w:rsidRPr="000C1AA7">
        <w:rPr>
          <w:rFonts w:ascii="ＭＳ ゴシック" w:eastAsia="ＭＳ ゴシック" w:hAnsi="ＭＳ ゴシック" w:hint="eastAsia"/>
          <w:color w:val="000000"/>
          <w:sz w:val="22"/>
          <w:szCs w:val="22"/>
        </w:rPr>
        <w:t>７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3A7E9E" w:rsidRPr="000C1AA7" w:rsidTr="00445610">
        <w:tc>
          <w:tcPr>
            <w:tcW w:w="3141" w:type="dxa"/>
            <w:gridSpan w:val="4"/>
            <w:tcBorders>
              <w:bottom w:val="nil"/>
            </w:tcBorders>
            <w:shd w:val="clear" w:color="auto" w:fill="auto"/>
          </w:tcPr>
          <w:p w:rsidR="00445610" w:rsidRPr="000C1AA7" w:rsidRDefault="003A7E9E">
            <w:pPr>
              <w:rPr>
                <w:color w:val="000000"/>
                <w:sz w:val="22"/>
                <w:szCs w:val="22"/>
              </w:rPr>
            </w:pPr>
            <w:r w:rsidRPr="000C1AA7">
              <w:rPr>
                <w:rFonts w:hint="eastAsia"/>
                <w:color w:val="000000"/>
                <w:sz w:val="22"/>
                <w:szCs w:val="22"/>
              </w:rPr>
              <w:t>月払いの利用料</w:t>
            </w:r>
          </w:p>
        </w:tc>
        <w:tc>
          <w:tcPr>
            <w:tcW w:w="6237" w:type="dxa"/>
            <w:shd w:val="clear" w:color="auto" w:fill="auto"/>
          </w:tcPr>
          <w:p w:rsidR="00445610" w:rsidRPr="000C1AA7" w:rsidRDefault="003A7E9E" w:rsidP="00445610">
            <w:pPr>
              <w:ind w:firstLineChars="200" w:firstLine="440"/>
              <w:rPr>
                <w:color w:val="000000"/>
                <w:sz w:val="22"/>
                <w:szCs w:val="22"/>
              </w:rPr>
            </w:pPr>
            <w:r w:rsidRPr="000C1AA7">
              <w:rPr>
                <w:rFonts w:hint="eastAsia"/>
                <w:color w:val="000000"/>
                <w:sz w:val="22"/>
                <w:szCs w:val="22"/>
              </w:rPr>
              <w:t xml:space="preserve">　　　　　　　　円</w:t>
            </w:r>
          </w:p>
        </w:tc>
      </w:tr>
      <w:tr w:rsidR="003A7E9E" w:rsidRPr="000C1AA7" w:rsidTr="00445610">
        <w:tc>
          <w:tcPr>
            <w:tcW w:w="236" w:type="dxa"/>
            <w:vMerge w:val="restart"/>
            <w:tcBorders>
              <w:top w:val="nil"/>
            </w:tcBorders>
            <w:shd w:val="clear" w:color="auto" w:fill="auto"/>
          </w:tcPr>
          <w:p w:rsidR="00445610" w:rsidRPr="000C1AA7" w:rsidRDefault="00445610">
            <w:pPr>
              <w:rPr>
                <w:color w:val="000000"/>
                <w:sz w:val="22"/>
                <w:szCs w:val="22"/>
              </w:rPr>
            </w:pPr>
          </w:p>
        </w:tc>
        <w:tc>
          <w:tcPr>
            <w:tcW w:w="2905" w:type="dxa"/>
            <w:gridSpan w:val="3"/>
            <w:shd w:val="clear" w:color="auto" w:fill="auto"/>
          </w:tcPr>
          <w:p w:rsidR="00445610" w:rsidRPr="000C1AA7" w:rsidRDefault="003A7E9E">
            <w:pPr>
              <w:rPr>
                <w:color w:val="000000"/>
                <w:sz w:val="22"/>
                <w:szCs w:val="22"/>
              </w:rPr>
            </w:pPr>
            <w:r w:rsidRPr="000C1AA7">
              <w:rPr>
                <w:rFonts w:hint="eastAsia"/>
                <w:color w:val="000000"/>
                <w:sz w:val="22"/>
                <w:szCs w:val="22"/>
              </w:rPr>
              <w:t>費用の起算日</w:t>
            </w:r>
          </w:p>
        </w:tc>
        <w:tc>
          <w:tcPr>
            <w:tcW w:w="6237" w:type="dxa"/>
            <w:shd w:val="clear" w:color="auto" w:fill="auto"/>
          </w:tcPr>
          <w:p w:rsidR="00445610" w:rsidRPr="000C1AA7" w:rsidRDefault="003A7E9E">
            <w:pPr>
              <w:rPr>
                <w:color w:val="000000"/>
                <w:sz w:val="22"/>
                <w:szCs w:val="22"/>
              </w:rPr>
            </w:pPr>
            <w:r w:rsidRPr="000C1AA7">
              <w:rPr>
                <w:rFonts w:hint="eastAsia"/>
                <w:color w:val="000000"/>
                <w:sz w:val="22"/>
                <w:szCs w:val="22"/>
              </w:rPr>
              <w:t>入居日</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2905" w:type="dxa"/>
            <w:gridSpan w:val="3"/>
            <w:tcBorders>
              <w:bottom w:val="nil"/>
            </w:tcBorders>
            <w:shd w:val="clear" w:color="auto" w:fill="auto"/>
          </w:tcPr>
          <w:p w:rsidR="00445610" w:rsidRPr="000C1AA7" w:rsidRDefault="003A7E9E">
            <w:pPr>
              <w:rPr>
                <w:color w:val="000000"/>
                <w:sz w:val="22"/>
                <w:szCs w:val="22"/>
              </w:rPr>
            </w:pPr>
            <w:r w:rsidRPr="000C1AA7">
              <w:rPr>
                <w:rFonts w:hint="eastAsia"/>
                <w:color w:val="000000"/>
                <w:sz w:val="22"/>
                <w:szCs w:val="22"/>
              </w:rPr>
              <w:t>支払方法</w:t>
            </w:r>
          </w:p>
        </w:tc>
        <w:tc>
          <w:tcPr>
            <w:tcW w:w="6237" w:type="dxa"/>
            <w:shd w:val="clear" w:color="auto" w:fill="auto"/>
          </w:tcPr>
          <w:p w:rsidR="00445610" w:rsidRPr="000C1AA7" w:rsidRDefault="003A7E9E">
            <w:pPr>
              <w:rPr>
                <w:color w:val="000000"/>
                <w:sz w:val="22"/>
                <w:szCs w:val="22"/>
              </w:rPr>
            </w:pPr>
            <w:r w:rsidRPr="000C1AA7">
              <w:rPr>
                <w:rFonts w:hint="eastAsia"/>
                <w:color w:val="000000"/>
                <w:sz w:val="22"/>
                <w:szCs w:val="22"/>
              </w:rPr>
              <w:t>毎月払い</w:t>
            </w:r>
          </w:p>
          <w:p w:rsidR="00445610" w:rsidRPr="000C1AA7" w:rsidRDefault="003A7E9E">
            <w:pPr>
              <w:rPr>
                <w:color w:val="000000"/>
                <w:sz w:val="22"/>
                <w:szCs w:val="22"/>
              </w:rPr>
            </w:pPr>
            <w:r w:rsidRPr="000C1AA7">
              <w:rPr>
                <w:rFonts w:hint="eastAsia"/>
                <w:color w:val="000000"/>
                <w:sz w:val="22"/>
                <w:szCs w:val="22"/>
              </w:rPr>
              <w:t>支払日・支払方法の詳細は管理規程に定める。</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val="restart"/>
            <w:tcBorders>
              <w:top w:val="single" w:sz="4" w:space="0" w:color="auto"/>
            </w:tcBorders>
            <w:shd w:val="clear" w:color="auto" w:fill="auto"/>
          </w:tcPr>
          <w:p w:rsidR="00445610" w:rsidRPr="000C1AA7" w:rsidRDefault="003A7E9E">
            <w:pPr>
              <w:rPr>
                <w:color w:val="000000"/>
                <w:sz w:val="22"/>
                <w:szCs w:val="22"/>
              </w:rPr>
            </w:pPr>
            <w:r w:rsidRPr="000C1AA7">
              <w:rPr>
                <w:rFonts w:hint="eastAsia"/>
                <w:color w:val="000000"/>
                <w:sz w:val="22"/>
                <w:szCs w:val="22"/>
              </w:rPr>
              <w:t>内訳</w:t>
            </w:r>
          </w:p>
        </w:tc>
        <w:tc>
          <w:tcPr>
            <w:tcW w:w="2395" w:type="dxa"/>
            <w:gridSpan w:val="2"/>
            <w:tcBorders>
              <w:bottom w:val="nil"/>
            </w:tcBorders>
            <w:shd w:val="clear" w:color="auto" w:fill="auto"/>
          </w:tcPr>
          <w:p w:rsidR="00445610" w:rsidRPr="000C1AA7" w:rsidRDefault="003A7E9E">
            <w:pPr>
              <w:rPr>
                <w:color w:val="000000"/>
                <w:sz w:val="22"/>
                <w:szCs w:val="22"/>
              </w:rPr>
            </w:pPr>
            <w:r w:rsidRPr="000C1AA7">
              <w:rPr>
                <w:rFonts w:hint="eastAsia"/>
                <w:color w:val="000000"/>
                <w:sz w:val="22"/>
                <w:szCs w:val="22"/>
              </w:rPr>
              <w:t>管理費</w:t>
            </w:r>
          </w:p>
        </w:tc>
        <w:tc>
          <w:tcPr>
            <w:tcW w:w="6237" w:type="dxa"/>
            <w:shd w:val="clear" w:color="auto" w:fill="auto"/>
          </w:tcPr>
          <w:p w:rsidR="00445610" w:rsidRPr="000C1AA7" w:rsidRDefault="003A7E9E">
            <w:pPr>
              <w:rPr>
                <w:color w:val="000000"/>
                <w:sz w:val="22"/>
                <w:szCs w:val="22"/>
              </w:rPr>
            </w:pPr>
            <w:r w:rsidRPr="000C1AA7">
              <w:rPr>
                <w:rFonts w:hint="eastAsia"/>
                <w:color w:val="000000"/>
                <w:sz w:val="22"/>
                <w:szCs w:val="22"/>
              </w:rPr>
              <w:t>月額　　　　　　　　円</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shd w:val="clear" w:color="auto" w:fill="auto"/>
          </w:tcPr>
          <w:p w:rsidR="00445610" w:rsidRPr="000C1AA7" w:rsidRDefault="00445610">
            <w:pPr>
              <w:rPr>
                <w:color w:val="000000"/>
                <w:sz w:val="22"/>
                <w:szCs w:val="22"/>
              </w:rPr>
            </w:pPr>
          </w:p>
        </w:tc>
        <w:tc>
          <w:tcPr>
            <w:tcW w:w="390" w:type="dxa"/>
            <w:tcBorders>
              <w:top w:val="nil"/>
            </w:tcBorders>
            <w:shd w:val="clear" w:color="auto" w:fill="auto"/>
          </w:tcPr>
          <w:p w:rsidR="00445610" w:rsidRPr="000C1AA7" w:rsidRDefault="00445610">
            <w:pPr>
              <w:rPr>
                <w:color w:val="000000"/>
                <w:sz w:val="22"/>
                <w:szCs w:val="22"/>
              </w:rPr>
            </w:pPr>
          </w:p>
        </w:tc>
        <w:tc>
          <w:tcPr>
            <w:tcW w:w="2005" w:type="dxa"/>
            <w:shd w:val="clear" w:color="auto" w:fill="auto"/>
          </w:tcPr>
          <w:p w:rsidR="00445610" w:rsidRPr="000C1AA7" w:rsidRDefault="003A7E9E">
            <w:pPr>
              <w:rPr>
                <w:color w:val="000000"/>
                <w:sz w:val="22"/>
                <w:szCs w:val="22"/>
              </w:rPr>
            </w:pPr>
            <w:r w:rsidRPr="000C1AA7">
              <w:rPr>
                <w:rFonts w:hint="eastAsia"/>
                <w:color w:val="000000"/>
                <w:sz w:val="22"/>
                <w:szCs w:val="22"/>
              </w:rPr>
              <w:t>使途</w:t>
            </w:r>
          </w:p>
        </w:tc>
        <w:tc>
          <w:tcPr>
            <w:tcW w:w="6237" w:type="dxa"/>
            <w:shd w:val="clear" w:color="auto" w:fill="auto"/>
          </w:tcPr>
          <w:p w:rsidR="00445610" w:rsidRPr="000C1AA7" w:rsidRDefault="003A7E9E">
            <w:pPr>
              <w:rPr>
                <w:color w:val="000000"/>
                <w:sz w:val="22"/>
                <w:szCs w:val="22"/>
              </w:rPr>
            </w:pPr>
            <w:r w:rsidRPr="000C1AA7">
              <w:rPr>
                <w:rFonts w:hint="eastAsia"/>
                <w:color w:val="000000"/>
                <w:sz w:val="22"/>
                <w:szCs w:val="22"/>
              </w:rPr>
              <w:t>事務管理部門の人件費・事務費、入居者への日常生活支援サービス提供のための人件費・事務費、共用施設等の維持管理費</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shd w:val="clear" w:color="auto" w:fill="auto"/>
          </w:tcPr>
          <w:p w:rsidR="00445610" w:rsidRPr="000C1AA7" w:rsidRDefault="00445610">
            <w:pPr>
              <w:rPr>
                <w:color w:val="000000"/>
                <w:sz w:val="22"/>
                <w:szCs w:val="22"/>
              </w:rPr>
            </w:pPr>
          </w:p>
        </w:tc>
        <w:tc>
          <w:tcPr>
            <w:tcW w:w="2395" w:type="dxa"/>
            <w:gridSpan w:val="2"/>
            <w:shd w:val="clear" w:color="auto" w:fill="auto"/>
            <w:vAlign w:val="center"/>
          </w:tcPr>
          <w:p w:rsidR="00445610" w:rsidRPr="000C1AA7" w:rsidRDefault="003A7E9E">
            <w:pPr>
              <w:rPr>
                <w:color w:val="000000"/>
                <w:sz w:val="22"/>
                <w:szCs w:val="22"/>
              </w:rPr>
            </w:pPr>
            <w:r w:rsidRPr="000C1AA7">
              <w:rPr>
                <w:rFonts w:hint="eastAsia"/>
                <w:color w:val="000000"/>
                <w:sz w:val="22"/>
                <w:szCs w:val="22"/>
              </w:rPr>
              <w:t>食費</w:t>
            </w:r>
          </w:p>
        </w:tc>
        <w:tc>
          <w:tcPr>
            <w:tcW w:w="623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月額　　　　　　　円（１日３食×30日の場合の概算額）</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shd w:val="clear" w:color="auto" w:fill="auto"/>
          </w:tcPr>
          <w:p w:rsidR="00445610" w:rsidRPr="000C1AA7" w:rsidRDefault="00445610">
            <w:pPr>
              <w:rPr>
                <w:color w:val="000000"/>
                <w:sz w:val="22"/>
                <w:szCs w:val="22"/>
              </w:rPr>
            </w:pPr>
          </w:p>
        </w:tc>
        <w:tc>
          <w:tcPr>
            <w:tcW w:w="2395" w:type="dxa"/>
            <w:gridSpan w:val="2"/>
            <w:shd w:val="clear" w:color="auto" w:fill="auto"/>
            <w:vAlign w:val="center"/>
          </w:tcPr>
          <w:p w:rsidR="00445610" w:rsidRPr="000C1AA7" w:rsidRDefault="003A7E9E">
            <w:pPr>
              <w:rPr>
                <w:color w:val="000000"/>
                <w:sz w:val="22"/>
                <w:szCs w:val="22"/>
              </w:rPr>
            </w:pPr>
            <w:r w:rsidRPr="000C1AA7">
              <w:rPr>
                <w:rFonts w:hint="eastAsia"/>
                <w:color w:val="000000"/>
                <w:sz w:val="22"/>
                <w:szCs w:val="22"/>
              </w:rPr>
              <w:t>光熱水費</w:t>
            </w:r>
          </w:p>
        </w:tc>
        <w:tc>
          <w:tcPr>
            <w:tcW w:w="623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月額　　　　　　　　円</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shd w:val="clear" w:color="auto" w:fill="auto"/>
          </w:tcPr>
          <w:p w:rsidR="00445610" w:rsidRPr="000C1AA7" w:rsidRDefault="00445610">
            <w:pPr>
              <w:rPr>
                <w:color w:val="000000"/>
                <w:sz w:val="22"/>
                <w:szCs w:val="22"/>
              </w:rPr>
            </w:pPr>
          </w:p>
        </w:tc>
        <w:tc>
          <w:tcPr>
            <w:tcW w:w="2395" w:type="dxa"/>
            <w:gridSpan w:val="2"/>
            <w:shd w:val="clear" w:color="auto" w:fill="auto"/>
            <w:vAlign w:val="center"/>
          </w:tcPr>
          <w:p w:rsidR="00445610" w:rsidRPr="000C1AA7" w:rsidRDefault="003A7E9E">
            <w:pPr>
              <w:rPr>
                <w:color w:val="000000"/>
                <w:sz w:val="22"/>
                <w:szCs w:val="22"/>
              </w:rPr>
            </w:pPr>
            <w:r w:rsidRPr="000C1AA7">
              <w:rPr>
                <w:rFonts w:hint="eastAsia"/>
                <w:color w:val="000000"/>
                <w:sz w:val="22"/>
                <w:szCs w:val="22"/>
              </w:rPr>
              <w:t>家賃相当額</w:t>
            </w:r>
          </w:p>
        </w:tc>
        <w:tc>
          <w:tcPr>
            <w:tcW w:w="6237" w:type="dxa"/>
            <w:shd w:val="clear" w:color="auto" w:fill="auto"/>
            <w:vAlign w:val="center"/>
          </w:tcPr>
          <w:p w:rsidR="00445610" w:rsidRPr="000C1AA7" w:rsidRDefault="003A7E9E">
            <w:pPr>
              <w:rPr>
                <w:color w:val="000000"/>
                <w:sz w:val="22"/>
                <w:szCs w:val="22"/>
              </w:rPr>
            </w:pPr>
            <w:r w:rsidRPr="000C1AA7">
              <w:rPr>
                <w:rFonts w:hint="eastAsia"/>
                <w:color w:val="000000"/>
                <w:sz w:val="22"/>
                <w:szCs w:val="22"/>
              </w:rPr>
              <w:t>月額　　　　　　　　円</w:t>
            </w:r>
          </w:p>
        </w:tc>
      </w:tr>
      <w:tr w:rsidR="003A7E9E" w:rsidRPr="000C1AA7" w:rsidTr="00445610">
        <w:tc>
          <w:tcPr>
            <w:tcW w:w="236" w:type="dxa"/>
            <w:vMerge/>
            <w:shd w:val="clear" w:color="auto" w:fill="auto"/>
          </w:tcPr>
          <w:p w:rsidR="00445610" w:rsidRPr="000C1AA7" w:rsidRDefault="00445610">
            <w:pPr>
              <w:rPr>
                <w:color w:val="000000"/>
                <w:sz w:val="22"/>
                <w:szCs w:val="22"/>
              </w:rPr>
            </w:pPr>
          </w:p>
        </w:tc>
        <w:tc>
          <w:tcPr>
            <w:tcW w:w="510" w:type="dxa"/>
            <w:vMerge/>
            <w:shd w:val="clear" w:color="auto" w:fill="auto"/>
          </w:tcPr>
          <w:p w:rsidR="00445610" w:rsidRPr="000C1AA7" w:rsidRDefault="00445610">
            <w:pPr>
              <w:rPr>
                <w:color w:val="000000"/>
                <w:sz w:val="22"/>
                <w:szCs w:val="22"/>
              </w:rPr>
            </w:pPr>
          </w:p>
        </w:tc>
        <w:tc>
          <w:tcPr>
            <w:tcW w:w="2395" w:type="dxa"/>
            <w:gridSpan w:val="2"/>
            <w:shd w:val="clear" w:color="auto" w:fill="auto"/>
          </w:tcPr>
          <w:p w:rsidR="00445610" w:rsidRPr="000C1AA7" w:rsidRDefault="003A7E9E">
            <w:pPr>
              <w:rPr>
                <w:color w:val="000000"/>
                <w:sz w:val="22"/>
                <w:szCs w:val="22"/>
              </w:rPr>
            </w:pPr>
            <w:r w:rsidRPr="000C1AA7">
              <w:rPr>
                <w:rFonts w:hint="eastAsia"/>
                <w:color w:val="000000"/>
                <w:sz w:val="22"/>
                <w:szCs w:val="22"/>
              </w:rPr>
              <w:t>その他費用</w:t>
            </w:r>
          </w:p>
        </w:tc>
        <w:tc>
          <w:tcPr>
            <w:tcW w:w="6237" w:type="dxa"/>
            <w:shd w:val="clear" w:color="auto" w:fill="auto"/>
          </w:tcPr>
          <w:p w:rsidR="00445610" w:rsidRPr="000C1AA7" w:rsidRDefault="003A7E9E">
            <w:pPr>
              <w:rPr>
                <w:color w:val="000000"/>
                <w:sz w:val="22"/>
                <w:szCs w:val="22"/>
              </w:rPr>
            </w:pPr>
            <w:r w:rsidRPr="000C1AA7">
              <w:rPr>
                <w:rFonts w:hint="eastAsia"/>
                <w:color w:val="000000"/>
                <w:sz w:val="22"/>
                <w:szCs w:val="22"/>
              </w:rPr>
              <w:t>・　　　　　　　　月額　　　　　　　　円</w:t>
            </w:r>
          </w:p>
          <w:p w:rsidR="00445610" w:rsidRPr="000C1AA7" w:rsidRDefault="003A7E9E">
            <w:pPr>
              <w:rPr>
                <w:color w:val="000000"/>
                <w:sz w:val="22"/>
                <w:szCs w:val="22"/>
              </w:rPr>
            </w:pPr>
            <w:r w:rsidRPr="000C1AA7">
              <w:rPr>
                <w:rFonts w:hint="eastAsia"/>
                <w:color w:val="000000"/>
                <w:sz w:val="22"/>
                <w:szCs w:val="22"/>
              </w:rPr>
              <w:t>・　　　　　　　　月額　　　　　　　　円</w:t>
            </w:r>
          </w:p>
        </w:tc>
      </w:tr>
      <w:tr w:rsidR="003A7E9E" w:rsidRPr="000C1AA7" w:rsidTr="00445610">
        <w:tc>
          <w:tcPr>
            <w:tcW w:w="3141" w:type="dxa"/>
            <w:gridSpan w:val="4"/>
            <w:tcBorders>
              <w:top w:val="nil"/>
            </w:tcBorders>
            <w:shd w:val="clear" w:color="auto" w:fill="auto"/>
          </w:tcPr>
          <w:p w:rsidR="00445610" w:rsidRPr="000C1AA7" w:rsidRDefault="003A7E9E">
            <w:pPr>
              <w:rPr>
                <w:color w:val="000000"/>
                <w:sz w:val="22"/>
                <w:szCs w:val="22"/>
              </w:rPr>
            </w:pPr>
            <w:r w:rsidRPr="000C1AA7">
              <w:rPr>
                <w:rFonts w:hint="eastAsia"/>
                <w:color w:val="000000"/>
                <w:sz w:val="22"/>
                <w:szCs w:val="22"/>
              </w:rPr>
              <w:t>消費税</w:t>
            </w:r>
          </w:p>
        </w:tc>
        <w:tc>
          <w:tcPr>
            <w:tcW w:w="6237" w:type="dxa"/>
            <w:shd w:val="clear" w:color="auto" w:fill="auto"/>
          </w:tcPr>
          <w:p w:rsidR="00445610" w:rsidRPr="000C1AA7" w:rsidRDefault="003A7E9E" w:rsidP="00445610">
            <w:pPr>
              <w:rPr>
                <w:color w:val="000000"/>
                <w:sz w:val="22"/>
                <w:szCs w:val="22"/>
              </w:rPr>
            </w:pPr>
            <w:r w:rsidRPr="000C1AA7">
              <w:rPr>
                <w:rFonts w:hint="eastAsia"/>
                <w:color w:val="000000"/>
                <w:sz w:val="22"/>
                <w:szCs w:val="22"/>
              </w:rPr>
              <w:t>家賃相当額を除き、税法に則り消費税を負担していただきます。</w:t>
            </w:r>
          </w:p>
        </w:tc>
      </w:tr>
    </w:tbl>
    <w:p w:rsidR="005D2190" w:rsidRDefault="005D2190">
      <w:pPr>
        <w:widowControl/>
        <w:autoSpaceDE/>
        <w:autoSpaceDN/>
        <w:jc w:val="left"/>
        <w:rPr>
          <w:rFonts w:ascii="ＭＳ ゴシック" w:eastAsia="ＭＳ ゴシック" w:hAnsi="ＭＳ ゴシック"/>
          <w:color w:val="000000"/>
          <w:sz w:val="32"/>
          <w:szCs w:val="32"/>
          <w:bdr w:val="single" w:sz="4" w:space="0" w:color="auto"/>
        </w:rPr>
      </w:pPr>
      <w:r>
        <w:rPr>
          <w:rFonts w:ascii="ＭＳ ゴシック" w:eastAsia="ＭＳ ゴシック" w:hAnsi="ＭＳ ゴシック"/>
          <w:color w:val="000000"/>
          <w:sz w:val="32"/>
          <w:szCs w:val="32"/>
          <w:bdr w:val="single" w:sz="4" w:space="0" w:color="auto"/>
        </w:rPr>
        <w:br w:type="page"/>
      </w:r>
    </w:p>
    <w:p w:rsidR="00445610" w:rsidRPr="000C1AA7" w:rsidRDefault="003A7E9E" w:rsidP="00445610">
      <w:pPr>
        <w:rPr>
          <w:rFonts w:ascii="ＭＳ ゴシック" w:eastAsia="ＭＳ ゴシック" w:hAnsi="ＭＳ ゴシック"/>
          <w:color w:val="000000"/>
          <w:sz w:val="32"/>
          <w:szCs w:val="32"/>
        </w:rPr>
      </w:pPr>
      <w:r w:rsidRPr="000C1AA7">
        <w:rPr>
          <w:rFonts w:ascii="ＭＳ ゴシック" w:eastAsia="ＭＳ ゴシック" w:hAnsi="ＭＳ ゴシック" w:hint="eastAsia"/>
          <w:color w:val="000000"/>
          <w:sz w:val="32"/>
          <w:szCs w:val="32"/>
          <w:bdr w:val="single" w:sz="4" w:space="0" w:color="auto"/>
        </w:rPr>
        <w:t>第１章　総則</w:t>
      </w:r>
    </w:p>
    <w:p w:rsidR="00445610" w:rsidRPr="000C1AA7" w:rsidRDefault="00445610" w:rsidP="00445610">
      <w:pPr>
        <w:rPr>
          <w:rFonts w:hAnsi="ＭＳ 明朝"/>
          <w:color w:val="000000"/>
          <w:sz w:val="22"/>
          <w:szCs w:val="22"/>
        </w:rPr>
      </w:pPr>
    </w:p>
    <w:p w:rsidR="00445610" w:rsidRPr="000C1AA7" w:rsidRDefault="003A7E9E" w:rsidP="00445610">
      <w:pPr>
        <w:rPr>
          <w:rFonts w:ascii="ＭＳ ゴシック" w:eastAsia="ＭＳ ゴシック" w:hAnsi="ＭＳ ゴシック"/>
          <w:color w:val="000000"/>
          <w:sz w:val="21"/>
          <w:szCs w:val="21"/>
        </w:rPr>
      </w:pPr>
      <w:r w:rsidRPr="000C1AA7">
        <w:rPr>
          <w:rFonts w:hAnsi="ＭＳ 明朝" w:hint="eastAsia"/>
          <w:color w:val="000000"/>
          <w:sz w:val="22"/>
          <w:szCs w:val="22"/>
        </w:rPr>
        <w:t>（目的）</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w:t>
      </w:r>
      <w:r w:rsidR="005D2190">
        <w:rPr>
          <w:rFonts w:hAnsi="ＭＳ 明朝" w:hint="eastAsia"/>
          <w:color w:val="000000"/>
          <w:sz w:val="22"/>
          <w:szCs w:val="22"/>
        </w:rPr>
        <w:t>に定める</w:t>
      </w:r>
      <w:r w:rsidRPr="000C1AA7">
        <w:rPr>
          <w:rFonts w:hAnsi="ＭＳ 明朝" w:hint="eastAsia"/>
          <w:color w:val="000000"/>
          <w:sz w:val="22"/>
          <w:szCs w:val="22"/>
        </w:rPr>
        <w:t>施設を終身にわたり利用する権利を与え、本契約</w:t>
      </w:r>
      <w:r w:rsidRPr="000C1AA7">
        <w:rPr>
          <w:rFonts w:hAnsi="ＭＳ 明朝" w:hint="eastAsia"/>
          <w:color w:val="000000"/>
          <w:sz w:val="22"/>
          <w:szCs w:val="22"/>
          <w:highlight w:val="yellow"/>
        </w:rPr>
        <w:t>第３条</w:t>
      </w:r>
      <w:r w:rsidRPr="000C1AA7">
        <w:rPr>
          <w:rFonts w:hAnsi="ＭＳ 明朝" w:hint="eastAsia"/>
          <w:color w:val="000000"/>
          <w:sz w:val="22"/>
          <w:szCs w:val="22"/>
        </w:rPr>
        <w:t>に定める各種サービスを提供します。</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入居者は、本契約の定めを承認すると同時に、事業者に対し、本契約に定める費用の支払いに同意します。</w:t>
      </w:r>
    </w:p>
    <w:p w:rsidR="00445610" w:rsidRPr="000C1AA7" w:rsidRDefault="00445610" w:rsidP="00445610">
      <w:pPr>
        <w:ind w:left="220" w:hangingChars="100" w:hanging="220"/>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（利用権）</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第２条　入居者は、本契約</w:t>
      </w:r>
      <w:r w:rsidRPr="000C1AA7">
        <w:rPr>
          <w:rFonts w:ascii="ＭＳ 明朝" w:hAnsi="ＭＳ 明朝" w:hint="eastAsia"/>
          <w:color w:val="000000"/>
          <w:highlight w:val="yellow"/>
        </w:rPr>
        <w:t>第２８条各号</w:t>
      </w:r>
      <w:r w:rsidRPr="000C1AA7">
        <w:rPr>
          <w:rFonts w:ascii="ＭＳ 明朝" w:hAnsi="ＭＳ 明朝" w:hint="eastAsia"/>
          <w:color w:val="000000"/>
        </w:rPr>
        <w:t>に基づく契約の終了がない限り、本契約に定める費用を支払って、当施設を終身にわたり利用することができます。</w:t>
      </w: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２　入居者は、施設の全部又は一部について、その所有権を有しません。</w:t>
      </w: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３　入居者は、長期不在又は入院中においても、施設の利用権を保有します。</w:t>
      </w: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４　入居者は、次に掲げる行為を行うことはできません。</w:t>
      </w:r>
    </w:p>
    <w:p w:rsidR="00445610" w:rsidRPr="000C1AA7" w:rsidRDefault="003A7E9E" w:rsidP="00BB1D93">
      <w:pPr>
        <w:pStyle w:val="a7"/>
        <w:wordWrap/>
        <w:ind w:leftChars="100" w:left="462" w:hangingChars="100" w:hanging="222"/>
        <w:rPr>
          <w:rFonts w:ascii="ＭＳ 明朝" w:hAnsi="ＭＳ 明朝"/>
          <w:color w:val="000000"/>
          <w:spacing w:val="0"/>
        </w:rPr>
      </w:pPr>
      <w:r w:rsidRPr="000C1AA7">
        <w:rPr>
          <w:rFonts w:ascii="ＭＳ 明朝" w:hAnsi="ＭＳ 明朝" w:hint="eastAsia"/>
          <w:color w:val="000000"/>
        </w:rPr>
        <w:t>一　居室の全部又は一部の転貸</w:t>
      </w:r>
    </w:p>
    <w:p w:rsidR="00445610" w:rsidRPr="000C1AA7" w:rsidRDefault="003A7E9E" w:rsidP="00BB1D93">
      <w:pPr>
        <w:pStyle w:val="a7"/>
        <w:wordWrap/>
        <w:ind w:leftChars="100" w:left="462" w:hangingChars="100" w:hanging="222"/>
        <w:rPr>
          <w:rFonts w:ascii="ＭＳ 明朝" w:hAnsi="ＭＳ 明朝"/>
          <w:color w:val="000000"/>
          <w:spacing w:val="0"/>
        </w:rPr>
      </w:pPr>
      <w:r w:rsidRPr="000C1AA7">
        <w:rPr>
          <w:rFonts w:ascii="ＭＳ 明朝" w:hAnsi="ＭＳ 明朝" w:hint="eastAsia"/>
          <w:color w:val="000000"/>
        </w:rPr>
        <w:t>二　施設を利用する権利の譲渡</w:t>
      </w:r>
    </w:p>
    <w:p w:rsidR="00445610" w:rsidRPr="000C1AA7" w:rsidRDefault="003A7E9E" w:rsidP="00BB1D93">
      <w:pPr>
        <w:pStyle w:val="a7"/>
        <w:wordWrap/>
        <w:ind w:leftChars="100" w:left="462" w:hangingChars="100" w:hanging="222"/>
        <w:rPr>
          <w:rFonts w:ascii="ＭＳ 明朝" w:hAnsi="ＭＳ 明朝"/>
          <w:color w:val="000000"/>
          <w:spacing w:val="0"/>
        </w:rPr>
      </w:pPr>
      <w:r w:rsidRPr="000C1AA7">
        <w:rPr>
          <w:rFonts w:ascii="ＭＳ 明朝" w:hAnsi="ＭＳ 明朝" w:hint="eastAsia"/>
          <w:color w:val="000000"/>
        </w:rPr>
        <w:t>三　他の入居者が居住する居室との交換</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 xml:space="preserve">　四　その他上記各号に類する行為等</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（各種サービス）</w:t>
      </w: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第３条　事業者は、次に掲げるサービスを提供します。</w:t>
      </w:r>
    </w:p>
    <w:p w:rsidR="00445610" w:rsidRDefault="00DE2E35" w:rsidP="00BB1D93">
      <w:pPr>
        <w:ind w:leftChars="100" w:left="460" w:hangingChars="100" w:hanging="220"/>
        <w:rPr>
          <w:rFonts w:hAnsi="ＭＳ 明朝"/>
          <w:color w:val="000000"/>
          <w:sz w:val="22"/>
          <w:szCs w:val="22"/>
          <w:highlight w:val="yellow"/>
        </w:rPr>
      </w:pPr>
      <w:r>
        <w:rPr>
          <w:rFonts w:hAnsi="ＭＳ 明朝" w:hint="eastAsia"/>
          <w:noProof/>
          <w:color w:val="000000"/>
          <w:sz w:val="22"/>
          <w:szCs w:val="22"/>
        </w:rPr>
        <mc:AlternateContent>
          <mc:Choice Requires="wps">
            <w:drawing>
              <wp:anchor distT="0" distB="0" distL="114300" distR="114300" simplePos="0" relativeHeight="251672064" behindDoc="0" locked="0" layoutInCell="1" allowOverlap="1" wp14:anchorId="3BAF0895" wp14:editId="44E9063C">
                <wp:simplePos x="0" y="0"/>
                <wp:positionH relativeFrom="margin">
                  <wp:posOffset>2838203</wp:posOffset>
                </wp:positionH>
                <wp:positionV relativeFrom="paragraph">
                  <wp:posOffset>180464</wp:posOffset>
                </wp:positionV>
                <wp:extent cx="2992120" cy="605155"/>
                <wp:effectExtent l="228600" t="0" r="17780" b="23495"/>
                <wp:wrapNone/>
                <wp:docPr id="11" name="角丸四角形吹き出し 11"/>
                <wp:cNvGraphicFramePr/>
                <a:graphic xmlns:a="http://schemas.openxmlformats.org/drawingml/2006/main">
                  <a:graphicData uri="http://schemas.microsoft.com/office/word/2010/wordprocessingShape">
                    <wps:wsp>
                      <wps:cNvSpPr/>
                      <wps:spPr>
                        <a:xfrm>
                          <a:off x="0" y="0"/>
                          <a:ext cx="2992120" cy="605155"/>
                        </a:xfrm>
                        <a:prstGeom prst="wedgeRoundRectCallout">
                          <a:avLst>
                            <a:gd name="adj1" fmla="val -56950"/>
                            <a:gd name="adj2" fmla="val -10107"/>
                            <a:gd name="adj3" fmla="val 16667"/>
                          </a:avLst>
                        </a:prstGeom>
                        <a:solidFill>
                          <a:srgbClr val="5B9BD5"/>
                        </a:solidFill>
                        <a:ln w="12700" cap="flat" cmpd="sng" algn="ctr">
                          <a:solidFill>
                            <a:srgbClr val="5B9BD5">
                              <a:shade val="50000"/>
                            </a:srgbClr>
                          </a:solidFill>
                          <a:prstDash val="solid"/>
                          <a:miter lim="800000"/>
                        </a:ln>
                        <a:effectLst/>
                      </wps:spPr>
                      <wps:txbx>
                        <w:txbxContent>
                          <w:p w:rsidR="00DE2E35" w:rsidRPr="00170E96" w:rsidRDefault="00DE2E35" w:rsidP="00DE2E35">
                            <w:pPr>
                              <w:jc w:val="left"/>
                              <w:rPr>
                                <w:rFonts w:ascii="ＭＳ ゴシック" w:eastAsia="ＭＳ ゴシック" w:hAnsi="ＭＳ ゴシック"/>
                                <w:color w:val="FFFFFF" w:themeColor="background1"/>
                                <w:sz w:val="18"/>
                                <w:szCs w:val="18"/>
                              </w:rPr>
                            </w:pPr>
                            <w:r w:rsidRPr="00170E96">
                              <w:rPr>
                                <w:rFonts w:ascii="ＭＳ ゴシック" w:eastAsia="ＭＳ ゴシック" w:hAnsi="ＭＳ ゴシック" w:hint="eastAsia"/>
                                <w:color w:val="FFFFFF" w:themeColor="background1"/>
                                <w:sz w:val="18"/>
                                <w:szCs w:val="18"/>
                              </w:rPr>
                              <w:t>各業務の全部又は一部を委託している場合は、「委託先」及び「委託内容」も記載してください。</w:t>
                            </w:r>
                          </w:p>
                          <w:p w:rsidR="00DE2E35" w:rsidRPr="00170E96" w:rsidRDefault="00DE2E35" w:rsidP="00170E96">
                            <w:pPr>
                              <w:jc w:val="lef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F0895" id="角丸四角形吹き出し 11" o:spid="_x0000_s1033" type="#_x0000_t62" style="position:absolute;left:0;text-align:left;margin-left:223.5pt;margin-top:14.2pt;width:235.6pt;height:47.65pt;z-index:251672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" adj="-1501,8617" fillcolor="#5b9bd5" strokecolor="#41719c" strokeweight="1pt">
                <v:textbox>
                  <w:txbxContent>
                    <w:p w:rsidR="00DE2E35" w:rsidRPr="00170E96" w:rsidRDefault="00DE2E35" w:rsidP="00DE2E35">
                      <w:pPr>
                        <w:jc w:val="left"/>
                        <w:rPr>
                          <w:rFonts w:ascii="ＭＳ ゴシック" w:eastAsia="ＭＳ ゴシック" w:hAnsi="ＭＳ ゴシック"/>
                          <w:color w:val="FFFFFF" w:themeColor="background1"/>
                          <w:sz w:val="18"/>
                          <w:szCs w:val="18"/>
                        </w:rPr>
                      </w:pPr>
                      <w:r w:rsidRPr="00170E96">
                        <w:rPr>
                          <w:rFonts w:ascii="ＭＳ ゴシック" w:eastAsia="ＭＳ ゴシック" w:hAnsi="ＭＳ ゴシック" w:hint="eastAsia"/>
                          <w:color w:val="FFFFFF" w:themeColor="background1"/>
                          <w:sz w:val="18"/>
                          <w:szCs w:val="18"/>
                        </w:rPr>
                        <w:t>各業務の全部又は一部を委託している場合は、「委託先」及び「委託内容」も記載してください。</w:t>
                      </w:r>
                    </w:p>
                    <w:p w:rsidR="00DE2E35" w:rsidRPr="00170E96" w:rsidRDefault="00DE2E35" w:rsidP="00170E96">
                      <w:pPr>
                        <w:jc w:val="left"/>
                        <w:rPr>
                          <w:color w:val="FFFFFF" w:themeColor="background1"/>
                        </w:rPr>
                      </w:pPr>
                    </w:p>
                  </w:txbxContent>
                </v:textbox>
                <w10:wrap anchorx="margin"/>
              </v:shape>
            </w:pict>
          </mc:Fallback>
        </mc:AlternateContent>
      </w:r>
      <w:r w:rsidR="003A7E9E" w:rsidRPr="00170E96">
        <w:rPr>
          <w:rFonts w:hAnsi="ＭＳ 明朝" w:hint="eastAsia"/>
          <w:color w:val="000000"/>
          <w:sz w:val="22"/>
          <w:szCs w:val="22"/>
          <w:highlight w:val="yellow"/>
        </w:rPr>
        <w:t>一　介護（介護保険給付対象サービスは除く。）</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Default="003A7E9E" w:rsidP="00BB1D93">
      <w:pPr>
        <w:ind w:leftChars="100" w:left="460" w:hangingChars="100" w:hanging="220"/>
        <w:rPr>
          <w:rFonts w:hAnsi="ＭＳ 明朝"/>
          <w:color w:val="000000"/>
          <w:sz w:val="22"/>
          <w:szCs w:val="22"/>
          <w:highlight w:val="yellow"/>
        </w:rPr>
      </w:pPr>
      <w:r w:rsidRPr="00170E96">
        <w:rPr>
          <w:rFonts w:hAnsi="ＭＳ 明朝" w:hint="eastAsia"/>
          <w:color w:val="000000"/>
          <w:sz w:val="22"/>
          <w:szCs w:val="22"/>
          <w:highlight w:val="yellow"/>
        </w:rPr>
        <w:t>二　健康管理</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170E96" w:rsidRDefault="006C575C" w:rsidP="00170E96">
      <w:pPr>
        <w:ind w:leftChars="300" w:left="940" w:hangingChars="100" w:hanging="220"/>
        <w:rPr>
          <w:rFonts w:hAnsi="ＭＳ 明朝"/>
          <w:color w:val="000000"/>
          <w:sz w:val="22"/>
          <w:szCs w:val="22"/>
          <w:highlight w:val="yellow"/>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Default="003A7E9E" w:rsidP="00BB1D93">
      <w:pPr>
        <w:ind w:leftChars="100" w:left="460" w:hangingChars="100" w:hanging="220"/>
        <w:rPr>
          <w:rFonts w:hAnsi="ＭＳ 明朝"/>
          <w:color w:val="000000"/>
          <w:sz w:val="22"/>
          <w:szCs w:val="22"/>
          <w:highlight w:val="yellow"/>
        </w:rPr>
      </w:pPr>
      <w:r w:rsidRPr="00170E96">
        <w:rPr>
          <w:rFonts w:hAnsi="ＭＳ 明朝" w:hint="eastAsia"/>
          <w:color w:val="000000"/>
          <w:sz w:val="22"/>
          <w:szCs w:val="22"/>
          <w:highlight w:val="yellow"/>
        </w:rPr>
        <w:t>三　食事の提供</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170E96" w:rsidRDefault="006C575C" w:rsidP="00170E96">
      <w:pPr>
        <w:ind w:leftChars="300" w:left="940" w:hangingChars="100" w:hanging="220"/>
        <w:rPr>
          <w:rFonts w:hAnsi="ＭＳ 明朝"/>
          <w:color w:val="000000"/>
          <w:sz w:val="22"/>
          <w:szCs w:val="22"/>
          <w:highlight w:val="yellow"/>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Default="003A7E9E" w:rsidP="00BB1D93">
      <w:pPr>
        <w:ind w:leftChars="100" w:left="460" w:hangingChars="100" w:hanging="220"/>
        <w:rPr>
          <w:rFonts w:hAnsi="ＭＳ 明朝"/>
          <w:color w:val="000000"/>
          <w:sz w:val="22"/>
          <w:szCs w:val="22"/>
          <w:highlight w:val="yellow"/>
        </w:rPr>
      </w:pPr>
      <w:r w:rsidRPr="00170E96">
        <w:rPr>
          <w:rFonts w:hAnsi="ＭＳ 明朝" w:hint="eastAsia"/>
          <w:color w:val="000000"/>
          <w:sz w:val="22"/>
          <w:szCs w:val="22"/>
          <w:highlight w:val="yellow"/>
        </w:rPr>
        <w:t>四　生活相談、生活サービス</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170E96" w:rsidRDefault="006C575C" w:rsidP="00170E96">
      <w:pPr>
        <w:ind w:leftChars="300" w:left="940" w:hangingChars="100" w:hanging="220"/>
        <w:rPr>
          <w:rFonts w:hAnsi="ＭＳ 明朝"/>
          <w:color w:val="000000"/>
          <w:sz w:val="22"/>
          <w:szCs w:val="22"/>
          <w:highlight w:val="yellow"/>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Default="003A7E9E" w:rsidP="00445610">
      <w:pPr>
        <w:ind w:firstLineChars="100" w:firstLine="220"/>
        <w:rPr>
          <w:rFonts w:hAnsi="ＭＳ 明朝"/>
          <w:color w:val="000000"/>
          <w:sz w:val="22"/>
          <w:szCs w:val="22"/>
          <w:highlight w:val="yellow"/>
        </w:rPr>
      </w:pPr>
      <w:r w:rsidRPr="00170E96">
        <w:rPr>
          <w:rFonts w:hAnsi="ＭＳ 明朝" w:hint="eastAsia"/>
          <w:color w:val="000000"/>
          <w:sz w:val="22"/>
          <w:szCs w:val="22"/>
          <w:highlight w:val="yellow"/>
        </w:rPr>
        <w:t>五　レクリエーション</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170E96" w:rsidRDefault="006C575C" w:rsidP="00170E96">
      <w:pPr>
        <w:ind w:leftChars="300" w:left="940" w:hangingChars="100" w:hanging="220"/>
        <w:rPr>
          <w:rFonts w:hAnsi="ＭＳ 明朝"/>
          <w:color w:val="000000"/>
          <w:sz w:val="22"/>
          <w:szCs w:val="22"/>
          <w:highlight w:val="yellow"/>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Default="003A7E9E" w:rsidP="00445610">
      <w:pPr>
        <w:ind w:firstLineChars="100" w:firstLine="220"/>
        <w:rPr>
          <w:color w:val="000000"/>
          <w:sz w:val="22"/>
          <w:szCs w:val="22"/>
        </w:rPr>
      </w:pPr>
      <w:r w:rsidRPr="00170E96">
        <w:rPr>
          <w:rFonts w:hAnsi="ＭＳ 明朝" w:hint="eastAsia"/>
          <w:color w:val="000000"/>
          <w:sz w:val="22"/>
          <w:szCs w:val="22"/>
          <w:highlight w:val="yellow"/>
        </w:rPr>
        <w:t xml:space="preserve">六　</w:t>
      </w:r>
      <w:r w:rsidRPr="00170E96">
        <w:rPr>
          <w:rFonts w:hint="eastAsia"/>
          <w:color w:val="000000"/>
          <w:sz w:val="22"/>
          <w:szCs w:val="22"/>
          <w:highlight w:val="yellow"/>
        </w:rPr>
        <w:t>その他の支援サービス</w:t>
      </w:r>
    </w:p>
    <w:p w:rsidR="006C575C" w:rsidRPr="006C575C" w:rsidRDefault="006C575C" w:rsidP="006C575C">
      <w:pPr>
        <w:ind w:leftChars="300" w:left="720"/>
        <w:rPr>
          <w:rFonts w:hAnsi="ＭＳ 明朝"/>
          <w:color w:val="000000"/>
          <w:sz w:val="22"/>
          <w:szCs w:val="22"/>
          <w:highlight w:val="yellow"/>
        </w:rPr>
      </w:pPr>
      <w:r w:rsidRPr="006C575C">
        <w:rPr>
          <w:rFonts w:hAnsi="ＭＳ 明朝"/>
          <w:color w:val="000000"/>
          <w:sz w:val="22"/>
          <w:szCs w:val="22"/>
          <w:highlight w:val="yellow"/>
        </w:rPr>
        <w:t>（委託先</w:t>
      </w:r>
      <w:r w:rsidRPr="006C575C">
        <w:rPr>
          <w:rFonts w:hAnsi="ＭＳ 明朝" w:hint="eastAsia"/>
          <w:color w:val="000000"/>
          <w:sz w:val="22"/>
          <w:szCs w:val="22"/>
          <w:highlight w:val="yellow"/>
        </w:rPr>
        <w:t>：　　　　　　　　　）</w:t>
      </w:r>
    </w:p>
    <w:p w:rsidR="006C575C" w:rsidRPr="000C1AA7" w:rsidRDefault="006C575C" w:rsidP="00170E96">
      <w:pPr>
        <w:ind w:leftChars="300" w:left="940" w:hangingChars="100" w:hanging="220"/>
        <w:rPr>
          <w:rFonts w:hAnsi="ＭＳ 明朝"/>
          <w:color w:val="000000"/>
          <w:sz w:val="22"/>
          <w:szCs w:val="22"/>
        </w:rPr>
      </w:pPr>
      <w:r w:rsidRPr="006C575C">
        <w:rPr>
          <w:rFonts w:hAnsi="ＭＳ 明朝"/>
          <w:color w:val="000000"/>
          <w:sz w:val="22"/>
          <w:szCs w:val="22"/>
          <w:highlight w:val="yellow"/>
        </w:rPr>
        <w:t>（委託内容：</w:t>
      </w:r>
      <w:r w:rsidRPr="006C575C">
        <w:rPr>
          <w:rFonts w:hAnsi="ＭＳ 明朝" w:hint="eastAsia"/>
          <w:color w:val="000000"/>
          <w:sz w:val="22"/>
          <w:szCs w:val="22"/>
          <w:highlight w:val="yellow"/>
        </w:rPr>
        <w:t xml:space="preserve">　　　　　　　　　）</w:t>
      </w:r>
    </w:p>
    <w:p w:rsidR="00445610" w:rsidRPr="000C1AA7" w:rsidRDefault="003A7E9E" w:rsidP="00445610">
      <w:pPr>
        <w:pStyle w:val="a7"/>
        <w:ind w:left="222" w:hangingChars="100" w:hanging="222"/>
        <w:rPr>
          <w:color w:val="000000"/>
        </w:rPr>
      </w:pPr>
      <w:r w:rsidRPr="000C1AA7">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rsidR="00445610" w:rsidRPr="000C1AA7" w:rsidRDefault="003A7E9E" w:rsidP="00445610">
      <w:pPr>
        <w:pStyle w:val="a7"/>
        <w:rPr>
          <w:color w:val="000000"/>
          <w:spacing w:val="0"/>
        </w:rPr>
      </w:pPr>
      <w:r w:rsidRPr="000C1AA7">
        <w:rPr>
          <w:rFonts w:ascii="ＭＳ 明朝" w:hAnsi="ＭＳ 明朝" w:hint="eastAsia"/>
          <w:color w:val="000000"/>
        </w:rPr>
        <w:t>３　入居者は、次に掲げる行為を行うことはできません。</w:t>
      </w:r>
    </w:p>
    <w:p w:rsidR="00445610" w:rsidRPr="000C1AA7" w:rsidRDefault="003A7E9E" w:rsidP="00BB1D93">
      <w:pPr>
        <w:pStyle w:val="a7"/>
        <w:wordWrap/>
        <w:ind w:leftChars="100" w:left="462" w:hangingChars="100" w:hanging="222"/>
        <w:rPr>
          <w:color w:val="000000"/>
          <w:spacing w:val="0"/>
        </w:rPr>
      </w:pPr>
      <w:r w:rsidRPr="000C1AA7">
        <w:rPr>
          <w:rFonts w:ascii="ＭＳ 明朝" w:hAnsi="ＭＳ 明朝" w:hint="eastAsia"/>
          <w:color w:val="000000"/>
        </w:rPr>
        <w:t>一　本契約に基づくサービスを受ける権利の全部又は一部の譲渡</w:t>
      </w:r>
    </w:p>
    <w:p w:rsidR="00445610" w:rsidRPr="000C1AA7" w:rsidRDefault="003A7E9E" w:rsidP="00BB1D93">
      <w:pPr>
        <w:ind w:leftChars="100" w:left="460" w:hangingChars="100" w:hanging="220"/>
        <w:rPr>
          <w:color w:val="000000"/>
          <w:sz w:val="22"/>
          <w:szCs w:val="22"/>
        </w:rPr>
      </w:pPr>
      <w:r w:rsidRPr="000C1AA7">
        <w:rPr>
          <w:rFonts w:hAnsi="ＭＳ 明朝" w:hint="eastAsia"/>
          <w:color w:val="000000"/>
          <w:sz w:val="22"/>
          <w:szCs w:val="22"/>
        </w:rPr>
        <w:t>二　その他上記に類する行為又は処分</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（管理規程）</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第４条　事業者</w:t>
      </w:r>
      <w:r w:rsidRPr="000C1AA7">
        <w:rPr>
          <w:rFonts w:hint="eastAsia"/>
          <w:color w:val="000000"/>
          <w:sz w:val="22"/>
          <w:szCs w:val="22"/>
        </w:rPr>
        <w:t>は、本契約を補完する管理規程を作成し、本契約の詳細等を規定します。入居者及び事業者は、共にこれを遵守するものとします。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２　管理規程は、本契約の主旨に反しない範囲内で、事業者において改定することができるものとします。ただし、事業者は、運営懇談会等の意見を聴いた上で改定するものとします。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（施設の管理、運営及び報告）</w:t>
      </w:r>
    </w:p>
    <w:p w:rsidR="00445610" w:rsidRPr="000C1AA7" w:rsidRDefault="003A7E9E" w:rsidP="00445610">
      <w:pPr>
        <w:ind w:left="220" w:hangingChars="100" w:hanging="220"/>
        <w:rPr>
          <w:rFonts w:hAnsi="ＭＳ 明朝"/>
          <w:color w:val="000000"/>
          <w:sz w:val="22"/>
          <w:szCs w:val="22"/>
        </w:rPr>
      </w:pPr>
      <w:r w:rsidRPr="000C1AA7">
        <w:rPr>
          <w:rFonts w:hint="eastAsia"/>
          <w:color w:val="000000"/>
          <w:sz w:val="22"/>
          <w:szCs w:val="22"/>
        </w:rPr>
        <w:t>第５条　事業者は、管理者その他必要な職員を配置して、当施設の適切な維持管理を行うとともに、本契約に定める各種サービスの提供を行います。</w:t>
      </w:r>
    </w:p>
    <w:p w:rsidR="00445610" w:rsidRPr="000C1AA7" w:rsidRDefault="003A7E9E" w:rsidP="00445610">
      <w:pPr>
        <w:rPr>
          <w:color w:val="000000"/>
          <w:sz w:val="22"/>
          <w:szCs w:val="22"/>
        </w:rPr>
      </w:pPr>
      <w:r w:rsidRPr="000C1AA7">
        <w:rPr>
          <w:rFonts w:hint="eastAsia"/>
          <w:color w:val="000000"/>
          <w:sz w:val="22"/>
          <w:szCs w:val="22"/>
        </w:rPr>
        <w:t>２　事業者は、次の事項に係る帳簿を作成し、</w:t>
      </w:r>
      <w:r w:rsidRPr="000C1AA7">
        <w:rPr>
          <w:rFonts w:hint="eastAsia"/>
          <w:color w:val="000000"/>
          <w:sz w:val="22"/>
          <w:szCs w:val="22"/>
          <w:highlight w:val="yellow"/>
        </w:rPr>
        <w:t>２年間</w:t>
      </w:r>
      <w:r w:rsidRPr="000C1AA7">
        <w:rPr>
          <w:rFonts w:hint="eastAsia"/>
          <w:color w:val="000000"/>
          <w:sz w:val="22"/>
          <w:szCs w:val="22"/>
        </w:rPr>
        <w:t>保存します。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前払金、月額利用料その他入居者が負担する費用の受領の記録</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入居者に提供したサービスの内容</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緊急やむを得ず行った身体拘束の記録</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四　サービスの提供等によって生じた入居者及びその家族等からの苦情の内容</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五　サービスの提供等によって生じた事故の状況及び処置の内容</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六　サービスの提供を他の事業者に委託した場合、当該事業者の名称、所在地、契約の内容及び実施状況</w:t>
      </w:r>
    </w:p>
    <w:p w:rsidR="00445610" w:rsidRPr="000C1AA7" w:rsidRDefault="003A7E9E" w:rsidP="00445610">
      <w:pPr>
        <w:rPr>
          <w:color w:val="000000"/>
          <w:sz w:val="22"/>
          <w:szCs w:val="22"/>
        </w:rPr>
      </w:pPr>
      <w:r w:rsidRPr="000C1AA7">
        <w:rPr>
          <w:rFonts w:hint="eastAsia"/>
          <w:color w:val="000000"/>
          <w:sz w:val="22"/>
          <w:szCs w:val="22"/>
        </w:rPr>
        <w:t>３　事業者は、入居者又はその家族に対し、次に掲げる事項を報告するものとします。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毎会計年度完了後４か月以内に行う事業者の前年度決算の内容</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過去１年以内の時点における施設の運営状況、入居者の状況、サービス提供の状況、施設の収支状況、その他必要と認められる事項</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w:t>
      </w:r>
      <w:r w:rsidRPr="000C1AA7">
        <w:rPr>
          <w:rFonts w:hAnsi="ＭＳ 明朝" w:hint="eastAsia"/>
          <w:color w:val="000000"/>
          <w:sz w:val="22"/>
          <w:szCs w:val="22"/>
        </w:rPr>
        <w:t>地域との協力）</w:t>
      </w:r>
    </w:p>
    <w:p w:rsidR="00445610" w:rsidRPr="000C1AA7" w:rsidRDefault="003A7E9E" w:rsidP="00445610">
      <w:pPr>
        <w:ind w:left="220" w:hangingChars="100" w:hanging="220"/>
        <w:rPr>
          <w:rFonts w:ascii="ＭＳ ゴシック" w:eastAsia="ＭＳ ゴシック" w:hAnsi="ＭＳ ゴシック"/>
          <w:color w:val="000000"/>
          <w:sz w:val="22"/>
          <w:szCs w:val="22"/>
        </w:rPr>
      </w:pPr>
      <w:r w:rsidRPr="000C1AA7">
        <w:rPr>
          <w:rFonts w:hint="eastAsia"/>
          <w:color w:val="000000"/>
          <w:sz w:val="22"/>
          <w:szCs w:val="22"/>
        </w:rPr>
        <w:t>第６条</w:t>
      </w:r>
      <w:r w:rsidRPr="000C1AA7">
        <w:rPr>
          <w:rFonts w:ascii="ＭＳ ゴシック" w:eastAsia="ＭＳ ゴシック" w:hAnsi="ＭＳ ゴシック" w:hint="eastAsia"/>
          <w:color w:val="000000"/>
          <w:sz w:val="22"/>
          <w:szCs w:val="22"/>
        </w:rPr>
        <w:t xml:space="preserve">　</w:t>
      </w:r>
      <w:r w:rsidRPr="000C1AA7">
        <w:rPr>
          <w:rFonts w:hint="eastAsia"/>
          <w:color w:val="000000"/>
          <w:sz w:val="22"/>
          <w:szCs w:val="22"/>
        </w:rPr>
        <w:t>事業者は、施設の運営とサービスの提供に当たっては、地域及び地域住民との交流を図り、地域との連携又は協力に努めます。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（入居者の権利）</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第７条　入居者は、本契約に基づいて提供される</w:t>
      </w:r>
      <w:r w:rsidR="00642F82">
        <w:rPr>
          <w:rFonts w:hint="eastAsia"/>
          <w:color w:val="000000"/>
          <w:sz w:val="22"/>
          <w:szCs w:val="22"/>
        </w:rPr>
        <w:t>全</w:t>
      </w:r>
      <w:r w:rsidRPr="000C1AA7">
        <w:rPr>
          <w:rFonts w:hint="eastAsia"/>
          <w:color w:val="000000"/>
          <w:sz w:val="22"/>
          <w:szCs w:val="22"/>
        </w:rPr>
        <w:t>てのサービスについて、次の各号に掲げる権利を有します。入居者は、これらの権利を行使することにより、事業者から不利益な取扱いや差別的待遇を受けることはありません。</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プライバシーを可能な限り尊重されます。</w:t>
      </w:r>
    </w:p>
    <w:p w:rsidR="00445610" w:rsidRPr="000C1AA7" w:rsidRDefault="003A7E9E" w:rsidP="00BB1D93">
      <w:pPr>
        <w:ind w:leftChars="100" w:left="460" w:hangingChars="100" w:hanging="220"/>
        <w:rPr>
          <w:rFonts w:hAnsi="ＭＳ 明朝"/>
          <w:color w:val="000000"/>
          <w:sz w:val="22"/>
          <w:szCs w:val="22"/>
        </w:rPr>
      </w:pPr>
      <w:r w:rsidRPr="000C1AA7">
        <w:rPr>
          <w:rFonts w:hint="eastAsia"/>
          <w:color w:val="000000"/>
          <w:sz w:val="22"/>
          <w:szCs w:val="22"/>
        </w:rPr>
        <w:t>二</w:t>
      </w:r>
      <w:r w:rsidRPr="000C1AA7">
        <w:rPr>
          <w:rFonts w:hAnsi="ＭＳ 明朝" w:hint="eastAsia"/>
          <w:color w:val="000000"/>
          <w:sz w:val="22"/>
          <w:szCs w:val="22"/>
        </w:rPr>
        <w:t xml:space="preserve">　関係法令に基づき個人情報を保護されます。</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三　希望すれば自己に関する健康や介護の記録等を閲覧することができます。</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四　自己が選ぶ医師や弁護士その他の専門家といつでも相談することができます。</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五　施設の運営に支障がない限り、入居者個人の衣類や家具等備品を居室内に持ち込むことができます。</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六　緊急やむを得ない場合を除き、身体拘束その他行動を制限されることはありません。</w:t>
      </w:r>
    </w:p>
    <w:p w:rsidR="00445610" w:rsidRPr="000C1AA7" w:rsidRDefault="003A7E9E" w:rsidP="00445610">
      <w:pPr>
        <w:ind w:leftChars="100" w:left="460" w:hangingChars="100" w:hanging="220"/>
        <w:rPr>
          <w:rFonts w:hAnsi="ＭＳ 明朝"/>
          <w:color w:val="000000"/>
          <w:sz w:val="22"/>
          <w:szCs w:val="22"/>
        </w:rPr>
      </w:pPr>
      <w:r w:rsidRPr="000C1AA7">
        <w:rPr>
          <w:rFonts w:hAnsi="ＭＳ 明朝" w:hint="eastAsia"/>
          <w:color w:val="000000"/>
          <w:sz w:val="22"/>
          <w:szCs w:val="22"/>
        </w:rPr>
        <w:t>七　事業者及び提供するサービスに対する苦情をいつでも事業者や行政機関等に対して申し出ることができます。</w:t>
      </w:r>
    </w:p>
    <w:p w:rsidR="00445610" w:rsidRPr="000C1AA7" w:rsidRDefault="00445610" w:rsidP="00445610">
      <w:pPr>
        <w:ind w:leftChars="100" w:left="460" w:hangingChars="100" w:hanging="220"/>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（運営懇談会）</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第８条</w:t>
      </w:r>
      <w:r w:rsidRPr="000C1AA7">
        <w:rPr>
          <w:rFonts w:hint="eastAsia"/>
          <w:color w:val="000000"/>
          <w:sz w:val="22"/>
          <w:szCs w:val="22"/>
        </w:rPr>
        <w:t xml:space="preserve">　事業者は、施設の運営に関する意見交換の場として運営懇談会を設置し、その詳細を管理規程に定めるものとします。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（苦情対応）</w:t>
      </w:r>
    </w:p>
    <w:p w:rsidR="00445610" w:rsidRPr="000C1AA7" w:rsidRDefault="003A7E9E" w:rsidP="00445610">
      <w:pPr>
        <w:ind w:left="220" w:hangingChars="100" w:hanging="220"/>
        <w:rPr>
          <w:rFonts w:hAnsi="ＭＳ 明朝"/>
          <w:color w:val="000000"/>
          <w:sz w:val="22"/>
          <w:szCs w:val="22"/>
        </w:rPr>
      </w:pPr>
      <w:r w:rsidRPr="000C1AA7">
        <w:rPr>
          <w:rFonts w:hint="eastAsia"/>
          <w:color w:val="000000"/>
          <w:sz w:val="22"/>
          <w:szCs w:val="22"/>
        </w:rPr>
        <w:t>第９条　入居者</w:t>
      </w:r>
      <w:r w:rsidR="00517B74">
        <w:rPr>
          <w:rFonts w:hint="eastAsia"/>
          <w:color w:val="000000"/>
          <w:sz w:val="22"/>
          <w:szCs w:val="22"/>
        </w:rPr>
        <w:t>及びその家族等</w:t>
      </w:r>
      <w:r w:rsidRPr="000C1AA7">
        <w:rPr>
          <w:rFonts w:hint="eastAsia"/>
          <w:color w:val="000000"/>
          <w:sz w:val="22"/>
          <w:szCs w:val="22"/>
        </w:rPr>
        <w:t>は、事業者及び事業者が提供するサービスに関して、いつでも苦情を申し立てることができます。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２　事業者は、前項による苦情受付の手続及び記録方法等について管理規程に定め、苦情に対して迅速かつ誠実に対応し、適切な解決に努めます。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３　事業者は、入居者</w:t>
      </w:r>
      <w:r w:rsidR="00481AA6">
        <w:rPr>
          <w:rFonts w:hint="eastAsia"/>
          <w:color w:val="000000"/>
          <w:sz w:val="22"/>
          <w:szCs w:val="22"/>
        </w:rPr>
        <w:t>及びその家族等</w:t>
      </w:r>
      <w:r w:rsidRPr="000C1AA7">
        <w:rPr>
          <w:rFonts w:hint="eastAsia"/>
          <w:color w:val="000000"/>
          <w:sz w:val="22"/>
          <w:szCs w:val="22"/>
        </w:rPr>
        <w:t>が苦情申し立てを行ったことを理由として、何らの不利益な取扱いをすることはありません。</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（賠償責任）</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（個人情報の保護）</w:t>
      </w:r>
    </w:p>
    <w:p w:rsidR="00445610" w:rsidRDefault="003A7E9E" w:rsidP="00BB1D93">
      <w:pPr>
        <w:ind w:left="220" w:hangingChars="100" w:hanging="220"/>
        <w:rPr>
          <w:color w:val="000000"/>
          <w:sz w:val="22"/>
          <w:szCs w:val="22"/>
        </w:rPr>
      </w:pPr>
      <w:r w:rsidRPr="000C1AA7">
        <w:rPr>
          <w:rFonts w:hint="eastAsia"/>
          <w:color w:val="000000"/>
          <w:sz w:val="22"/>
          <w:szCs w:val="22"/>
        </w:rPr>
        <w:t>第１１条　事業者は、業務上で知り得た入居者及びその家族に関する個人情報については、個人情報保護法を遵守してその保護に努め、入居者の生命、身体等に危険がある場合など正当な理由がある場合又は入居者</w:t>
      </w:r>
      <w:r w:rsidR="004175E9">
        <w:rPr>
          <w:rFonts w:hint="eastAsia"/>
          <w:color w:val="000000"/>
          <w:sz w:val="22"/>
          <w:szCs w:val="22"/>
        </w:rPr>
        <w:t>の</w:t>
      </w:r>
      <w:r w:rsidR="00E52177">
        <w:rPr>
          <w:rFonts w:hint="eastAsia"/>
          <w:color w:val="000000"/>
          <w:sz w:val="22"/>
          <w:szCs w:val="22"/>
        </w:rPr>
        <w:t>書面による</w:t>
      </w:r>
      <w:r w:rsidRPr="000C1AA7">
        <w:rPr>
          <w:rFonts w:hint="eastAsia"/>
          <w:color w:val="000000"/>
          <w:sz w:val="22"/>
          <w:szCs w:val="22"/>
        </w:rPr>
        <w:t>事前の同意がある場合を除いて、第三者に漏らすことはありません。</w:t>
      </w:r>
      <w:r w:rsidR="005D2190" w:rsidRPr="005D2190">
        <w:rPr>
          <w:rFonts w:hint="eastAsia"/>
          <w:color w:val="000000"/>
          <w:sz w:val="22"/>
          <w:szCs w:val="22"/>
        </w:rPr>
        <w:t>この場合、事業者とは、職員又は職員であった者を含むものとします。</w:t>
      </w:r>
    </w:p>
    <w:p w:rsidR="004175E9" w:rsidRPr="000C1AA7" w:rsidRDefault="004175E9" w:rsidP="00BB1D93">
      <w:pPr>
        <w:ind w:left="220" w:hangingChars="100" w:hanging="220"/>
        <w:rPr>
          <w:color w:val="000000"/>
          <w:sz w:val="21"/>
          <w:szCs w:val="21"/>
        </w:rPr>
      </w:pPr>
      <w:r>
        <w:rPr>
          <w:rFonts w:hint="eastAsia"/>
          <w:color w:val="000000"/>
          <w:sz w:val="22"/>
          <w:szCs w:val="22"/>
        </w:rPr>
        <w:t xml:space="preserve">２　</w:t>
      </w:r>
      <w:r w:rsidRPr="004175E9">
        <w:rPr>
          <w:color w:val="000000"/>
          <w:sz w:val="22"/>
          <w:szCs w:val="22"/>
        </w:rPr>
        <w:t>前項の規定</w:t>
      </w:r>
      <w:r w:rsidRPr="004175E9">
        <w:rPr>
          <w:rFonts w:hint="eastAsia"/>
          <w:color w:val="000000"/>
          <w:sz w:val="22"/>
          <w:szCs w:val="22"/>
        </w:rPr>
        <w:t>について、事業者は、本契約履行中だけでなく、本契約終了後も遵守します。</w:t>
      </w:r>
    </w:p>
    <w:p w:rsidR="00445610" w:rsidRPr="000C1AA7" w:rsidRDefault="00481AA6" w:rsidP="00445610">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第２章　提供されるサービス</w:t>
      </w:r>
    </w:p>
    <w:p w:rsidR="00445610" w:rsidRPr="000C1AA7" w:rsidRDefault="00445610" w:rsidP="00445610">
      <w:pPr>
        <w:rPr>
          <w:rFonts w:hAnsi="ＭＳ 明朝"/>
          <w:color w:val="000000"/>
          <w:sz w:val="22"/>
          <w:szCs w:val="22"/>
        </w:rPr>
      </w:pPr>
    </w:p>
    <w:p w:rsidR="00445610" w:rsidRPr="000C1AA7" w:rsidRDefault="003A7E9E" w:rsidP="00445610">
      <w:pPr>
        <w:rPr>
          <w:rFonts w:ascii="ＭＳ ゴシック" w:eastAsia="ＭＳ ゴシック" w:hAnsi="ＭＳ ゴシック"/>
          <w:color w:val="000000"/>
          <w:sz w:val="21"/>
          <w:szCs w:val="21"/>
        </w:rPr>
      </w:pPr>
      <w:r w:rsidRPr="000C1AA7">
        <w:rPr>
          <w:rFonts w:hAnsi="ＭＳ 明朝" w:hint="eastAsia"/>
          <w:color w:val="000000"/>
          <w:sz w:val="22"/>
          <w:szCs w:val="22"/>
        </w:rPr>
        <w:t>（介護サービス）</w:t>
      </w:r>
    </w:p>
    <w:p w:rsidR="00445610" w:rsidRPr="000C1AA7" w:rsidRDefault="003A7E9E" w:rsidP="00445610">
      <w:pPr>
        <w:ind w:left="220" w:hangingChars="100" w:hanging="220"/>
        <w:rPr>
          <w:rFonts w:ascii="ＭＳ ゴシック" w:eastAsia="ＭＳ ゴシック" w:hAnsi="ＭＳ ゴシック"/>
          <w:color w:val="000000"/>
          <w:sz w:val="22"/>
          <w:szCs w:val="22"/>
        </w:rPr>
      </w:pPr>
      <w:r w:rsidRPr="000C1AA7">
        <w:rPr>
          <w:rFonts w:hint="eastAsia"/>
          <w:color w:val="000000"/>
          <w:sz w:val="22"/>
          <w:szCs w:val="22"/>
        </w:rPr>
        <w:t>第１２条</w:t>
      </w:r>
      <w:r w:rsidRPr="000C1AA7">
        <w:rPr>
          <w:rFonts w:ascii="ＭＳ ゴシック" w:eastAsia="ＭＳ ゴシック" w:hAnsi="ＭＳ ゴシック" w:hint="eastAsia"/>
          <w:color w:val="000000"/>
          <w:sz w:val="22"/>
          <w:szCs w:val="22"/>
        </w:rPr>
        <w:t xml:space="preserve">　</w:t>
      </w:r>
      <w:r w:rsidRPr="000C1AA7">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rsidR="00445610" w:rsidRPr="000C1AA7" w:rsidRDefault="003A7E9E" w:rsidP="00445610">
      <w:pPr>
        <w:kinsoku w:val="0"/>
        <w:adjustRightInd w:val="0"/>
        <w:ind w:left="220" w:hangingChars="100" w:hanging="220"/>
        <w:rPr>
          <w:rFonts w:hAnsi="ＭＳ 明朝"/>
          <w:color w:val="000000"/>
          <w:kern w:val="0"/>
          <w:sz w:val="22"/>
          <w:szCs w:val="22"/>
        </w:rPr>
      </w:pPr>
      <w:r w:rsidRPr="000C1AA7">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rsidR="00445610" w:rsidRPr="000C1AA7" w:rsidRDefault="003A7E9E" w:rsidP="00445610">
      <w:pPr>
        <w:kinsoku w:val="0"/>
        <w:adjustRightInd w:val="0"/>
        <w:rPr>
          <w:rFonts w:hAnsi="ＭＳ 明朝"/>
          <w:color w:val="000000"/>
          <w:kern w:val="0"/>
          <w:sz w:val="22"/>
          <w:szCs w:val="22"/>
        </w:rPr>
      </w:pPr>
      <w:r w:rsidRPr="000C1AA7">
        <w:rPr>
          <w:rFonts w:hAnsi="ＭＳ 明朝" w:hint="eastAsia"/>
          <w:color w:val="000000"/>
          <w:kern w:val="0"/>
          <w:sz w:val="22"/>
          <w:szCs w:val="22"/>
        </w:rPr>
        <w:t>３　前項の変更を行う場合、次の手続を書面で行うものとします。</w:t>
      </w:r>
    </w:p>
    <w:p w:rsidR="00445610" w:rsidRPr="000C1AA7" w:rsidRDefault="003A7E9E" w:rsidP="00BB1D93">
      <w:pPr>
        <w:kinsoku w:val="0"/>
        <w:adjustRightInd w:val="0"/>
        <w:ind w:leftChars="100" w:left="460" w:hangingChars="100" w:hanging="220"/>
        <w:rPr>
          <w:rFonts w:hAnsi="ＭＳ 明朝"/>
          <w:color w:val="000000"/>
          <w:kern w:val="0"/>
          <w:sz w:val="22"/>
          <w:szCs w:val="22"/>
        </w:rPr>
      </w:pPr>
      <w:r w:rsidRPr="000C1AA7">
        <w:rPr>
          <w:rFonts w:hAnsi="ＭＳ 明朝" w:hint="eastAsia"/>
          <w:color w:val="000000"/>
          <w:kern w:val="0"/>
          <w:sz w:val="22"/>
          <w:szCs w:val="22"/>
        </w:rPr>
        <w:t>一　主治医等の意見を聴く。</w:t>
      </w:r>
    </w:p>
    <w:p w:rsidR="00445610" w:rsidRPr="000C1AA7" w:rsidRDefault="003A7E9E" w:rsidP="00BB1D93">
      <w:pPr>
        <w:kinsoku w:val="0"/>
        <w:adjustRightInd w:val="0"/>
        <w:ind w:leftChars="100" w:left="460" w:hangingChars="100" w:hanging="220"/>
        <w:rPr>
          <w:rFonts w:hAnsi="ＭＳ 明朝"/>
          <w:color w:val="000000"/>
          <w:kern w:val="0"/>
          <w:sz w:val="22"/>
          <w:szCs w:val="22"/>
        </w:rPr>
      </w:pPr>
      <w:r w:rsidRPr="000C1AA7">
        <w:rPr>
          <w:rFonts w:hAnsi="ＭＳ 明朝" w:hint="eastAsia"/>
          <w:color w:val="000000"/>
          <w:kern w:val="0"/>
          <w:sz w:val="22"/>
          <w:szCs w:val="22"/>
        </w:rPr>
        <w:t>二　入居者及び身元引受人に説明し、同意を得る。</w:t>
      </w:r>
      <w:r w:rsidRPr="00170E96">
        <w:rPr>
          <w:rFonts w:hAnsi="ＭＳ 明朝" w:hint="eastAsia"/>
          <w:color w:val="000000"/>
          <w:kern w:val="0"/>
          <w:sz w:val="22"/>
          <w:szCs w:val="22"/>
        </w:rPr>
        <w:t>ただし、入居者が自ら判断できない状況にある場合にあっては、身元引受人の同意を得る。</w:t>
      </w:r>
    </w:p>
    <w:p w:rsidR="00445610" w:rsidRPr="000C1AA7" w:rsidRDefault="003A7E9E" w:rsidP="00445610">
      <w:pPr>
        <w:kinsoku w:val="0"/>
        <w:adjustRightInd w:val="0"/>
        <w:ind w:firstLineChars="100" w:firstLine="220"/>
        <w:rPr>
          <w:rFonts w:hAnsi="ＭＳ 明朝"/>
          <w:color w:val="000000"/>
          <w:kern w:val="0"/>
          <w:sz w:val="22"/>
          <w:szCs w:val="22"/>
        </w:rPr>
      </w:pPr>
      <w:r w:rsidRPr="000C1AA7">
        <w:rPr>
          <w:rFonts w:hAnsi="ＭＳ 明朝" w:hint="eastAsia"/>
          <w:color w:val="000000"/>
          <w:kern w:val="0"/>
          <w:sz w:val="22"/>
          <w:szCs w:val="22"/>
        </w:rPr>
        <w:t>三　一定の観察期間を設ける。</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（健康管理サービス）</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（食事サービス）</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第１４条　事業者は、入居者の食事の提供について詳細を管理規程等に定め、それに基づいて入居者に食事を提供します。</w:t>
      </w:r>
    </w:p>
    <w:p w:rsidR="00445610" w:rsidRPr="000C1AA7" w:rsidRDefault="00445610" w:rsidP="00445610">
      <w:pPr>
        <w:ind w:left="220" w:hangingChars="100" w:hanging="220"/>
        <w:rPr>
          <w:color w:val="000000"/>
          <w:sz w:val="22"/>
          <w:szCs w:val="22"/>
        </w:rPr>
      </w:pPr>
    </w:p>
    <w:p w:rsidR="00445610" w:rsidRPr="000C1AA7" w:rsidRDefault="003A7E9E" w:rsidP="00445610">
      <w:pPr>
        <w:rPr>
          <w:color w:val="000000"/>
          <w:sz w:val="22"/>
          <w:szCs w:val="22"/>
        </w:rPr>
      </w:pPr>
      <w:r w:rsidRPr="000C1AA7">
        <w:rPr>
          <w:rFonts w:hint="eastAsia"/>
          <w:color w:val="000000"/>
          <w:sz w:val="22"/>
          <w:szCs w:val="22"/>
        </w:rPr>
        <w:t>（生活相談、生活サービス）</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第１５条　事業者は、入居者の生活相談、生活サービスの提供について詳細を管理規程等に定め、それに基づいて入居者にサービスを提供します。</w:t>
      </w:r>
    </w:p>
    <w:p w:rsidR="00445610" w:rsidRPr="000C1AA7" w:rsidRDefault="00445610" w:rsidP="00445610">
      <w:pPr>
        <w:ind w:left="220" w:hangingChars="100" w:hanging="220"/>
        <w:rPr>
          <w:color w:val="000000"/>
          <w:sz w:val="22"/>
          <w:szCs w:val="22"/>
        </w:rPr>
      </w:pPr>
    </w:p>
    <w:p w:rsidR="00445610" w:rsidRPr="000C1AA7" w:rsidRDefault="003A7E9E" w:rsidP="00445610">
      <w:pPr>
        <w:ind w:left="220" w:hangingChars="100" w:hanging="220"/>
        <w:rPr>
          <w:color w:val="000000"/>
          <w:sz w:val="22"/>
          <w:szCs w:val="22"/>
        </w:rPr>
      </w:pPr>
      <w:r w:rsidRPr="000C1AA7">
        <w:rPr>
          <w:rFonts w:hint="eastAsia"/>
          <w:color w:val="000000"/>
          <w:sz w:val="22"/>
          <w:szCs w:val="22"/>
        </w:rPr>
        <w:t>（レクリエーション）</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rsidR="00445610" w:rsidRPr="000C1AA7" w:rsidRDefault="00445610" w:rsidP="00445610">
      <w:pPr>
        <w:ind w:left="220" w:hangingChars="100" w:hanging="220"/>
        <w:rPr>
          <w:color w:val="000000"/>
          <w:sz w:val="22"/>
          <w:szCs w:val="22"/>
        </w:rPr>
      </w:pPr>
    </w:p>
    <w:p w:rsidR="00445610" w:rsidRPr="000C1AA7" w:rsidRDefault="003A7E9E" w:rsidP="00445610">
      <w:pPr>
        <w:ind w:left="220" w:hangingChars="100" w:hanging="220"/>
        <w:rPr>
          <w:color w:val="000000"/>
          <w:sz w:val="22"/>
          <w:szCs w:val="22"/>
        </w:rPr>
      </w:pPr>
      <w:r w:rsidRPr="000C1AA7">
        <w:rPr>
          <w:rFonts w:hint="eastAsia"/>
          <w:color w:val="000000"/>
          <w:sz w:val="22"/>
          <w:szCs w:val="22"/>
        </w:rPr>
        <w:t>（その他の支援サービス）</w:t>
      </w:r>
    </w:p>
    <w:p w:rsidR="00445610" w:rsidRPr="000C1AA7" w:rsidRDefault="003A7E9E" w:rsidP="00BB1D93">
      <w:pPr>
        <w:ind w:left="220" w:hangingChars="100" w:hanging="220"/>
        <w:rPr>
          <w:color w:val="000000"/>
          <w:sz w:val="21"/>
          <w:szCs w:val="21"/>
        </w:rPr>
      </w:pPr>
      <w:r w:rsidRPr="000C1AA7">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rsidR="00445610" w:rsidRPr="000C1AA7" w:rsidRDefault="00481AA6" w:rsidP="00445610">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第３章　使用上の注意</w:t>
      </w:r>
    </w:p>
    <w:p w:rsidR="00445610" w:rsidRPr="000C1AA7" w:rsidRDefault="00445610" w:rsidP="00445610">
      <w:pPr>
        <w:rPr>
          <w:color w:val="000000"/>
          <w:sz w:val="22"/>
          <w:szCs w:val="22"/>
        </w:rPr>
      </w:pPr>
    </w:p>
    <w:p w:rsidR="00445610" w:rsidRPr="000C1AA7" w:rsidRDefault="003A7E9E" w:rsidP="00445610">
      <w:pPr>
        <w:rPr>
          <w:color w:val="000000"/>
          <w:sz w:val="21"/>
          <w:szCs w:val="21"/>
        </w:rPr>
      </w:pPr>
      <w:r w:rsidRPr="000C1AA7">
        <w:rPr>
          <w:rFonts w:hint="eastAsia"/>
          <w:color w:val="000000"/>
          <w:sz w:val="22"/>
          <w:szCs w:val="22"/>
        </w:rPr>
        <w:t>（使用上の注意）</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第１８条　入居者は、施設及び敷地等の利用に関し、その本来の用途に従って、善良なる管理者の注意をもって利用するものとします。</w:t>
      </w:r>
    </w:p>
    <w:p w:rsidR="00445610" w:rsidRPr="000C1AA7" w:rsidRDefault="00445610" w:rsidP="00445610">
      <w:pPr>
        <w:rPr>
          <w:color w:val="000000"/>
          <w:sz w:val="22"/>
          <w:szCs w:val="22"/>
        </w:rPr>
      </w:pPr>
    </w:p>
    <w:p w:rsidR="00445610" w:rsidRPr="000C1AA7" w:rsidRDefault="003A7E9E" w:rsidP="00445610">
      <w:pPr>
        <w:rPr>
          <w:color w:val="000000"/>
          <w:sz w:val="22"/>
          <w:szCs w:val="22"/>
        </w:rPr>
      </w:pPr>
      <w:r w:rsidRPr="000C1AA7">
        <w:rPr>
          <w:rFonts w:hint="eastAsia"/>
          <w:color w:val="000000"/>
          <w:sz w:val="22"/>
          <w:szCs w:val="22"/>
        </w:rPr>
        <w:t>（禁止又は制限される行為）</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第１９条　入居者は、当施設の利用に当たり、施設又はその敷地内において次に掲げる行為を行うことはできません。</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銃砲刀剣類、爆発物、発火物、有毒物等の危険な物品等を搬入、使用、保管すること。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大型の金庫、その他重量の大きな物品等を搬入し、又は備え付けること。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排水管その他を腐食させるおそれのある液体等を流すこと。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四　テレビ等の操作、楽器の演奏その他により、大音量等で近隣に著しい迷惑を与えること。</w:t>
      </w:r>
    </w:p>
    <w:p w:rsidR="00445610" w:rsidRPr="000C1AA7" w:rsidRDefault="003A7E9E" w:rsidP="00445610">
      <w:pPr>
        <w:ind w:firstLineChars="100" w:firstLine="220"/>
        <w:rPr>
          <w:color w:val="000000"/>
          <w:sz w:val="22"/>
          <w:szCs w:val="22"/>
        </w:rPr>
      </w:pPr>
      <w:r w:rsidRPr="000C1AA7">
        <w:rPr>
          <w:rFonts w:hint="eastAsia"/>
          <w:color w:val="000000"/>
          <w:sz w:val="22"/>
          <w:szCs w:val="22"/>
        </w:rPr>
        <w:t>五　猛獣、毒蛇等の明らかに近隣に迷惑をかける動植物を飼育すること。</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観賞用の小鳥、魚等を飼育すること。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犬、猫等の動物を施設又は敷地内で飼育すること。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居室及びあらかじめ定められた場所以外の共用施設又は敷地内に物品を置くこと。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四　施設内において営利その他の目的による勧誘、販売、宣伝、広告等の活動を行うこと。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五　施設の増改築、移転、改造、模様替え、居室の造作の改造等を伴う模様替え、敷地内において工作物を設置すること。</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六　その他、管理規程等において事業者がその承諾を必要と定める行為を行うこと。</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入居者が１か月以上居室を不在にする場合の居室の保全、費用の負担及び支払方法等</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入居者が家族や第三者を付き添い、介助、看護等の目的で居室内に同居させる場合の費用の負担及び支払方法</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事業者が入居者との事前協議を必要と定めるその他の事項</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Ansi="ＭＳ 明朝" w:hint="eastAsia"/>
          <w:color w:val="000000"/>
          <w:sz w:val="22"/>
          <w:szCs w:val="22"/>
        </w:rPr>
        <w:t>（修繕）</w:t>
      </w:r>
    </w:p>
    <w:p w:rsidR="00445610" w:rsidRPr="000C1AA7" w:rsidRDefault="003A7E9E" w:rsidP="00445610">
      <w:pPr>
        <w:ind w:left="220" w:hangingChars="100" w:hanging="220"/>
        <w:rPr>
          <w:rFonts w:hAnsi="ＭＳ 明朝"/>
          <w:color w:val="000000"/>
          <w:sz w:val="22"/>
          <w:szCs w:val="22"/>
        </w:rPr>
      </w:pPr>
      <w:r w:rsidRPr="000C1AA7">
        <w:rPr>
          <w:rFonts w:hint="eastAsia"/>
          <w:color w:val="000000"/>
          <w:sz w:val="22"/>
          <w:szCs w:val="22"/>
        </w:rPr>
        <w:t>第２０条</w:t>
      </w:r>
      <w:r w:rsidRPr="000C1AA7">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３　前２項の規定にかかわらず、居室内の軽微な修繕に係る費用負担等について、管理規程等に定めることとします。</w:t>
      </w:r>
    </w:p>
    <w:p w:rsidR="00445610" w:rsidRPr="000C1AA7" w:rsidRDefault="00445610" w:rsidP="00445610">
      <w:pPr>
        <w:rPr>
          <w:rFonts w:hAnsi="ＭＳ 明朝"/>
          <w:color w:val="000000"/>
          <w:sz w:val="22"/>
          <w:szCs w:val="22"/>
        </w:rPr>
      </w:pPr>
    </w:p>
    <w:p w:rsidR="00445610" w:rsidRPr="000C1AA7" w:rsidRDefault="003A7E9E" w:rsidP="00445610">
      <w:pPr>
        <w:rPr>
          <w:color w:val="000000"/>
          <w:sz w:val="22"/>
          <w:szCs w:val="22"/>
        </w:rPr>
      </w:pPr>
      <w:r w:rsidRPr="000C1AA7">
        <w:rPr>
          <w:rFonts w:hint="eastAsia"/>
          <w:color w:val="000000"/>
          <w:sz w:val="22"/>
          <w:szCs w:val="22"/>
        </w:rPr>
        <w:t>（居室への立入り）</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入り又は必要な措置をとることができます。この場合、入居者は、正当な理由がある場合を除き、事業者の立入りを拒否することはできません。</w:t>
      </w:r>
    </w:p>
    <w:p w:rsidR="00445610" w:rsidRPr="000C1AA7" w:rsidRDefault="003A7E9E" w:rsidP="007A5384">
      <w:pPr>
        <w:ind w:left="220" w:hangingChars="100" w:hanging="220"/>
        <w:rPr>
          <w:color w:val="000000"/>
          <w:sz w:val="21"/>
          <w:szCs w:val="21"/>
        </w:rPr>
      </w:pPr>
      <w:r w:rsidRPr="000C1AA7">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入り後、速やかにその理由と経過を入居者に報告するものとします。</w:t>
      </w:r>
    </w:p>
    <w:p w:rsidR="00445610" w:rsidRPr="000C1AA7" w:rsidRDefault="00481AA6" w:rsidP="00445610">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第４章　費用の負担</w:t>
      </w:r>
    </w:p>
    <w:p w:rsidR="00445610" w:rsidRPr="000C1AA7" w:rsidRDefault="00445610" w:rsidP="00445610">
      <w:pPr>
        <w:rPr>
          <w:color w:val="000000"/>
          <w:sz w:val="22"/>
          <w:szCs w:val="22"/>
        </w:rPr>
      </w:pPr>
    </w:p>
    <w:p w:rsidR="00445610" w:rsidRPr="000C1AA7" w:rsidRDefault="003A7E9E" w:rsidP="00445610">
      <w:pPr>
        <w:rPr>
          <w:rFonts w:ascii="ＭＳ ゴシック" w:eastAsia="ＭＳ ゴシック" w:hAnsi="ＭＳ ゴシック"/>
          <w:color w:val="000000"/>
          <w:sz w:val="21"/>
          <w:szCs w:val="21"/>
        </w:rPr>
      </w:pPr>
      <w:r w:rsidRPr="000C1AA7">
        <w:rPr>
          <w:rFonts w:hint="eastAsia"/>
          <w:color w:val="000000"/>
          <w:sz w:val="22"/>
          <w:szCs w:val="22"/>
        </w:rPr>
        <w:t>（入居までに支払う費用）</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第２２条　入居者は、施設への入居に当たって、事業者に対して入居日までに表題部６に記載の前払金を支払うものとします。</w:t>
      </w: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２　事業者は、老人福祉法第２９条第</w:t>
      </w:r>
      <w:r w:rsidR="002A332C" w:rsidRPr="000C1AA7">
        <w:rPr>
          <w:rFonts w:hAnsi="ＭＳ 明朝" w:hint="eastAsia"/>
          <w:color w:val="000000"/>
          <w:sz w:val="22"/>
          <w:szCs w:val="22"/>
        </w:rPr>
        <w:t>９</w:t>
      </w:r>
      <w:r w:rsidRPr="000C1AA7">
        <w:rPr>
          <w:rFonts w:hAnsi="ＭＳ 明朝" w:hint="eastAsia"/>
          <w:color w:val="000000"/>
          <w:sz w:val="22"/>
          <w:szCs w:val="22"/>
        </w:rPr>
        <w:t>項に定める前払金の返済債務の保全措置を行います。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（月払いの利用料）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第２３条　入居者は、事業者に対して表題部７に記載する月払いの利用料を支払うものとします。</w:t>
      </w:r>
    </w:p>
    <w:p w:rsidR="00445610" w:rsidRPr="000C1AA7" w:rsidRDefault="003A7E9E" w:rsidP="00445610">
      <w:pPr>
        <w:rPr>
          <w:color w:val="000000"/>
          <w:sz w:val="22"/>
          <w:szCs w:val="22"/>
        </w:rPr>
      </w:pPr>
      <w:r w:rsidRPr="000C1AA7">
        <w:rPr>
          <w:rFonts w:hint="eastAsia"/>
          <w:color w:val="000000"/>
          <w:sz w:val="22"/>
          <w:szCs w:val="22"/>
        </w:rPr>
        <w:t>２　本条に定める費用について、１か月に満たない期間の費用は、日割り計算した額とします。</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（食費）</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第２４条　入居者は、事業者から食事の提供を受けた場合には、本契約及び管理規程に定める食費を支払うものとします。</w:t>
      </w:r>
    </w:p>
    <w:p w:rsidR="00445610" w:rsidRPr="000C1AA7" w:rsidRDefault="00445610" w:rsidP="00445610">
      <w:pPr>
        <w:ind w:left="220" w:hangingChars="100" w:hanging="220"/>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（その他の費用）</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第２５条　事業者は、入居までに支払う費用及び月払い利用料のほか、光熱水費、共用施設を利用した場合の利用料、入居者の希望により提供した各種サービスの利用料等について、管理規程等に明記するものとします。</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（費用の支払方法）</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第２６条　事業者は、月払い利用料その他費用の支払方法等について、管理規程等に必要な事項を定めることとします。</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（費用の改定）</w:t>
      </w:r>
    </w:p>
    <w:p w:rsidR="00445610" w:rsidRPr="000C1AA7" w:rsidRDefault="003A7E9E" w:rsidP="00445610">
      <w:pPr>
        <w:rPr>
          <w:color w:val="000000"/>
          <w:sz w:val="22"/>
          <w:szCs w:val="22"/>
        </w:rPr>
      </w:pPr>
      <w:r w:rsidRPr="000C1AA7">
        <w:rPr>
          <w:rFonts w:hint="eastAsia"/>
          <w:color w:val="000000"/>
          <w:sz w:val="22"/>
          <w:szCs w:val="22"/>
        </w:rPr>
        <w:t>第２７条　事業者は、入居者が支払うべき費用の額を改定することがあります。</w:t>
      </w:r>
    </w:p>
    <w:p w:rsidR="00445610" w:rsidRPr="000C1AA7" w:rsidRDefault="003A7E9E" w:rsidP="00BB1D93">
      <w:pPr>
        <w:ind w:left="220" w:hangingChars="100" w:hanging="220"/>
        <w:rPr>
          <w:color w:val="000000"/>
          <w:sz w:val="22"/>
          <w:szCs w:val="22"/>
        </w:rPr>
      </w:pPr>
      <w:r w:rsidRPr="000C1AA7">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rsidR="00445610" w:rsidRPr="000C1AA7" w:rsidRDefault="00481AA6" w:rsidP="00445610">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第５章　契約の終了</w:t>
      </w:r>
    </w:p>
    <w:p w:rsidR="00445610" w:rsidRPr="000C1AA7" w:rsidRDefault="00445610" w:rsidP="00445610">
      <w:pPr>
        <w:rPr>
          <w:color w:val="000000"/>
          <w:sz w:val="22"/>
          <w:szCs w:val="22"/>
        </w:rPr>
      </w:pPr>
    </w:p>
    <w:p w:rsidR="00445610" w:rsidRPr="000C1AA7" w:rsidRDefault="003A7E9E" w:rsidP="00445610">
      <w:pPr>
        <w:rPr>
          <w:rFonts w:ascii="ＭＳ ゴシック" w:eastAsia="ＭＳ ゴシック" w:hAnsi="ＭＳ ゴシック"/>
          <w:color w:val="000000"/>
          <w:sz w:val="21"/>
          <w:szCs w:val="21"/>
        </w:rPr>
      </w:pPr>
      <w:r w:rsidRPr="000C1AA7">
        <w:rPr>
          <w:rFonts w:hint="eastAsia"/>
          <w:color w:val="000000"/>
          <w:sz w:val="22"/>
          <w:szCs w:val="22"/>
        </w:rPr>
        <w:t>（契約の終了）</w:t>
      </w:r>
    </w:p>
    <w:p w:rsidR="00445610" w:rsidRPr="000C1AA7" w:rsidRDefault="003A7E9E" w:rsidP="00445610">
      <w:pPr>
        <w:rPr>
          <w:color w:val="000000"/>
          <w:sz w:val="22"/>
          <w:szCs w:val="22"/>
        </w:rPr>
      </w:pPr>
      <w:r w:rsidRPr="000C1AA7">
        <w:rPr>
          <w:rFonts w:hint="eastAsia"/>
          <w:color w:val="000000"/>
          <w:sz w:val="22"/>
          <w:szCs w:val="22"/>
        </w:rPr>
        <w:t>第２８条　次の各号のいずれかに該当する場合に、本契約は終了するものとします。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入居者が死亡したとき。</w:t>
      </w:r>
      <w:r w:rsidRPr="00170E96">
        <w:rPr>
          <w:rFonts w:hint="eastAsia"/>
          <w:color w:val="000000"/>
          <w:sz w:val="22"/>
          <w:szCs w:val="22"/>
          <w:highlight w:val="yellow"/>
        </w:rPr>
        <w:t>ただし、入居者が２名の場合は、両者とも死亡したとき。</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事業者が</w:t>
      </w:r>
      <w:r w:rsidR="00642F82" w:rsidRPr="00170E96">
        <w:rPr>
          <w:rFonts w:hint="eastAsia"/>
          <w:color w:val="000000"/>
          <w:sz w:val="22"/>
          <w:szCs w:val="22"/>
          <w:highlight w:val="yellow"/>
        </w:rPr>
        <w:t>次</w:t>
      </w:r>
      <w:r w:rsidRPr="00170E96">
        <w:rPr>
          <w:rFonts w:hint="eastAsia"/>
          <w:color w:val="000000"/>
          <w:sz w:val="22"/>
          <w:szCs w:val="22"/>
          <w:highlight w:val="yellow"/>
        </w:rPr>
        <w:t>条</w:t>
      </w:r>
      <w:r w:rsidRPr="000C1AA7">
        <w:rPr>
          <w:rFonts w:hint="eastAsia"/>
          <w:color w:val="000000"/>
          <w:sz w:val="22"/>
          <w:szCs w:val="22"/>
        </w:rPr>
        <w:t>に基づき契約の解除を通告し、予告期間が満了したとき。</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入居者が</w:t>
      </w:r>
      <w:r w:rsidRPr="00170E96">
        <w:rPr>
          <w:rFonts w:hint="eastAsia"/>
          <w:color w:val="000000"/>
          <w:sz w:val="22"/>
          <w:szCs w:val="22"/>
          <w:highlight w:val="yellow"/>
        </w:rPr>
        <w:t>第３０条</w:t>
      </w:r>
      <w:r w:rsidRPr="000C1AA7">
        <w:rPr>
          <w:rFonts w:hint="eastAsia"/>
          <w:color w:val="000000"/>
          <w:sz w:val="22"/>
          <w:szCs w:val="22"/>
        </w:rPr>
        <w:t>に基づき解約を行ったとき。</w:t>
      </w:r>
    </w:p>
    <w:p w:rsidR="00445610" w:rsidRPr="000C1AA7" w:rsidRDefault="00445610" w:rsidP="00445610">
      <w:pPr>
        <w:rPr>
          <w:rFonts w:ascii="ＭＳ ゴシック" w:eastAsia="ＭＳ ゴシック" w:hAnsi="ＭＳ ゴシック"/>
          <w:color w:val="000000"/>
          <w:sz w:val="22"/>
          <w:szCs w:val="22"/>
        </w:rPr>
      </w:pPr>
    </w:p>
    <w:p w:rsidR="00445610" w:rsidRPr="000C1AA7" w:rsidRDefault="003A7E9E" w:rsidP="00445610">
      <w:pPr>
        <w:rPr>
          <w:rFonts w:ascii="ＭＳ ゴシック" w:eastAsia="ＭＳ ゴシック" w:hAnsi="ＭＳ ゴシック"/>
          <w:color w:val="000000"/>
          <w:sz w:val="22"/>
          <w:szCs w:val="22"/>
        </w:rPr>
      </w:pPr>
      <w:r w:rsidRPr="000C1AA7">
        <w:rPr>
          <w:rFonts w:hint="eastAsia"/>
          <w:color w:val="000000"/>
          <w:sz w:val="22"/>
          <w:szCs w:val="22"/>
        </w:rPr>
        <w:t>（事業者からの契約解除）</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第２９条　事業者は、入居者が次の各号のいずれかに該当し、かつ、そのことにより本契約をこれ以上将</w:t>
      </w:r>
      <w:r w:rsidRPr="000C1AA7">
        <w:rPr>
          <w:rFonts w:hAnsi="ＭＳ 明朝" w:hint="eastAsia"/>
          <w:color w:val="000000"/>
          <w:sz w:val="22"/>
          <w:szCs w:val="22"/>
        </w:rPr>
        <w:t>来にわたって維持することが社会通念上著しく困難と認められる場合に、本契約を解除することがあります。</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一　入居申込書に虚偽の事項を記載する等の不正手段により入居したとき。</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二　月額の利用料その他の支払いを正当な理由なく一定期間以上連続して遅滞するとき。</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三　施設の利用において入居者に禁止又は制限をしている規定に違反し是正しないとき。</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四　入居者の行動が他の入居者に危害を及ぼすおそれがあり、かつ入居者に対する通常の介護方法等ではこれを防止することができないとき。</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前項の規定に基づく契約の解除の場合、事業者は、次の各号に掲げる手続を書面で行います。</w:t>
      </w:r>
    </w:p>
    <w:p w:rsidR="00445610" w:rsidRPr="000C1AA7" w:rsidRDefault="003A7E9E" w:rsidP="00445610">
      <w:pPr>
        <w:ind w:leftChars="100" w:left="240"/>
        <w:rPr>
          <w:rFonts w:hAnsi="ＭＳ 明朝"/>
          <w:color w:val="000000"/>
          <w:sz w:val="22"/>
          <w:szCs w:val="22"/>
        </w:rPr>
      </w:pPr>
      <w:r w:rsidRPr="000C1AA7">
        <w:rPr>
          <w:rFonts w:hAnsi="ＭＳ 明朝" w:hint="eastAsia"/>
          <w:color w:val="000000"/>
          <w:sz w:val="22"/>
          <w:szCs w:val="22"/>
        </w:rPr>
        <w:t>一　契約解除の通告に９０日程度の十分な予告期間をおく。</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二　契約解除の通告に先立ち、入居者及び身元引受人に弁明の機会を設ける。</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三　契約解除通告の予告期間中に、入居者の移転先の有無について確認し、移転先がない場合には、入居者や身元引受人と協議し、移転先の確保に協力する。</w:t>
      </w:r>
    </w:p>
    <w:p w:rsidR="00445610" w:rsidRPr="000C1AA7" w:rsidRDefault="003A7E9E" w:rsidP="00BB1D93">
      <w:pPr>
        <w:ind w:leftChars="100" w:left="460" w:hangingChars="100" w:hanging="220"/>
        <w:rPr>
          <w:rFonts w:hAnsi="ＭＳ 明朝"/>
          <w:color w:val="000000"/>
          <w:sz w:val="22"/>
          <w:szCs w:val="22"/>
        </w:rPr>
      </w:pPr>
      <w:r w:rsidRPr="000C1AA7">
        <w:rPr>
          <w:rFonts w:hAnsi="ＭＳ 明朝" w:hint="eastAsia"/>
          <w:color w:val="000000"/>
          <w:sz w:val="22"/>
          <w:szCs w:val="22"/>
        </w:rPr>
        <w:t>四　前項第</w:t>
      </w:r>
      <w:r w:rsidR="00C971FC">
        <w:rPr>
          <w:rFonts w:hAnsi="ＭＳ 明朝" w:hint="eastAsia"/>
          <w:color w:val="000000"/>
          <w:sz w:val="22"/>
          <w:szCs w:val="22"/>
        </w:rPr>
        <w:t>４</w:t>
      </w:r>
      <w:r w:rsidRPr="000C1AA7">
        <w:rPr>
          <w:rFonts w:hAnsi="ＭＳ 明朝" w:hint="eastAsia"/>
          <w:color w:val="000000"/>
          <w:sz w:val="22"/>
          <w:szCs w:val="22"/>
        </w:rPr>
        <w:t>号の事由により契約を解除する場合には、加えて主治医等の意見を聴くとともに、一定の観察期間を設ける。</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（入居者からの解約）</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第３０条　入居者は、事業者に対して３０日前に解約の申入れを行うことにより、本契約を解約することができます。解約の申入れは、事業者の定める解約届を事業者に提出するものとします。</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rsidR="00445610" w:rsidRPr="000C1AA7" w:rsidRDefault="00445610" w:rsidP="00445610">
      <w:pPr>
        <w:rPr>
          <w:rFonts w:hAnsi="ＭＳ 明朝"/>
          <w:color w:val="000000"/>
          <w:sz w:val="22"/>
          <w:szCs w:val="22"/>
        </w:rPr>
      </w:pPr>
    </w:p>
    <w:p w:rsidR="00445610" w:rsidRPr="000C1AA7" w:rsidRDefault="003A7E9E" w:rsidP="00445610">
      <w:pPr>
        <w:rPr>
          <w:color w:val="000000"/>
          <w:sz w:val="22"/>
          <w:szCs w:val="22"/>
        </w:rPr>
      </w:pPr>
      <w:r w:rsidRPr="000C1AA7">
        <w:rPr>
          <w:rFonts w:hint="eastAsia"/>
          <w:color w:val="000000"/>
          <w:sz w:val="22"/>
          <w:szCs w:val="22"/>
        </w:rPr>
        <w:t>（明け渡し及び原状回復）</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第３１条　入居者及び身元引受人は、</w:t>
      </w:r>
      <w:r w:rsidRPr="000C1AA7">
        <w:rPr>
          <w:rFonts w:hint="eastAsia"/>
          <w:color w:val="000000"/>
          <w:sz w:val="22"/>
          <w:szCs w:val="22"/>
          <w:highlight w:val="yellow"/>
        </w:rPr>
        <w:t>第２８条</w:t>
      </w:r>
      <w:r w:rsidRPr="000C1AA7">
        <w:rPr>
          <w:rFonts w:hint="eastAsia"/>
          <w:color w:val="000000"/>
          <w:sz w:val="22"/>
          <w:szCs w:val="22"/>
        </w:rPr>
        <w:t>により本契約が終了した場合には、直ちに居室を明け渡すこととします。</w:t>
      </w:r>
    </w:p>
    <w:p w:rsidR="00445610" w:rsidRPr="000C1AA7" w:rsidRDefault="003A7E9E" w:rsidP="00445610">
      <w:pPr>
        <w:pStyle w:val="a7"/>
        <w:ind w:left="222" w:hangingChars="100" w:hanging="222"/>
        <w:rPr>
          <w:rFonts w:ascii="ＭＳ 明朝" w:hAnsi="ＭＳ 明朝"/>
          <w:color w:val="000000"/>
          <w:spacing w:val="0"/>
        </w:rPr>
      </w:pPr>
      <w:r w:rsidRPr="000C1AA7">
        <w:rPr>
          <w:rFonts w:ascii="ＭＳ 明朝" w:hAnsi="ＭＳ 明朝" w:hint="eastAsia"/>
          <w:color w:val="000000"/>
        </w:rPr>
        <w:t xml:space="preserve">２　</w:t>
      </w:r>
      <w:r w:rsidRPr="000C1AA7">
        <w:rPr>
          <w:rFonts w:hint="eastAsia"/>
          <w:color w:val="000000"/>
        </w:rPr>
        <w:t>入居者及び身元引受人は、前項の居室明け渡しの場合に、通常の使用に伴い生じた居室の消耗を除き、原状回復することとします。</w:t>
      </w:r>
    </w:p>
    <w:p w:rsidR="00445610" w:rsidRPr="000C1AA7" w:rsidRDefault="003A7E9E" w:rsidP="00445610">
      <w:pPr>
        <w:pStyle w:val="a7"/>
        <w:ind w:left="222" w:hangingChars="100" w:hanging="222"/>
        <w:rPr>
          <w:rFonts w:ascii="ＭＳ 明朝" w:hAnsi="ＭＳ 明朝"/>
          <w:color w:val="000000"/>
          <w:spacing w:val="0"/>
        </w:rPr>
      </w:pPr>
      <w:r w:rsidRPr="000C1AA7">
        <w:rPr>
          <w:rFonts w:ascii="ＭＳ 明朝" w:hAnsi="ＭＳ 明朝" w:hint="eastAsia"/>
          <w:color w:val="000000"/>
        </w:rPr>
        <w:t>３　入居者</w:t>
      </w:r>
      <w:r w:rsidRPr="000C1AA7">
        <w:rPr>
          <w:rFonts w:hint="eastAsia"/>
          <w:color w:val="000000"/>
        </w:rPr>
        <w:t>及び身元引受人</w:t>
      </w:r>
      <w:r w:rsidRPr="000C1AA7">
        <w:rPr>
          <w:rFonts w:ascii="ＭＳ 明朝" w:hAnsi="ＭＳ 明朝" w:hint="eastAsia"/>
          <w:color w:val="000000"/>
        </w:rPr>
        <w:t>並びに事業者は、前項の入居者等が負担して行う原状回復の内容及び方法について</w:t>
      </w:r>
      <w:r w:rsidR="005D2190">
        <w:rPr>
          <w:rFonts w:ascii="ＭＳ 明朝" w:hAnsi="ＭＳ 明朝" w:hint="eastAsia"/>
          <w:color w:val="000000"/>
        </w:rPr>
        <w:t>、「</w:t>
      </w:r>
      <w:r w:rsidR="005D2190" w:rsidRPr="00A97BF3">
        <w:rPr>
          <w:rFonts w:ascii="ＭＳ 明朝" w:hAnsi="ＭＳ 明朝" w:hint="eastAsia"/>
          <w:color w:val="000000"/>
        </w:rPr>
        <w:t>原状回復をめぐるトラブルとガイドライン（再改訂版）」（平成23年８月国土交通省住宅局）を参考に</w:t>
      </w:r>
      <w:r w:rsidRPr="000C1AA7">
        <w:rPr>
          <w:rFonts w:ascii="ＭＳ 明朝" w:hAnsi="ＭＳ 明朝" w:hint="eastAsia"/>
          <w:color w:val="000000"/>
        </w:rPr>
        <w:t>協議するものとします。</w:t>
      </w:r>
    </w:p>
    <w:p w:rsidR="00445610" w:rsidRPr="000C1AA7" w:rsidRDefault="00445610" w:rsidP="00445610">
      <w:pPr>
        <w:pStyle w:val="a7"/>
        <w:rPr>
          <w:rFonts w:ascii="ＭＳ 明朝" w:hAnsi="ＭＳ 明朝"/>
          <w:color w:val="000000"/>
          <w:spacing w:val="0"/>
        </w:rPr>
      </w:pP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（財産の引取り等）</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第</w:t>
      </w:r>
      <w:r w:rsidRPr="000C1AA7">
        <w:rPr>
          <w:rFonts w:ascii="ＭＳ 明朝" w:hAnsi="ＭＳ 明朝" w:cs="Times New Roman" w:hint="eastAsia"/>
          <w:color w:val="000000"/>
        </w:rPr>
        <w:t>３２</w:t>
      </w:r>
      <w:r w:rsidRPr="000C1AA7">
        <w:rPr>
          <w:rFonts w:ascii="ＭＳ 明朝" w:hAnsi="ＭＳ 明朝" w:hint="eastAsia"/>
          <w:color w:val="000000"/>
        </w:rPr>
        <w:t>条　事業者は、</w:t>
      </w:r>
      <w:r w:rsidRPr="000C1AA7">
        <w:rPr>
          <w:rFonts w:ascii="ＭＳ 明朝" w:hAnsi="ＭＳ 明朝" w:hint="eastAsia"/>
          <w:color w:val="000000"/>
          <w:highlight w:val="yellow"/>
        </w:rPr>
        <w:t>第２８条</w:t>
      </w:r>
      <w:r w:rsidRPr="000C1AA7">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rsidR="00445610" w:rsidRPr="000C1AA7" w:rsidRDefault="003A7E9E" w:rsidP="00445610">
      <w:pPr>
        <w:pStyle w:val="a7"/>
        <w:ind w:left="222" w:hangingChars="100" w:hanging="222"/>
        <w:rPr>
          <w:rFonts w:ascii="ＭＳ 明朝" w:hAnsi="ＭＳ 明朝"/>
          <w:color w:val="000000"/>
          <w:spacing w:val="0"/>
        </w:rPr>
      </w:pPr>
      <w:r w:rsidRPr="000C1AA7">
        <w:rPr>
          <w:rFonts w:ascii="ＭＳ 明朝" w:hAnsi="ＭＳ 明朝" w:hint="eastAsia"/>
          <w:color w:val="000000"/>
        </w:rPr>
        <w:t>２　入居者及び身元引受人は、原則として本契約終了日の翌日から起算して３０日以内に、入居者の所有物等を引き取るものとします。</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３　事業者は、入居者及び身元引受人に対して、前項の引取り期限を書面により通知します。</w:t>
      </w:r>
    </w:p>
    <w:p w:rsidR="00445610" w:rsidRPr="000C1AA7" w:rsidRDefault="003A7E9E" w:rsidP="00445610">
      <w:pPr>
        <w:pStyle w:val="a7"/>
        <w:ind w:left="222" w:hangingChars="100" w:hanging="222"/>
        <w:rPr>
          <w:rFonts w:ascii="ＭＳ 明朝" w:hAnsi="ＭＳ 明朝"/>
          <w:color w:val="000000"/>
          <w:spacing w:val="0"/>
        </w:rPr>
      </w:pPr>
      <w:r w:rsidRPr="000C1AA7">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rsidR="00445610" w:rsidRPr="000C1AA7" w:rsidRDefault="00445610" w:rsidP="00445610">
      <w:pPr>
        <w:pStyle w:val="a7"/>
        <w:rPr>
          <w:rFonts w:ascii="ＭＳ 明朝" w:hAnsi="ＭＳ 明朝"/>
          <w:color w:val="000000"/>
          <w:spacing w:val="0"/>
        </w:rPr>
      </w:pP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（契約終了後の居室の使用に伴う実費精算）</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第３３条　入居者は、契約終了日までに居室を事業者に明け渡さない場合には、契約終了日の翌日から起算して、明け渡し日までの管理費相当額を事業者に支払うものとします。ただし、</w:t>
      </w:r>
      <w:r w:rsidRPr="000C1AA7">
        <w:rPr>
          <w:rFonts w:ascii="ＭＳ 明朝" w:hAnsi="ＭＳ 明朝" w:hint="eastAsia"/>
          <w:color w:val="000000"/>
          <w:highlight w:val="yellow"/>
        </w:rPr>
        <w:t>第２８条第</w:t>
      </w:r>
      <w:r w:rsidRPr="000C1AA7">
        <w:rPr>
          <w:rFonts w:ascii="ＭＳ 明朝" w:hAnsi="ＭＳ 明朝" w:cs="Times New Roman" w:hint="eastAsia"/>
          <w:color w:val="000000"/>
          <w:highlight w:val="yellow"/>
        </w:rPr>
        <w:t>１</w:t>
      </w:r>
      <w:r w:rsidRPr="000C1AA7">
        <w:rPr>
          <w:rFonts w:ascii="ＭＳ 明朝" w:hAnsi="ＭＳ 明朝" w:hint="eastAsia"/>
          <w:color w:val="000000"/>
          <w:highlight w:val="yellow"/>
        </w:rPr>
        <w:t>号</w:t>
      </w:r>
      <w:r w:rsidRPr="000C1AA7">
        <w:rPr>
          <w:rFonts w:ascii="ＭＳ 明朝" w:hAnsi="ＭＳ 明朝" w:hint="eastAsia"/>
          <w:color w:val="000000"/>
        </w:rPr>
        <w:t>に該当する場合は、前条第</w:t>
      </w:r>
      <w:r w:rsidRPr="000C1AA7">
        <w:rPr>
          <w:rFonts w:ascii="ＭＳ 明朝" w:hAnsi="ＭＳ 明朝" w:cs="Times New Roman" w:hint="eastAsia"/>
          <w:color w:val="000000"/>
        </w:rPr>
        <w:t>２</w:t>
      </w:r>
      <w:r w:rsidRPr="000C1AA7">
        <w:rPr>
          <w:rFonts w:ascii="ＭＳ 明朝" w:hAnsi="ＭＳ 明朝" w:hint="eastAsia"/>
          <w:color w:val="000000"/>
        </w:rPr>
        <w:t>項に定める引取り期限を本条にいう契約終了日とみなします。</w:t>
      </w:r>
    </w:p>
    <w:p w:rsidR="00445610" w:rsidRPr="000C1AA7" w:rsidRDefault="00445610" w:rsidP="00445610">
      <w:pPr>
        <w:pStyle w:val="a7"/>
        <w:rPr>
          <w:rFonts w:ascii="ＭＳ 明朝" w:hAnsi="ＭＳ 明朝"/>
          <w:color w:val="000000"/>
          <w:spacing w:val="0"/>
        </w:rPr>
      </w:pP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（前払金の返還金の算出）</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第３４条　表題部６に定める前払金の返還金の算出は、次の計算式により行います。償却期間は、表題部記載のとおりです。</w:t>
      </w:r>
    </w:p>
    <w:p w:rsidR="00445610" w:rsidRPr="000C1AA7" w:rsidRDefault="003A7E9E" w:rsidP="00BB1D93">
      <w:pPr>
        <w:pStyle w:val="a7"/>
        <w:ind w:leftChars="200" w:left="480"/>
        <w:rPr>
          <w:rFonts w:ascii="ＭＳ 明朝" w:hAnsi="ＭＳ 明朝"/>
          <w:color w:val="000000"/>
          <w:highlight w:val="yellow"/>
        </w:rPr>
      </w:pPr>
      <w:r w:rsidRPr="000C1AA7">
        <w:rPr>
          <w:rFonts w:ascii="ＭＳ 明朝" w:hAnsi="ＭＳ 明朝" w:hint="eastAsia"/>
          <w:color w:val="000000"/>
        </w:rPr>
        <w:t>返還金＝</w:t>
      </w:r>
      <w:r w:rsidRPr="000C1AA7">
        <w:rPr>
          <w:rFonts w:ascii="ＭＳ 明朝" w:hAnsi="ＭＳ 明朝" w:hint="eastAsia"/>
          <w:color w:val="000000"/>
          <w:highlight w:val="yellow"/>
        </w:rPr>
        <w:t>前払金×〇〇％÷償却期間×契約終了日から償却期間満了日までの日数</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２　第１項の返還金を契約終了日の翌日から起算して９０日以内に返還します。</w:t>
      </w:r>
    </w:p>
    <w:p w:rsidR="00445610" w:rsidRPr="000C1AA7" w:rsidRDefault="003A7E9E" w:rsidP="00445610">
      <w:pPr>
        <w:pStyle w:val="a7"/>
        <w:ind w:left="222" w:hangingChars="100" w:hanging="222"/>
        <w:rPr>
          <w:rFonts w:ascii="ＭＳ 明朝" w:hAnsi="ＭＳ 明朝"/>
          <w:color w:val="000000"/>
        </w:rPr>
      </w:pPr>
      <w:r w:rsidRPr="000C1AA7">
        <w:rPr>
          <w:rFonts w:ascii="ＭＳ 明朝" w:hAnsi="ＭＳ 明朝" w:hint="eastAsia"/>
          <w:color w:val="000000"/>
        </w:rPr>
        <w:t>３　事業者は、前項の返還金をあらかじめ定める者に返還するものとします。</w:t>
      </w:r>
    </w:p>
    <w:p w:rsidR="00445610" w:rsidRPr="000C1AA7" w:rsidRDefault="003A7E9E" w:rsidP="00445610">
      <w:pPr>
        <w:pStyle w:val="a7"/>
        <w:ind w:left="222" w:hangingChars="100" w:hanging="222"/>
        <w:rPr>
          <w:rFonts w:ascii="ＭＳ 明朝" w:hAnsi="ＭＳ 明朝"/>
          <w:color w:val="000000"/>
          <w:spacing w:val="0"/>
          <w:highlight w:val="yellow"/>
        </w:rPr>
      </w:pPr>
      <w:r w:rsidRPr="000C1AA7">
        <w:rPr>
          <w:rFonts w:ascii="ＭＳ 明朝" w:hAnsi="ＭＳ 明朝" w:hint="eastAsia"/>
          <w:color w:val="000000"/>
        </w:rPr>
        <w:t>４　事業者は、</w:t>
      </w:r>
      <w:r w:rsidRPr="000C1AA7">
        <w:rPr>
          <w:rFonts w:ascii="ＭＳ 明朝" w:hAnsi="ＭＳ 明朝" w:hint="eastAsia"/>
          <w:color w:val="000000"/>
          <w:highlight w:val="yellow"/>
        </w:rPr>
        <w:t>〇〇〇</w:t>
      </w:r>
      <w:r w:rsidRPr="000C1AA7">
        <w:rPr>
          <w:rFonts w:ascii="ＭＳ 明朝" w:hAnsi="ＭＳ 明朝" w:hint="eastAsia"/>
          <w:color w:val="000000"/>
        </w:rPr>
        <w:t>の方法により、老人福祉法第２９条第</w:t>
      </w:r>
      <w:r w:rsidR="002A332C" w:rsidRPr="000C1AA7">
        <w:rPr>
          <w:rFonts w:ascii="ＭＳ 明朝" w:hAnsi="ＭＳ 明朝" w:hint="eastAsia"/>
          <w:color w:val="000000"/>
        </w:rPr>
        <w:t>９</w:t>
      </w:r>
      <w:r w:rsidRPr="000C1AA7">
        <w:rPr>
          <w:rFonts w:ascii="ＭＳ 明朝" w:hAnsi="ＭＳ 明朝" w:hint="eastAsia"/>
          <w:color w:val="000000"/>
        </w:rPr>
        <w:t>項に定める前払金の返還債務の保全措置を行います。</w:t>
      </w:r>
    </w:p>
    <w:p w:rsidR="00445610" w:rsidRPr="000C1AA7" w:rsidRDefault="00445610" w:rsidP="00445610">
      <w:pPr>
        <w:pStyle w:val="a7"/>
        <w:rPr>
          <w:rFonts w:ascii="ＭＳ 明朝" w:hAnsi="ＭＳ 明朝"/>
          <w:color w:val="000000"/>
          <w:spacing w:val="0"/>
        </w:rPr>
      </w:pPr>
    </w:p>
    <w:p w:rsidR="00445610" w:rsidRPr="000C1AA7" w:rsidRDefault="003A7E9E" w:rsidP="00445610">
      <w:pPr>
        <w:pStyle w:val="a7"/>
        <w:rPr>
          <w:rFonts w:ascii="ＭＳ 明朝" w:hAnsi="ＭＳ 明朝"/>
          <w:color w:val="000000"/>
          <w:spacing w:val="0"/>
        </w:rPr>
      </w:pPr>
      <w:r w:rsidRPr="000C1AA7">
        <w:rPr>
          <w:rFonts w:ascii="ＭＳ 明朝" w:hAnsi="ＭＳ 明朝" w:hint="eastAsia"/>
          <w:color w:val="000000"/>
        </w:rPr>
        <w:t>（精算）</w:t>
      </w:r>
    </w:p>
    <w:p w:rsidR="00445610" w:rsidRPr="000C1AA7" w:rsidRDefault="003A7E9E" w:rsidP="00BB1D93">
      <w:pPr>
        <w:pStyle w:val="a7"/>
        <w:ind w:left="222" w:hangingChars="100" w:hanging="222"/>
        <w:rPr>
          <w:color w:val="000000"/>
          <w:sz w:val="21"/>
          <w:szCs w:val="21"/>
        </w:rPr>
      </w:pPr>
      <w:r w:rsidRPr="000C1AA7">
        <w:rPr>
          <w:rFonts w:ascii="ＭＳ 明朝" w:hAnsi="ＭＳ 明朝" w:hint="eastAsia"/>
          <w:color w:val="000000"/>
        </w:rPr>
        <w:t>第３５条　事業者は、本契約が終了した場合において、入居者の事業者に対する支払義務がある場合には、前条に定める返還金から差し引くことがあります。この場合には、事業者は返還金から差し引く債務の内訳を入居者及び身元引受人に明示します。</w:t>
      </w:r>
    </w:p>
    <w:p w:rsidR="00445610" w:rsidRPr="000C1AA7" w:rsidRDefault="007A5384" w:rsidP="00445610">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 xml:space="preserve">第６章　</w:t>
      </w:r>
      <w:r w:rsidR="00EF21D8" w:rsidRPr="000C1AA7">
        <w:rPr>
          <w:rFonts w:ascii="ＭＳ ゴシック" w:eastAsia="ＭＳ ゴシック" w:hAnsi="ＭＳ ゴシック" w:hint="eastAsia"/>
          <w:color w:val="000000"/>
          <w:sz w:val="32"/>
          <w:szCs w:val="32"/>
          <w:bdr w:val="single" w:sz="4" w:space="0" w:color="auto"/>
        </w:rPr>
        <w:t>連帯保証人</w:t>
      </w:r>
      <w:r w:rsidR="003A7E9E" w:rsidRPr="000C1AA7">
        <w:rPr>
          <w:rFonts w:ascii="ＭＳ ゴシック" w:eastAsia="ＭＳ ゴシック" w:hAnsi="ＭＳ ゴシック" w:hint="eastAsia"/>
          <w:color w:val="000000"/>
          <w:sz w:val="32"/>
          <w:szCs w:val="32"/>
          <w:bdr w:val="single" w:sz="4" w:space="0" w:color="auto"/>
        </w:rPr>
        <w:t>等</w:t>
      </w:r>
    </w:p>
    <w:p w:rsidR="00170E96" w:rsidRDefault="00170E96" w:rsidP="00EF21D8">
      <w:pPr>
        <w:ind w:left="220" w:hangingChars="100" w:hanging="220"/>
        <w:rPr>
          <w:color w:val="000000"/>
          <w:sz w:val="22"/>
          <w:szCs w:val="22"/>
        </w:rPr>
      </w:pPr>
    </w:p>
    <w:p w:rsidR="00EF21D8" w:rsidRPr="000C1AA7" w:rsidRDefault="00EF21D8" w:rsidP="00EF21D8">
      <w:pPr>
        <w:ind w:left="220" w:hangingChars="100" w:hanging="220"/>
        <w:rPr>
          <w:color w:val="000000"/>
          <w:sz w:val="22"/>
          <w:szCs w:val="22"/>
        </w:rPr>
      </w:pPr>
      <w:r w:rsidRPr="000C1AA7">
        <w:rPr>
          <w:rFonts w:hint="eastAsia"/>
          <w:color w:val="000000"/>
          <w:sz w:val="22"/>
          <w:szCs w:val="22"/>
        </w:rPr>
        <w:t>（連帯保証人）</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第３６条</w:t>
      </w:r>
      <w:r w:rsidRPr="000C1AA7">
        <w:rPr>
          <w:color w:val="000000"/>
          <w:sz w:val="22"/>
          <w:szCs w:val="22"/>
        </w:rPr>
        <w:t xml:space="preserve">　連帯保証人は、</w:t>
      </w:r>
      <w:r w:rsidR="0030754D">
        <w:rPr>
          <w:rFonts w:hint="eastAsia"/>
          <w:color w:val="000000"/>
          <w:sz w:val="22"/>
          <w:szCs w:val="22"/>
        </w:rPr>
        <w:t>事業</w:t>
      </w:r>
      <w:r w:rsidR="005660A2" w:rsidRPr="000C1AA7">
        <w:rPr>
          <w:color w:val="000000"/>
          <w:sz w:val="22"/>
          <w:szCs w:val="22"/>
        </w:rPr>
        <w:t>者</w:t>
      </w:r>
      <w:r w:rsidRPr="000C1AA7">
        <w:rPr>
          <w:color w:val="000000"/>
          <w:sz w:val="22"/>
          <w:szCs w:val="22"/>
        </w:rPr>
        <w:t>との合意により入居者と連帯して、本契約から生じる入居者の金銭債務を履行する責任を負うものとします。</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２　前項の連帯保証人の負担は、本契約書の</w:t>
      </w:r>
      <w:r w:rsidR="00216CC0" w:rsidRPr="000C1AA7">
        <w:rPr>
          <w:rFonts w:hint="eastAsia"/>
          <w:color w:val="000000"/>
          <w:sz w:val="22"/>
          <w:szCs w:val="22"/>
        </w:rPr>
        <w:t>表題部３</w:t>
      </w:r>
      <w:r w:rsidRPr="000C1AA7">
        <w:rPr>
          <w:rFonts w:hint="eastAsia"/>
          <w:color w:val="000000"/>
          <w:sz w:val="22"/>
          <w:szCs w:val="22"/>
        </w:rPr>
        <w:t>に</w:t>
      </w:r>
      <w:r w:rsidR="00EA3931">
        <w:rPr>
          <w:rFonts w:hint="eastAsia"/>
          <w:color w:val="000000"/>
          <w:sz w:val="22"/>
          <w:szCs w:val="22"/>
        </w:rPr>
        <w:t>定め</w:t>
      </w:r>
      <w:r w:rsidRPr="000C1AA7">
        <w:rPr>
          <w:rFonts w:hint="eastAsia"/>
          <w:color w:val="000000"/>
          <w:sz w:val="22"/>
          <w:szCs w:val="22"/>
        </w:rPr>
        <w:t>る極度額を限度とします。</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３　連帯保証人が負担する債務の元本は、次のいずれかの事由により確定するものとします。ただし</w:t>
      </w:r>
      <w:r w:rsidR="0030754D">
        <w:rPr>
          <w:rFonts w:hint="eastAsia"/>
          <w:color w:val="000000"/>
          <w:sz w:val="22"/>
          <w:szCs w:val="22"/>
        </w:rPr>
        <w:t>事業</w:t>
      </w:r>
      <w:r w:rsidR="005660A2" w:rsidRPr="000C1AA7">
        <w:rPr>
          <w:rFonts w:hint="eastAsia"/>
          <w:color w:val="000000"/>
          <w:sz w:val="22"/>
          <w:szCs w:val="22"/>
        </w:rPr>
        <w:t>者</w:t>
      </w:r>
      <w:r w:rsidRPr="000C1AA7">
        <w:rPr>
          <w:rFonts w:hint="eastAsia"/>
          <w:color w:val="000000"/>
          <w:sz w:val="22"/>
          <w:szCs w:val="22"/>
        </w:rPr>
        <w:t>は、当該確定前であっても、債務の支払いを求めることができます。</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一　入居者又は連帯保証人が破産手続開始の決定を受けたとき</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二　入居者又は連帯保証人が死亡したとき</w:t>
      </w:r>
    </w:p>
    <w:p w:rsidR="00EF21D8" w:rsidRPr="000C1AA7" w:rsidRDefault="00EF21D8" w:rsidP="00EF21D8">
      <w:pPr>
        <w:ind w:left="220" w:hangingChars="100" w:hanging="220"/>
        <w:rPr>
          <w:color w:val="000000"/>
          <w:sz w:val="22"/>
          <w:szCs w:val="22"/>
        </w:rPr>
      </w:pPr>
      <w:r w:rsidRPr="000C1AA7">
        <w:rPr>
          <w:rFonts w:hint="eastAsia"/>
          <w:color w:val="000000"/>
          <w:sz w:val="22"/>
          <w:szCs w:val="22"/>
        </w:rPr>
        <w:t>４　連帯保証人の請求があったときは、</w:t>
      </w:r>
      <w:r w:rsidR="0030754D">
        <w:rPr>
          <w:rFonts w:hint="eastAsia"/>
          <w:color w:val="000000"/>
          <w:sz w:val="22"/>
          <w:szCs w:val="22"/>
        </w:rPr>
        <w:t>事業</w:t>
      </w:r>
      <w:r w:rsidR="005660A2" w:rsidRPr="000C1AA7">
        <w:rPr>
          <w:rFonts w:hint="eastAsia"/>
          <w:color w:val="000000"/>
          <w:sz w:val="22"/>
          <w:szCs w:val="22"/>
        </w:rPr>
        <w:t>者</w:t>
      </w:r>
      <w:r w:rsidRPr="000C1AA7">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（身元引受人）</w:t>
      </w:r>
    </w:p>
    <w:p w:rsidR="00445610" w:rsidRPr="000C1AA7" w:rsidRDefault="00EF21D8" w:rsidP="00445610">
      <w:pPr>
        <w:ind w:left="220" w:hangingChars="100" w:hanging="220"/>
        <w:rPr>
          <w:color w:val="000000"/>
          <w:sz w:val="22"/>
          <w:szCs w:val="22"/>
        </w:rPr>
      </w:pPr>
      <w:r w:rsidRPr="000C1AA7">
        <w:rPr>
          <w:rFonts w:hint="eastAsia"/>
          <w:color w:val="000000"/>
          <w:sz w:val="22"/>
          <w:szCs w:val="22"/>
        </w:rPr>
        <w:t>第３７</w:t>
      </w:r>
      <w:r w:rsidR="003A7E9E" w:rsidRPr="000C1AA7">
        <w:rPr>
          <w:rFonts w:hint="eastAsia"/>
          <w:color w:val="000000"/>
          <w:sz w:val="22"/>
          <w:szCs w:val="22"/>
        </w:rPr>
        <w:t>条　入居者は、身元引受人を定めるものとします。ただし、定めることができない相当の理由が認められる場合はこの限りではありません。</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rsidR="00445610" w:rsidRDefault="003A7E9E" w:rsidP="00445610">
      <w:pPr>
        <w:ind w:left="220" w:hangingChars="100" w:hanging="220"/>
        <w:rPr>
          <w:color w:val="000000"/>
          <w:sz w:val="22"/>
          <w:szCs w:val="22"/>
        </w:rPr>
      </w:pPr>
      <w:r w:rsidRPr="000C1AA7">
        <w:rPr>
          <w:rFonts w:hint="eastAsia"/>
          <w:color w:val="000000"/>
          <w:sz w:val="22"/>
          <w:szCs w:val="22"/>
        </w:rPr>
        <w:t>３　事業者は、入居者の日常生活及び健康の状況並びにサービスの提供状況等を定期的に</w:t>
      </w:r>
      <w:r w:rsidR="00481AA6">
        <w:rPr>
          <w:rFonts w:hint="eastAsia"/>
          <w:color w:val="000000"/>
          <w:sz w:val="22"/>
          <w:szCs w:val="22"/>
        </w:rPr>
        <w:t>家族・</w:t>
      </w:r>
      <w:r w:rsidRPr="000C1AA7">
        <w:rPr>
          <w:rFonts w:hint="eastAsia"/>
          <w:color w:val="000000"/>
          <w:sz w:val="22"/>
          <w:szCs w:val="22"/>
        </w:rPr>
        <w:t>身元引受人</w:t>
      </w:r>
      <w:r w:rsidR="00481AA6">
        <w:rPr>
          <w:rFonts w:hint="eastAsia"/>
          <w:color w:val="000000"/>
          <w:sz w:val="22"/>
          <w:szCs w:val="22"/>
        </w:rPr>
        <w:t>等</w:t>
      </w:r>
      <w:r w:rsidRPr="000C1AA7">
        <w:rPr>
          <w:rFonts w:hint="eastAsia"/>
          <w:color w:val="000000"/>
          <w:sz w:val="22"/>
          <w:szCs w:val="22"/>
        </w:rPr>
        <w:t>に連絡するものとします。</w:t>
      </w:r>
    </w:p>
    <w:p w:rsidR="00481AA6" w:rsidRPr="000C1AA7" w:rsidRDefault="00481AA6" w:rsidP="00445610">
      <w:pPr>
        <w:ind w:left="220" w:hangingChars="100" w:hanging="220"/>
        <w:rPr>
          <w:color w:val="000000"/>
          <w:sz w:val="22"/>
          <w:szCs w:val="22"/>
        </w:rPr>
      </w:pPr>
      <w:r>
        <w:rPr>
          <w:rFonts w:hint="eastAsia"/>
          <w:color w:val="000000"/>
          <w:sz w:val="22"/>
          <w:szCs w:val="22"/>
        </w:rPr>
        <w:t>４　事業者は、入居者が</w:t>
      </w:r>
      <w:r w:rsidRPr="00481AA6">
        <w:rPr>
          <w:rFonts w:hint="eastAsia"/>
          <w:color w:val="000000"/>
          <w:sz w:val="22"/>
          <w:szCs w:val="22"/>
          <w:lang w:val="ja"/>
        </w:rPr>
        <w:t>要介護者等</w:t>
      </w:r>
      <w:r>
        <w:rPr>
          <w:rFonts w:hint="eastAsia"/>
          <w:color w:val="000000"/>
          <w:sz w:val="22"/>
          <w:szCs w:val="22"/>
          <w:lang w:val="ja"/>
        </w:rPr>
        <w:t>の場合</w:t>
      </w:r>
      <w:r w:rsidRPr="00481AA6">
        <w:rPr>
          <w:rFonts w:hint="eastAsia"/>
          <w:color w:val="000000"/>
          <w:sz w:val="22"/>
          <w:szCs w:val="22"/>
          <w:lang w:val="ja"/>
        </w:rPr>
        <w:t>は、入居者の生活及び健康の状況並びにサービスの提供状況を家族・身元引受人等へ定期的に報告</w:t>
      </w:r>
      <w:r>
        <w:rPr>
          <w:rFonts w:hint="eastAsia"/>
          <w:color w:val="000000"/>
          <w:sz w:val="22"/>
          <w:szCs w:val="22"/>
          <w:lang w:val="ja"/>
        </w:rPr>
        <w:t>します。</w:t>
      </w:r>
    </w:p>
    <w:p w:rsidR="00445610" w:rsidRPr="000C1AA7" w:rsidRDefault="00481AA6" w:rsidP="00445610">
      <w:pPr>
        <w:rPr>
          <w:color w:val="000000"/>
          <w:sz w:val="22"/>
          <w:szCs w:val="22"/>
        </w:rPr>
      </w:pPr>
      <w:r>
        <w:rPr>
          <w:rFonts w:hint="eastAsia"/>
          <w:color w:val="000000"/>
          <w:sz w:val="22"/>
          <w:szCs w:val="22"/>
        </w:rPr>
        <w:t>５</w:t>
      </w:r>
      <w:r w:rsidR="003A7E9E" w:rsidRPr="000C1AA7">
        <w:rPr>
          <w:rFonts w:hint="eastAsia"/>
          <w:color w:val="000000"/>
          <w:sz w:val="22"/>
          <w:szCs w:val="22"/>
        </w:rPr>
        <w:t xml:space="preserve">　身元引受人は、入居者が死亡した場合の遺体及び遺留金品の引受けを行うこととします。</w:t>
      </w:r>
    </w:p>
    <w:p w:rsidR="00445610" w:rsidRPr="000C1AA7" w:rsidRDefault="00481AA6" w:rsidP="00445610">
      <w:pPr>
        <w:ind w:left="220" w:hangingChars="100" w:hanging="220"/>
        <w:rPr>
          <w:color w:val="000000"/>
          <w:sz w:val="22"/>
          <w:szCs w:val="22"/>
        </w:rPr>
      </w:pPr>
      <w:r>
        <w:rPr>
          <w:rFonts w:hint="eastAsia"/>
          <w:color w:val="000000"/>
          <w:sz w:val="22"/>
          <w:szCs w:val="22"/>
        </w:rPr>
        <w:t>６</w:t>
      </w:r>
      <w:r w:rsidR="003A7E9E" w:rsidRPr="000C1AA7">
        <w:rPr>
          <w:rFonts w:hint="eastAsia"/>
          <w:color w:val="000000"/>
          <w:sz w:val="22"/>
          <w:szCs w:val="22"/>
        </w:rPr>
        <w:t xml:space="preserve">　入居者又は身元引受人は、次に掲げる事項が発生した場合には、その内容を遅滞なく事業者に通知します。</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一　身元引受人の氏名が変更したとき。</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二　身元引受人又は返還金受取人が死亡したとき。</w:t>
      </w:r>
    </w:p>
    <w:p w:rsidR="00445610" w:rsidRPr="000C1AA7" w:rsidRDefault="003A7E9E" w:rsidP="00BB1D93">
      <w:pPr>
        <w:ind w:leftChars="100" w:left="460" w:hangingChars="100" w:hanging="220"/>
        <w:rPr>
          <w:color w:val="000000"/>
          <w:sz w:val="22"/>
          <w:szCs w:val="22"/>
        </w:rPr>
      </w:pPr>
      <w:r w:rsidRPr="000C1AA7">
        <w:rPr>
          <w:rFonts w:hint="eastAsia"/>
          <w:color w:val="000000"/>
          <w:sz w:val="22"/>
          <w:szCs w:val="22"/>
        </w:rPr>
        <w:t>三　入居者又は身元引受人が、成年後見制度を利用することとなった場合、又は破産等の申立てを受け、若しくは申し立てをしたとき。</w:t>
      </w:r>
    </w:p>
    <w:p w:rsidR="00445610" w:rsidRPr="000C1AA7" w:rsidRDefault="00445610" w:rsidP="00445610">
      <w:pPr>
        <w:ind w:left="440" w:hangingChars="200" w:hanging="440"/>
        <w:rPr>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（身元引受人の変更）</w:t>
      </w:r>
    </w:p>
    <w:p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第３８</w:t>
      </w:r>
      <w:r w:rsidR="003A7E9E" w:rsidRPr="000C1AA7">
        <w:rPr>
          <w:rFonts w:hAnsi="ＭＳ 明朝" w:hint="eastAsia"/>
          <w:color w:val="000000"/>
          <w:sz w:val="22"/>
          <w:szCs w:val="22"/>
        </w:rPr>
        <w:t>条　事業者は、身元引受人が</w:t>
      </w:r>
      <w:r w:rsidR="00BB1D93">
        <w:rPr>
          <w:rFonts w:hAnsi="ＭＳ 明朝" w:hint="eastAsia"/>
          <w:color w:val="000000"/>
          <w:sz w:val="22"/>
          <w:szCs w:val="22"/>
          <w:highlight w:val="yellow"/>
        </w:rPr>
        <w:t>前条第６</w:t>
      </w:r>
      <w:r w:rsidR="003A7E9E" w:rsidRPr="000C1AA7">
        <w:rPr>
          <w:rFonts w:hAnsi="ＭＳ 明朝" w:hint="eastAsia"/>
          <w:color w:val="000000"/>
          <w:sz w:val="22"/>
          <w:szCs w:val="22"/>
          <w:highlight w:val="yellow"/>
        </w:rPr>
        <w:t>項第</w:t>
      </w:r>
      <w:r w:rsidR="00C971FC">
        <w:rPr>
          <w:rFonts w:hAnsi="ＭＳ 明朝" w:hint="eastAsia"/>
          <w:color w:val="000000"/>
          <w:sz w:val="22"/>
          <w:szCs w:val="22"/>
          <w:highlight w:val="yellow"/>
        </w:rPr>
        <w:t>２</w:t>
      </w:r>
      <w:r w:rsidR="003A7E9E" w:rsidRPr="000C1AA7">
        <w:rPr>
          <w:rFonts w:hAnsi="ＭＳ 明朝" w:hint="eastAsia"/>
          <w:color w:val="000000"/>
          <w:sz w:val="22"/>
          <w:szCs w:val="22"/>
          <w:highlight w:val="yellow"/>
        </w:rPr>
        <w:t>号又は第</w:t>
      </w:r>
      <w:r w:rsidR="00C971FC">
        <w:rPr>
          <w:rFonts w:hAnsi="ＭＳ 明朝" w:hint="eastAsia"/>
          <w:color w:val="000000"/>
          <w:sz w:val="22"/>
          <w:szCs w:val="22"/>
          <w:highlight w:val="yellow"/>
        </w:rPr>
        <w:t>３</w:t>
      </w:r>
      <w:r w:rsidR="003A7E9E" w:rsidRPr="000C1AA7">
        <w:rPr>
          <w:rFonts w:hAnsi="ＭＳ 明朝" w:hint="eastAsia"/>
          <w:color w:val="000000"/>
          <w:sz w:val="22"/>
          <w:szCs w:val="22"/>
          <w:highlight w:val="yellow"/>
        </w:rPr>
        <w:t>号</w:t>
      </w:r>
      <w:r w:rsidR="003A7E9E" w:rsidRPr="000C1AA7">
        <w:rPr>
          <w:rFonts w:hAnsi="ＭＳ 明朝" w:hint="eastAsia"/>
          <w:color w:val="000000"/>
          <w:sz w:val="22"/>
          <w:szCs w:val="22"/>
        </w:rPr>
        <w:t>の規定に該当することとなった場合には、入居者に対して新たな身元引受人を定めることを請求することがあります。</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入居者は、前項の請求を受けた場合には、遅滞なく身元引受人を新たに定めるものとします。</w:t>
      </w: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（返還金受取人）</w:t>
      </w: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３９</w:t>
      </w:r>
      <w:r w:rsidRPr="000C1AA7">
        <w:rPr>
          <w:rFonts w:hAnsi="ＭＳ 明朝" w:hint="eastAsia"/>
          <w:color w:val="000000"/>
          <w:sz w:val="22"/>
          <w:szCs w:val="22"/>
        </w:rPr>
        <w:t>条　入居者は、</w:t>
      </w:r>
      <w:r w:rsidRPr="000C1AA7">
        <w:rPr>
          <w:rFonts w:hAnsi="ＭＳ 明朝" w:hint="eastAsia"/>
          <w:color w:val="000000"/>
          <w:sz w:val="22"/>
          <w:szCs w:val="22"/>
          <w:highlight w:val="yellow"/>
        </w:rPr>
        <w:t>第３４条</w:t>
      </w:r>
      <w:r w:rsidRPr="000C1AA7">
        <w:rPr>
          <w:rFonts w:hAnsi="ＭＳ 明朝" w:hint="eastAsia"/>
          <w:color w:val="000000"/>
          <w:sz w:val="22"/>
          <w:szCs w:val="22"/>
        </w:rPr>
        <w:t>に定める返還金に係る受取人を１名</w:t>
      </w:r>
      <w:r w:rsidRPr="000C1AA7">
        <w:rPr>
          <w:rFonts w:hint="eastAsia"/>
          <w:color w:val="000000"/>
          <w:sz w:val="22"/>
          <w:szCs w:val="22"/>
        </w:rPr>
        <w:t>定めるものとします。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２　返還金に係る受取人は、身元引受人が兼ねることができます。</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３　前項に規定する返還金受取人に支障が生じた場合には、入居者は事業者に対し、直ちにその旨を通知するとともに、事業者の承認を得て、新たな返還金受取人を定めるものとします。</w:t>
      </w:r>
    </w:p>
    <w:p w:rsidR="00445610" w:rsidRPr="000C1AA7" w:rsidRDefault="00445610" w:rsidP="00445610">
      <w:pPr>
        <w:ind w:left="220" w:hangingChars="100" w:hanging="220"/>
        <w:rPr>
          <w:color w:val="000000"/>
          <w:sz w:val="22"/>
          <w:szCs w:val="22"/>
        </w:rPr>
      </w:pPr>
    </w:p>
    <w:p w:rsidR="00445610" w:rsidRPr="00170E96" w:rsidRDefault="003A7E9E" w:rsidP="00445610">
      <w:pPr>
        <w:rPr>
          <w:color w:val="000000"/>
          <w:sz w:val="22"/>
          <w:szCs w:val="22"/>
          <w:highlight w:val="yellow"/>
        </w:rPr>
      </w:pPr>
      <w:r w:rsidRPr="00170E96">
        <w:rPr>
          <w:rFonts w:hint="eastAsia"/>
          <w:color w:val="000000"/>
          <w:sz w:val="22"/>
          <w:szCs w:val="22"/>
          <w:highlight w:val="yellow"/>
        </w:rPr>
        <w:t>（入居途中の契約当事者の追加）</w:t>
      </w:r>
    </w:p>
    <w:p w:rsidR="00445610" w:rsidRPr="00170E96" w:rsidRDefault="003A7E9E" w:rsidP="00445610">
      <w:pPr>
        <w:ind w:left="220" w:hangingChars="100" w:hanging="220"/>
        <w:rPr>
          <w:color w:val="000000"/>
          <w:sz w:val="22"/>
          <w:szCs w:val="22"/>
          <w:highlight w:val="yellow"/>
        </w:rPr>
      </w:pPr>
      <w:r w:rsidRPr="00170E96">
        <w:rPr>
          <w:rFonts w:hint="eastAsia"/>
          <w:color w:val="000000"/>
          <w:sz w:val="22"/>
          <w:szCs w:val="22"/>
          <w:highlight w:val="yellow"/>
        </w:rPr>
        <w:t>第</w:t>
      </w:r>
      <w:r w:rsidR="00EF21D8" w:rsidRPr="00170E96">
        <w:rPr>
          <w:rFonts w:hint="eastAsia"/>
          <w:color w:val="000000"/>
          <w:sz w:val="22"/>
          <w:szCs w:val="22"/>
          <w:highlight w:val="yellow"/>
        </w:rPr>
        <w:t>４０</w:t>
      </w:r>
      <w:r w:rsidRPr="00170E96">
        <w:rPr>
          <w:rFonts w:hint="eastAsia"/>
          <w:color w:val="000000"/>
          <w:sz w:val="22"/>
          <w:szCs w:val="22"/>
          <w:highlight w:val="yellow"/>
        </w:rPr>
        <w:t>条　入居者が本契約締結時又は入居後単身で入居している場合に、入居者は、事業者に対して契約当事者の追加を申し出ることができます。ただし、事業者は、申し出を拒否することがあります。</w:t>
      </w:r>
    </w:p>
    <w:p w:rsidR="00445610" w:rsidRPr="00170E96" w:rsidRDefault="003A7E9E" w:rsidP="00445610">
      <w:pPr>
        <w:ind w:left="220" w:hangingChars="100" w:hanging="220"/>
        <w:rPr>
          <w:color w:val="000000"/>
          <w:sz w:val="22"/>
          <w:szCs w:val="22"/>
          <w:highlight w:val="yellow"/>
        </w:rPr>
      </w:pPr>
      <w:r w:rsidRPr="00170E96">
        <w:rPr>
          <w:rFonts w:hint="eastAsia"/>
          <w:color w:val="000000"/>
          <w:sz w:val="22"/>
          <w:szCs w:val="22"/>
          <w:highlight w:val="yellow"/>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rsidR="00445610" w:rsidRPr="000C1AA7" w:rsidRDefault="003A7E9E" w:rsidP="00445610">
      <w:pPr>
        <w:ind w:left="220" w:hangingChars="100" w:hanging="220"/>
        <w:rPr>
          <w:color w:val="000000"/>
          <w:sz w:val="22"/>
          <w:szCs w:val="22"/>
        </w:rPr>
      </w:pPr>
      <w:r w:rsidRPr="00170E96">
        <w:rPr>
          <w:rFonts w:hint="eastAsia"/>
          <w:color w:val="000000"/>
          <w:sz w:val="22"/>
          <w:szCs w:val="22"/>
          <w:highlight w:val="yellow"/>
        </w:rPr>
        <w:t>３　事業者が追加入居者の申し出を承認する場合には、入居者及び事業者は、協議の上、必要な事項について、別に追加契約を文書で締結するものとします。</w:t>
      </w:r>
    </w:p>
    <w:p w:rsidR="00445610" w:rsidRPr="000C1AA7" w:rsidRDefault="00445610" w:rsidP="00445610">
      <w:pPr>
        <w:ind w:left="220" w:hangingChars="100" w:hanging="220"/>
        <w:rPr>
          <w:color w:val="000000"/>
          <w:sz w:val="22"/>
          <w:szCs w:val="22"/>
        </w:rPr>
      </w:pPr>
    </w:p>
    <w:p w:rsidR="00445610" w:rsidRPr="000C1AA7" w:rsidRDefault="003A7E9E" w:rsidP="00445610">
      <w:pPr>
        <w:rPr>
          <w:color w:val="000000"/>
          <w:sz w:val="22"/>
          <w:szCs w:val="22"/>
        </w:rPr>
      </w:pPr>
      <w:r w:rsidRPr="000C1AA7">
        <w:rPr>
          <w:rFonts w:hint="eastAsia"/>
          <w:color w:val="000000"/>
          <w:sz w:val="22"/>
          <w:szCs w:val="22"/>
        </w:rPr>
        <w:t>（契約当事者以外の第三者の同居）</w:t>
      </w:r>
    </w:p>
    <w:p w:rsidR="00445610" w:rsidRPr="000C1AA7" w:rsidRDefault="003A7E9E" w:rsidP="00445610">
      <w:pPr>
        <w:ind w:left="220" w:hangingChars="100" w:hanging="220"/>
        <w:rPr>
          <w:color w:val="000000"/>
          <w:sz w:val="22"/>
          <w:szCs w:val="22"/>
        </w:rPr>
      </w:pPr>
      <w:r w:rsidRPr="000C1AA7">
        <w:rPr>
          <w:rFonts w:hint="eastAsia"/>
          <w:color w:val="000000"/>
          <w:sz w:val="22"/>
          <w:szCs w:val="22"/>
        </w:rPr>
        <w:t>第</w:t>
      </w:r>
      <w:r w:rsidR="00EF21D8" w:rsidRPr="000C1AA7">
        <w:rPr>
          <w:rFonts w:hint="eastAsia"/>
          <w:color w:val="000000"/>
          <w:sz w:val="22"/>
          <w:szCs w:val="22"/>
        </w:rPr>
        <w:t>４１</w:t>
      </w:r>
      <w:r w:rsidRPr="000C1AA7">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rsidR="007A5384" w:rsidRPr="000C1AA7" w:rsidRDefault="003A7E9E" w:rsidP="00445610">
      <w:pPr>
        <w:ind w:left="220" w:hangingChars="100" w:hanging="220"/>
        <w:rPr>
          <w:color w:val="000000"/>
          <w:sz w:val="22"/>
          <w:szCs w:val="22"/>
        </w:rPr>
      </w:pPr>
      <w:r w:rsidRPr="000C1AA7">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rsidR="00445610" w:rsidRPr="000C1AA7" w:rsidRDefault="007A5384" w:rsidP="00BB1D93">
      <w:pPr>
        <w:ind w:left="320" w:hangingChars="100" w:hanging="320"/>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3A7E9E" w:rsidRPr="000C1AA7">
        <w:rPr>
          <w:rFonts w:ascii="ＭＳ ゴシック" w:eastAsia="ＭＳ ゴシック" w:hAnsi="ＭＳ ゴシック" w:hint="eastAsia"/>
          <w:color w:val="000000"/>
          <w:sz w:val="32"/>
          <w:szCs w:val="32"/>
          <w:bdr w:val="single" w:sz="4" w:space="0" w:color="auto"/>
        </w:rPr>
        <w:t>第７章　その他</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（入居契約締結時の手続き）</w:t>
      </w:r>
    </w:p>
    <w:p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第４２</w:t>
      </w:r>
      <w:r w:rsidR="003A7E9E" w:rsidRPr="000C1AA7">
        <w:rPr>
          <w:rFonts w:hAnsi="ＭＳ 明朝" w:hint="eastAsia"/>
          <w:color w:val="000000"/>
          <w:sz w:val="22"/>
          <w:szCs w:val="22"/>
        </w:rPr>
        <w:t>条　入居を申し込もうとする者は、事業者が定める様式により入居契約の申込みを行うものとし、事業者の承諾がなされた後に申込者と事業者との間で入居契約が成立するものとします。本契約締結後、申込者は事業者に対して、表題部６に定める入居までに支払う費用を支払うものとします。</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0C1AA7">
        <w:rPr>
          <w:rFonts w:hAnsi="ＭＳ 明朝" w:hint="eastAsia"/>
          <w:color w:val="000000"/>
          <w:sz w:val="22"/>
          <w:szCs w:val="22"/>
          <w:highlight w:val="yellow"/>
        </w:rPr>
        <w:t>署名</w:t>
      </w:r>
      <w:r w:rsidR="00285EC7">
        <w:rPr>
          <w:rFonts w:hAnsi="ＭＳ 明朝" w:hint="eastAsia"/>
          <w:color w:val="000000"/>
          <w:sz w:val="22"/>
          <w:szCs w:val="22"/>
          <w:highlight w:val="yellow"/>
        </w:rPr>
        <w:t>又は記名及び</w:t>
      </w:r>
      <w:r w:rsidR="00B5082C">
        <w:rPr>
          <w:rFonts w:hAnsi="ＭＳ 明朝" w:hint="eastAsia"/>
          <w:color w:val="000000"/>
          <w:sz w:val="22"/>
          <w:szCs w:val="22"/>
          <w:highlight w:val="yellow"/>
        </w:rPr>
        <w:t>押</w:t>
      </w:r>
      <w:r w:rsidRPr="000C1AA7">
        <w:rPr>
          <w:rFonts w:hAnsi="ＭＳ 明朝" w:hint="eastAsia"/>
          <w:color w:val="000000"/>
          <w:sz w:val="22"/>
          <w:szCs w:val="22"/>
          <w:highlight w:val="yellow"/>
        </w:rPr>
        <w:t>印</w:t>
      </w:r>
      <w:r w:rsidRPr="000C1AA7">
        <w:rPr>
          <w:rFonts w:hAnsi="ＭＳ 明朝" w:hint="eastAsia"/>
          <w:color w:val="000000"/>
          <w:sz w:val="22"/>
          <w:szCs w:val="22"/>
        </w:rPr>
        <w:t>して、各々保管することとします。</w:t>
      </w:r>
    </w:p>
    <w:p w:rsidR="00445610" w:rsidRPr="00170E96" w:rsidRDefault="003A7E9E" w:rsidP="00445610">
      <w:pPr>
        <w:ind w:left="220" w:hangingChars="100" w:hanging="220"/>
        <w:rPr>
          <w:color w:val="000000"/>
          <w:sz w:val="22"/>
          <w:szCs w:val="22"/>
          <w:highlight w:val="yellow"/>
        </w:rPr>
      </w:pPr>
      <w:r w:rsidRPr="00170E96">
        <w:rPr>
          <w:rFonts w:hint="eastAsia"/>
          <w:color w:val="000000"/>
          <w:sz w:val="22"/>
          <w:szCs w:val="22"/>
          <w:highlight w:val="yellow"/>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rsidR="00445610" w:rsidRPr="000C1AA7" w:rsidRDefault="003A7E9E" w:rsidP="00445610">
      <w:pPr>
        <w:ind w:left="220" w:hangingChars="100" w:hanging="220"/>
        <w:rPr>
          <w:color w:val="000000"/>
        </w:rPr>
      </w:pPr>
      <w:r w:rsidRPr="00170E96">
        <w:rPr>
          <w:rFonts w:hint="eastAsia"/>
          <w:color w:val="000000"/>
          <w:sz w:val="22"/>
          <w:szCs w:val="22"/>
          <w:highlight w:val="yellow"/>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（費用計算起算日の変更）</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４３</w:t>
      </w:r>
      <w:r w:rsidRPr="000C1AA7">
        <w:rPr>
          <w:rFonts w:hAnsi="ＭＳ 明朝" w:hint="eastAsia"/>
          <w:color w:val="000000"/>
          <w:sz w:val="22"/>
          <w:szCs w:val="22"/>
        </w:rPr>
        <w:t>条　事業者又は入居者が、表題部に記載の各起算日の変更を希望する場合は、その旨を直ちに相手方に書面により通知し、協議を行うこととします。</w:t>
      </w:r>
    </w:p>
    <w:p w:rsidR="00445610" w:rsidRPr="000C1AA7" w:rsidRDefault="00445610" w:rsidP="00445610">
      <w:pPr>
        <w:ind w:left="220" w:hangingChars="100" w:hanging="220"/>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（入居日前の解約）</w:t>
      </w:r>
    </w:p>
    <w:p w:rsidR="004C44A0" w:rsidRPr="000C1AA7" w:rsidRDefault="00EF21D8" w:rsidP="004C44A0">
      <w:pPr>
        <w:ind w:left="220" w:hangingChars="100" w:hanging="220"/>
        <w:rPr>
          <w:rFonts w:hAnsi="ＭＳ 明朝"/>
          <w:color w:val="000000"/>
          <w:sz w:val="22"/>
          <w:szCs w:val="22"/>
        </w:rPr>
      </w:pPr>
      <w:r w:rsidRPr="000C1AA7">
        <w:rPr>
          <w:rFonts w:hAnsi="ＭＳ 明朝" w:hint="eastAsia"/>
          <w:color w:val="000000"/>
          <w:sz w:val="22"/>
          <w:szCs w:val="22"/>
        </w:rPr>
        <w:t>第４４</w:t>
      </w:r>
      <w:r w:rsidR="003A7E9E" w:rsidRPr="000C1AA7">
        <w:rPr>
          <w:rFonts w:hAnsi="ＭＳ 明朝" w:hint="eastAsia"/>
          <w:color w:val="000000"/>
          <w:sz w:val="22"/>
          <w:szCs w:val="22"/>
        </w:rPr>
        <w:t xml:space="preserve">条　</w:t>
      </w:r>
      <w:r w:rsidR="004C44A0" w:rsidRPr="00857A4D">
        <w:rPr>
          <w:rFonts w:hAnsi="ＭＳ 明朝" w:hint="eastAsia"/>
          <w:color w:val="000000"/>
          <w:sz w:val="22"/>
          <w:szCs w:val="22"/>
        </w:rPr>
        <w:t>入居者等は、入居開始可能日前</w:t>
      </w:r>
      <w:r w:rsidR="004C44A0">
        <w:rPr>
          <w:rFonts w:hAnsi="ＭＳ 明朝" w:hint="eastAsia"/>
          <w:color w:val="000000"/>
          <w:sz w:val="22"/>
          <w:szCs w:val="22"/>
        </w:rPr>
        <w:t>の</w:t>
      </w:r>
      <w:r w:rsidR="004C44A0" w:rsidRPr="00B820AE">
        <w:rPr>
          <w:rFonts w:hAnsi="ＭＳ 明朝" w:hint="eastAsia"/>
          <w:bCs/>
          <w:color w:val="000000"/>
          <w:sz w:val="22"/>
          <w:szCs w:val="22"/>
        </w:rPr>
        <w:t>場合は、</w:t>
      </w:r>
      <w:r w:rsidR="004C44A0" w:rsidRPr="000E7DC1">
        <w:rPr>
          <w:rFonts w:hAnsi="ＭＳ 明朝" w:hint="eastAsia"/>
          <w:color w:val="000000"/>
          <w:sz w:val="22"/>
          <w:szCs w:val="22"/>
        </w:rPr>
        <w:t>本契約を解約することができます。</w:t>
      </w:r>
      <w:r w:rsidR="004C44A0" w:rsidRPr="000C1AA7">
        <w:rPr>
          <w:rFonts w:hAnsi="ＭＳ 明朝" w:hint="eastAsia"/>
          <w:color w:val="000000"/>
          <w:sz w:val="22"/>
          <w:szCs w:val="22"/>
        </w:rPr>
        <w:t>この場合、事業者は入居者に対して受領済みの</w:t>
      </w:r>
      <w:r w:rsidR="004C44A0">
        <w:rPr>
          <w:rFonts w:hAnsi="ＭＳ 明朝" w:hint="eastAsia"/>
          <w:color w:val="000000"/>
          <w:sz w:val="22"/>
          <w:szCs w:val="22"/>
        </w:rPr>
        <w:t>費用</w:t>
      </w:r>
      <w:r w:rsidR="004C44A0" w:rsidRPr="000C1AA7">
        <w:rPr>
          <w:rFonts w:hAnsi="ＭＳ 明朝" w:hint="eastAsia"/>
          <w:color w:val="000000"/>
          <w:sz w:val="22"/>
          <w:szCs w:val="22"/>
        </w:rPr>
        <w:t>を全額無利息で返還し</w:t>
      </w:r>
      <w:r w:rsidR="004C44A0" w:rsidRPr="00930870">
        <w:rPr>
          <w:rFonts w:hAnsi="ＭＳ 明朝" w:cs="ＭＳ 明朝" w:hint="eastAsia"/>
          <w:color w:val="000000"/>
          <w:spacing w:val="1"/>
          <w:kern w:val="0"/>
          <w:sz w:val="22"/>
          <w:szCs w:val="22"/>
        </w:rPr>
        <w:t>、入居手続きに関連して発生した費用の実費を徴収するものとします。</w:t>
      </w:r>
    </w:p>
    <w:p w:rsidR="004C44A0" w:rsidRPr="000E7DC1" w:rsidRDefault="004C44A0" w:rsidP="004C44A0">
      <w:pPr>
        <w:pStyle w:val="a7"/>
        <w:wordWrap/>
        <w:spacing w:line="240" w:lineRule="auto"/>
        <w:ind w:left="222" w:hangingChars="100" w:hanging="222"/>
        <w:rPr>
          <w:rFonts w:ascii="ＭＳ 明朝" w:hAnsi="ＭＳ 明朝"/>
          <w:color w:val="000000"/>
        </w:rPr>
      </w:pPr>
      <w:r>
        <w:rPr>
          <w:rFonts w:hAnsi="ＭＳ 明朝" w:hint="eastAsia"/>
          <w:color w:val="000000"/>
        </w:rPr>
        <w:t>２</w:t>
      </w:r>
      <w:r w:rsidRPr="000E7DC1">
        <w:rPr>
          <w:rFonts w:hAnsi="ＭＳ 明朝" w:hint="eastAsia"/>
          <w:color w:val="000000"/>
        </w:rPr>
        <w:t xml:space="preserve">　事業者は、</w:t>
      </w:r>
      <w:r w:rsidRPr="00857A4D">
        <w:rPr>
          <w:rFonts w:hAnsi="ＭＳ 明朝" w:hint="eastAsia"/>
          <w:color w:val="000000"/>
        </w:rPr>
        <w:t>入居開始可能日前</w:t>
      </w:r>
      <w:r>
        <w:rPr>
          <w:rFonts w:hAnsi="ＭＳ 明朝" w:hint="eastAsia"/>
          <w:color w:val="000000"/>
        </w:rPr>
        <w:t>の</w:t>
      </w:r>
      <w:r>
        <w:rPr>
          <w:rFonts w:hAnsi="ＭＳ 明朝" w:hint="eastAsia"/>
          <w:bCs/>
          <w:color w:val="000000"/>
        </w:rPr>
        <w:t>場合であって</w:t>
      </w:r>
      <w:r w:rsidRPr="00B820AE">
        <w:rPr>
          <w:rFonts w:hAnsi="ＭＳ 明朝" w:hint="eastAsia"/>
          <w:bCs/>
          <w:color w:val="000000"/>
        </w:rPr>
        <w:t>、</w:t>
      </w:r>
      <w:r w:rsidRPr="000E7DC1">
        <w:rPr>
          <w:rFonts w:hAnsi="ＭＳ 明朝" w:hint="eastAsia"/>
          <w:color w:val="000000"/>
        </w:rPr>
        <w:t>入居者が</w:t>
      </w:r>
      <w:r w:rsidRPr="000C1AA7">
        <w:rPr>
          <w:rFonts w:ascii="ＭＳ 明朝" w:hAnsi="ＭＳ 明朝" w:hint="eastAsia"/>
          <w:color w:val="000000"/>
        </w:rPr>
        <w:t>次のいずれかに該当するときは</w:t>
      </w:r>
      <w:r w:rsidRPr="000E7DC1">
        <w:rPr>
          <w:rFonts w:hAnsi="ＭＳ 明朝" w:hint="eastAsia"/>
          <w:color w:val="000000"/>
        </w:rPr>
        <w:t>、</w:t>
      </w:r>
      <w:r w:rsidRPr="00B820AE">
        <w:rPr>
          <w:rFonts w:hAnsi="ＭＳ 明朝" w:hint="eastAsia"/>
          <w:bCs/>
          <w:color w:val="000000"/>
        </w:rPr>
        <w:t>第２</w:t>
      </w:r>
      <w:r>
        <w:rPr>
          <w:rFonts w:hAnsi="ＭＳ 明朝" w:hint="eastAsia"/>
          <w:bCs/>
          <w:color w:val="000000"/>
        </w:rPr>
        <w:t>９</w:t>
      </w:r>
      <w:r w:rsidRPr="00B820AE">
        <w:rPr>
          <w:rFonts w:hAnsi="ＭＳ 明朝" w:hint="eastAsia"/>
          <w:bCs/>
          <w:color w:val="000000"/>
        </w:rPr>
        <w:t>条の定めに関わらず、１週間の催告期間をおいて</w:t>
      </w:r>
      <w:r w:rsidRPr="000E7DC1">
        <w:rPr>
          <w:rFonts w:hAnsi="ＭＳ 明朝" w:hint="eastAsia"/>
          <w:color w:val="000000"/>
        </w:rPr>
        <w:t>本契約を解</w:t>
      </w:r>
      <w:r>
        <w:rPr>
          <w:rFonts w:hAnsi="ＭＳ 明朝" w:hint="eastAsia"/>
          <w:color w:val="000000"/>
        </w:rPr>
        <w:t>約</w:t>
      </w:r>
      <w:r w:rsidRPr="000E7DC1">
        <w:rPr>
          <w:rFonts w:hAnsi="ＭＳ 明朝" w:hint="eastAsia"/>
          <w:color w:val="000000"/>
        </w:rPr>
        <w:t>することができます。この場合、事業者は入居者等に対して受領済の費用を全額無利息で返還し、入居手続きに関連して発生した費用の実費を徴収するものとします。</w:t>
      </w:r>
    </w:p>
    <w:p w:rsidR="004C44A0" w:rsidRPr="00930870" w:rsidRDefault="004C44A0" w:rsidP="004C44A0">
      <w:pPr>
        <w:adjustRightInd w:val="0"/>
        <w:spacing w:line="323" w:lineRule="exact"/>
        <w:ind w:leftChars="100" w:left="462" w:hangingChars="100" w:hanging="222"/>
        <w:rPr>
          <w:rFonts w:ascii="Times New Roman" w:hAnsi="Times New Roman" w:cs="ＭＳ 明朝"/>
          <w:color w:val="000000"/>
          <w:kern w:val="0"/>
          <w:sz w:val="22"/>
          <w:szCs w:val="22"/>
        </w:rPr>
      </w:pPr>
      <w:r w:rsidRPr="00930870">
        <w:rPr>
          <w:rFonts w:hAnsi="ＭＳ 明朝" w:cs="ＭＳ 明朝" w:hint="eastAsia"/>
          <w:color w:val="000000"/>
          <w:spacing w:val="1"/>
          <w:kern w:val="0"/>
          <w:sz w:val="22"/>
          <w:szCs w:val="22"/>
        </w:rPr>
        <w:t>一　入居に関する書類における重大な不実記載があること、不正な手段で入居しようとしていること等が入居開始可能日前に判明したとき</w:t>
      </w:r>
    </w:p>
    <w:p w:rsidR="004C44A0" w:rsidRPr="00930870" w:rsidRDefault="004C44A0" w:rsidP="004C44A0">
      <w:pPr>
        <w:ind w:leftChars="100" w:left="460" w:hangingChars="100" w:hanging="220"/>
        <w:rPr>
          <w:rFonts w:hAnsi="ＭＳ 明朝"/>
          <w:color w:val="000000"/>
          <w:sz w:val="22"/>
          <w:szCs w:val="22"/>
        </w:rPr>
      </w:pPr>
      <w:r w:rsidRPr="00930870">
        <w:rPr>
          <w:rFonts w:hAnsi="ＭＳ 明朝" w:hint="eastAsia"/>
          <w:color w:val="000000"/>
          <w:sz w:val="22"/>
          <w:szCs w:val="22"/>
        </w:rPr>
        <w:t>二　正当な理由がなく所定の期日までに表題部６に定める費用が支払われなかったとき</w:t>
      </w:r>
    </w:p>
    <w:p w:rsidR="004C44A0" w:rsidRPr="00B820AE" w:rsidRDefault="004C44A0" w:rsidP="004C44A0">
      <w:pPr>
        <w:pStyle w:val="a7"/>
        <w:wordWrap/>
        <w:spacing w:line="240" w:lineRule="auto"/>
        <w:ind w:left="222" w:hangingChars="100" w:hanging="222"/>
        <w:rPr>
          <w:rFonts w:hAnsi="ＭＳ 明朝"/>
          <w:bCs/>
          <w:color w:val="000000"/>
        </w:rPr>
      </w:pPr>
      <w:r>
        <w:rPr>
          <w:rFonts w:hAnsi="ＭＳ 明朝" w:hint="eastAsia"/>
          <w:bCs/>
          <w:color w:val="000000"/>
        </w:rPr>
        <w:t>３</w:t>
      </w:r>
      <w:r w:rsidRPr="00B820AE">
        <w:rPr>
          <w:rFonts w:hAnsi="ＭＳ 明朝" w:hint="eastAsia"/>
          <w:bCs/>
          <w:color w:val="000000"/>
        </w:rPr>
        <w:t xml:space="preserve">　本条における解約については、入居者・事業者ともに、書面をもって相手方に通知するものとします。</w:t>
      </w:r>
    </w:p>
    <w:p w:rsidR="004118F7" w:rsidRPr="000C1AA7" w:rsidRDefault="004118F7" w:rsidP="00170E96">
      <w:pPr>
        <w:ind w:left="220" w:hangingChars="100" w:hanging="220"/>
        <w:rPr>
          <w:rFonts w:hAnsi="ＭＳ 明朝"/>
          <w:color w:val="000000"/>
          <w:sz w:val="22"/>
          <w:szCs w:val="22"/>
        </w:rPr>
      </w:pP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（短期解約特例）</w:t>
      </w:r>
    </w:p>
    <w:p w:rsidR="00445610" w:rsidRPr="000C1AA7" w:rsidRDefault="00EF21D8" w:rsidP="00445610">
      <w:pPr>
        <w:ind w:left="220" w:hangingChars="100" w:hanging="220"/>
        <w:rPr>
          <w:rFonts w:hAnsi="ＭＳ 明朝"/>
          <w:color w:val="000000"/>
          <w:sz w:val="22"/>
          <w:szCs w:val="22"/>
        </w:rPr>
      </w:pPr>
      <w:r w:rsidRPr="000C1AA7">
        <w:rPr>
          <w:rFonts w:hAnsi="ＭＳ 明朝" w:hint="eastAsia"/>
          <w:color w:val="000000"/>
          <w:sz w:val="22"/>
          <w:szCs w:val="22"/>
        </w:rPr>
        <w:t>第４５</w:t>
      </w:r>
      <w:r w:rsidR="003A7E9E" w:rsidRPr="000C1AA7">
        <w:rPr>
          <w:rFonts w:hAnsi="ＭＳ 明朝" w:hint="eastAsia"/>
          <w:color w:val="000000"/>
          <w:sz w:val="22"/>
          <w:szCs w:val="22"/>
        </w:rPr>
        <w:t>条　入居者等は、前払金償却期間の起算日から３月以内に、事業者に対して事業者の定める解約届をもって解約した場合又は死亡した場合、本契約</w:t>
      </w:r>
      <w:r w:rsidR="003A7E9E" w:rsidRPr="000C1AA7">
        <w:rPr>
          <w:rFonts w:hAnsi="ＭＳ 明朝" w:hint="eastAsia"/>
          <w:color w:val="000000"/>
          <w:sz w:val="22"/>
          <w:szCs w:val="22"/>
          <w:highlight w:val="yellow"/>
        </w:rPr>
        <w:t>第３４条</w:t>
      </w:r>
      <w:r w:rsidR="003A7E9E" w:rsidRPr="000C1AA7">
        <w:rPr>
          <w:rFonts w:hAnsi="ＭＳ 明朝" w:hint="eastAsia"/>
          <w:color w:val="000000"/>
          <w:sz w:val="22"/>
          <w:szCs w:val="22"/>
        </w:rPr>
        <w:t>の規定にかかわらず、居室明渡し日までの施設の利用の対価として、日割り計算に基づく月額利用料及び居室の原状回復費用を事業者に支払うことにより契約を終了できるものとします。なお、事業者は、予告期間を設定することによって３月の期間を短縮することはありません。</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（誠意処理）</w:t>
      </w:r>
    </w:p>
    <w:p w:rsidR="00445610" w:rsidRPr="000C1AA7" w:rsidRDefault="003A7E9E" w:rsidP="00445610">
      <w:pPr>
        <w:ind w:left="220" w:hangingChars="100" w:hanging="220"/>
        <w:rPr>
          <w:rFonts w:hAnsi="ＭＳ 明朝"/>
          <w:color w:val="000000"/>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４６</w:t>
      </w:r>
      <w:r w:rsidRPr="000C1AA7">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rsidR="00445610" w:rsidRPr="000C1AA7" w:rsidRDefault="00445610" w:rsidP="00445610">
      <w:pPr>
        <w:rPr>
          <w:rFonts w:hAnsi="ＭＳ 明朝"/>
          <w:color w:val="000000"/>
          <w:sz w:val="22"/>
          <w:szCs w:val="22"/>
        </w:rPr>
      </w:pPr>
    </w:p>
    <w:p w:rsidR="00445610" w:rsidRPr="000C1AA7" w:rsidRDefault="003A7E9E" w:rsidP="00445610">
      <w:pPr>
        <w:rPr>
          <w:rFonts w:hAnsi="ＭＳ 明朝"/>
          <w:color w:val="000000"/>
          <w:sz w:val="22"/>
          <w:szCs w:val="22"/>
        </w:rPr>
      </w:pPr>
      <w:r w:rsidRPr="000C1AA7">
        <w:rPr>
          <w:rFonts w:hAnsi="ＭＳ 明朝" w:hint="eastAsia"/>
          <w:color w:val="000000"/>
          <w:sz w:val="22"/>
          <w:szCs w:val="22"/>
        </w:rPr>
        <w:t>（合意管轄）</w:t>
      </w:r>
    </w:p>
    <w:p w:rsidR="00445610" w:rsidRPr="00BE34B4" w:rsidRDefault="003A7E9E" w:rsidP="00445610">
      <w:pPr>
        <w:ind w:left="220" w:hangingChars="100" w:hanging="220"/>
        <w:rPr>
          <w:rFonts w:hAnsi="ＭＳ 明朝"/>
          <w:sz w:val="22"/>
          <w:szCs w:val="22"/>
        </w:rPr>
      </w:pPr>
      <w:r w:rsidRPr="000C1AA7">
        <w:rPr>
          <w:rFonts w:hAnsi="ＭＳ 明朝" w:hint="eastAsia"/>
          <w:color w:val="000000"/>
          <w:sz w:val="22"/>
          <w:szCs w:val="22"/>
        </w:rPr>
        <w:t>第</w:t>
      </w:r>
      <w:r w:rsidR="00EF21D8" w:rsidRPr="000C1AA7">
        <w:rPr>
          <w:rFonts w:hAnsi="ＭＳ 明朝" w:hint="eastAsia"/>
          <w:color w:val="000000"/>
          <w:sz w:val="22"/>
          <w:szCs w:val="22"/>
        </w:rPr>
        <w:t>４７</w:t>
      </w:r>
      <w:r w:rsidRPr="000C1AA7">
        <w:rPr>
          <w:rFonts w:hAnsi="ＭＳ 明朝" w:hint="eastAsia"/>
          <w:color w:val="000000"/>
          <w:sz w:val="22"/>
          <w:szCs w:val="22"/>
        </w:rPr>
        <w:t>条　本契約に起因する紛争に関して訴訟の必要が生じた時には、事業者及び入居者の合意により第一審管轄裁判所を定めること</w:t>
      </w:r>
      <w:r>
        <w:rPr>
          <w:rFonts w:hAnsi="ＭＳ 明朝" w:hint="eastAsia"/>
          <w:sz w:val="22"/>
          <w:szCs w:val="22"/>
        </w:rPr>
        <w:t>とします</w:t>
      </w:r>
      <w:r w:rsidRPr="008A5F13">
        <w:rPr>
          <w:rFonts w:hAnsi="ＭＳ 明朝" w:hint="eastAsia"/>
          <w:sz w:val="22"/>
          <w:szCs w:val="22"/>
        </w:rPr>
        <w:t>。</w:t>
      </w:r>
    </w:p>
    <w:sectPr w:rsidR="00445610" w:rsidRPr="00BE34B4" w:rsidSect="00DE2E35">
      <w:footerReference w:type="default" r:id="rId12"/>
      <w:pgSz w:w="11906" w:h="16838" w:code="9"/>
      <w:pgMar w:top="1418" w:right="1134"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5C" w:rsidRDefault="006C575C">
      <w:r>
        <w:separator/>
      </w:r>
    </w:p>
  </w:endnote>
  <w:endnote w:type="continuationSeparator" w:id="0">
    <w:p w:rsidR="006C575C" w:rsidRDefault="006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5C" w:rsidRDefault="006C575C" w:rsidP="0044561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575C" w:rsidRDefault="006C5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E4" w:rsidRDefault="008C67E4">
    <w:pPr>
      <w:pStyle w:val="a4"/>
      <w:jc w:val="center"/>
    </w:pPr>
  </w:p>
  <w:p w:rsidR="006C575C" w:rsidRPr="005B5723" w:rsidRDefault="006C575C">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C9" w:rsidRDefault="00196AC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22771"/>
      <w:docPartObj>
        <w:docPartGallery w:val="Page Numbers (Bottom of Page)"/>
        <w:docPartUnique/>
      </w:docPartObj>
    </w:sdtPr>
    <w:sdtEndPr/>
    <w:sdtContent>
      <w:p w:rsidR="008C67E4" w:rsidRDefault="008C67E4">
        <w:pPr>
          <w:pStyle w:val="a4"/>
          <w:jc w:val="center"/>
        </w:pPr>
        <w:r>
          <w:fldChar w:fldCharType="begin"/>
        </w:r>
        <w:r>
          <w:instrText>PAGE   \* MERGEFORMAT</w:instrText>
        </w:r>
        <w:r>
          <w:fldChar w:fldCharType="separate"/>
        </w:r>
        <w:r w:rsidR="00196AC9" w:rsidRPr="00196AC9">
          <w:rPr>
            <w:noProof/>
            <w:lang w:val="ja-JP"/>
          </w:rPr>
          <w:t>1</w:t>
        </w:r>
        <w:r>
          <w:fldChar w:fldCharType="end"/>
        </w:r>
      </w:p>
    </w:sdtContent>
  </w:sdt>
  <w:p w:rsidR="008C67E4" w:rsidRPr="005B5723" w:rsidRDefault="008C67E4">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5C" w:rsidRDefault="006C575C">
      <w:r>
        <w:separator/>
      </w:r>
    </w:p>
  </w:footnote>
  <w:footnote w:type="continuationSeparator" w:id="0">
    <w:p w:rsidR="006C575C" w:rsidRDefault="006C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C9" w:rsidRDefault="00196A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C9" w:rsidRDefault="00196A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C9" w:rsidRDefault="00196AC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6C"/>
    <w:rsid w:val="000926E2"/>
    <w:rsid w:val="00096D7B"/>
    <w:rsid w:val="000A260B"/>
    <w:rsid w:val="000B47B3"/>
    <w:rsid w:val="000B7B70"/>
    <w:rsid w:val="000C1AA7"/>
    <w:rsid w:val="000F43E9"/>
    <w:rsid w:val="001213FE"/>
    <w:rsid w:val="00121969"/>
    <w:rsid w:val="00170E96"/>
    <w:rsid w:val="00196AC9"/>
    <w:rsid w:val="001A2A3A"/>
    <w:rsid w:val="001A3775"/>
    <w:rsid w:val="001F6EE7"/>
    <w:rsid w:val="00204751"/>
    <w:rsid w:val="00210A05"/>
    <w:rsid w:val="00216CC0"/>
    <w:rsid w:val="002822E9"/>
    <w:rsid w:val="00285EC7"/>
    <w:rsid w:val="00287D99"/>
    <w:rsid w:val="00290711"/>
    <w:rsid w:val="002A332C"/>
    <w:rsid w:val="0030754D"/>
    <w:rsid w:val="00346AF9"/>
    <w:rsid w:val="00347DAE"/>
    <w:rsid w:val="003A7E9E"/>
    <w:rsid w:val="003F6E1E"/>
    <w:rsid w:val="003F7D68"/>
    <w:rsid w:val="004118F7"/>
    <w:rsid w:val="004175E9"/>
    <w:rsid w:val="004246BA"/>
    <w:rsid w:val="00427E9C"/>
    <w:rsid w:val="00427EE0"/>
    <w:rsid w:val="004301C3"/>
    <w:rsid w:val="00437D43"/>
    <w:rsid w:val="00445610"/>
    <w:rsid w:val="00470953"/>
    <w:rsid w:val="00481AA6"/>
    <w:rsid w:val="004A1912"/>
    <w:rsid w:val="004C44A0"/>
    <w:rsid w:val="00517B74"/>
    <w:rsid w:val="0052005E"/>
    <w:rsid w:val="005660A2"/>
    <w:rsid w:val="005B5723"/>
    <w:rsid w:val="005D2190"/>
    <w:rsid w:val="005D2807"/>
    <w:rsid w:val="005F7E7A"/>
    <w:rsid w:val="0063420C"/>
    <w:rsid w:val="0064020D"/>
    <w:rsid w:val="00642F82"/>
    <w:rsid w:val="00643AAA"/>
    <w:rsid w:val="0069146B"/>
    <w:rsid w:val="006C146E"/>
    <w:rsid w:val="006C575C"/>
    <w:rsid w:val="006D3711"/>
    <w:rsid w:val="006F79B7"/>
    <w:rsid w:val="0071777F"/>
    <w:rsid w:val="00723D4D"/>
    <w:rsid w:val="00725711"/>
    <w:rsid w:val="00731A54"/>
    <w:rsid w:val="00745016"/>
    <w:rsid w:val="0079185C"/>
    <w:rsid w:val="007A5384"/>
    <w:rsid w:val="007B7E3A"/>
    <w:rsid w:val="007C7BA6"/>
    <w:rsid w:val="007E7AF6"/>
    <w:rsid w:val="00835580"/>
    <w:rsid w:val="00871085"/>
    <w:rsid w:val="008A5F13"/>
    <w:rsid w:val="008B54D9"/>
    <w:rsid w:val="008C00FF"/>
    <w:rsid w:val="008C67E4"/>
    <w:rsid w:val="00935ABB"/>
    <w:rsid w:val="00952C1C"/>
    <w:rsid w:val="00956355"/>
    <w:rsid w:val="0097771C"/>
    <w:rsid w:val="009A778E"/>
    <w:rsid w:val="009C7541"/>
    <w:rsid w:val="009F536C"/>
    <w:rsid w:val="009F7C77"/>
    <w:rsid w:val="00A66687"/>
    <w:rsid w:val="00B27170"/>
    <w:rsid w:val="00B3697F"/>
    <w:rsid w:val="00B5082C"/>
    <w:rsid w:val="00B62779"/>
    <w:rsid w:val="00BB1D93"/>
    <w:rsid w:val="00BE34B4"/>
    <w:rsid w:val="00C971FC"/>
    <w:rsid w:val="00CA5973"/>
    <w:rsid w:val="00D2155C"/>
    <w:rsid w:val="00D8615B"/>
    <w:rsid w:val="00DD7673"/>
    <w:rsid w:val="00DE2E35"/>
    <w:rsid w:val="00DE6BDC"/>
    <w:rsid w:val="00DF2C46"/>
    <w:rsid w:val="00E02FE7"/>
    <w:rsid w:val="00E16A52"/>
    <w:rsid w:val="00E16B5A"/>
    <w:rsid w:val="00E52177"/>
    <w:rsid w:val="00E83055"/>
    <w:rsid w:val="00EA3931"/>
    <w:rsid w:val="00ED53C2"/>
    <w:rsid w:val="00EF21D8"/>
    <w:rsid w:val="00EF4AF4"/>
    <w:rsid w:val="00F14263"/>
    <w:rsid w:val="00F625EF"/>
    <w:rsid w:val="00F64692"/>
    <w:rsid w:val="00F71E11"/>
    <w:rsid w:val="00FD1C5A"/>
    <w:rsid w:val="00FE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46E39"/>
    <w:pPr>
      <w:tabs>
        <w:tab w:val="center" w:pos="4252"/>
        <w:tab w:val="right" w:pos="8504"/>
      </w:tabs>
      <w:snapToGrid w:val="0"/>
    </w:pPr>
  </w:style>
  <w:style w:type="character" w:styleId="a6">
    <w:name w:val="page number"/>
    <w:basedOn w:val="a0"/>
    <w:rsid w:val="00546E39"/>
  </w:style>
  <w:style w:type="paragraph" w:customStyle="1" w:styleId="a7">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8">
    <w:name w:val="header"/>
    <w:basedOn w:val="a"/>
    <w:link w:val="a9"/>
    <w:rsid w:val="00226AEC"/>
    <w:pPr>
      <w:tabs>
        <w:tab w:val="center" w:pos="4252"/>
        <w:tab w:val="right" w:pos="8504"/>
      </w:tabs>
      <w:snapToGrid w:val="0"/>
    </w:pPr>
  </w:style>
  <w:style w:type="character" w:customStyle="1" w:styleId="a9">
    <w:name w:val="ヘッダー (文字)"/>
    <w:link w:val="a8"/>
    <w:rsid w:val="00226AEC"/>
    <w:rPr>
      <w:rFonts w:ascii="ＭＳ 明朝"/>
      <w:kern w:val="2"/>
      <w:sz w:val="24"/>
      <w:szCs w:val="24"/>
    </w:rPr>
  </w:style>
  <w:style w:type="paragraph" w:styleId="aa">
    <w:name w:val="No Spacing"/>
    <w:link w:val="ab"/>
    <w:uiPriority w:val="1"/>
    <w:qFormat/>
    <w:rsid w:val="00893270"/>
    <w:rPr>
      <w:sz w:val="22"/>
      <w:szCs w:val="22"/>
    </w:rPr>
  </w:style>
  <w:style w:type="character" w:customStyle="1" w:styleId="ab">
    <w:name w:val="行間詰め (文字)"/>
    <w:link w:val="aa"/>
    <w:uiPriority w:val="1"/>
    <w:rsid w:val="00893270"/>
    <w:rPr>
      <w:sz w:val="22"/>
      <w:szCs w:val="22"/>
    </w:rPr>
  </w:style>
  <w:style w:type="character" w:styleId="ac">
    <w:name w:val="Emphasis"/>
    <w:qFormat/>
    <w:rsid w:val="00DC2757"/>
    <w:rPr>
      <w:i/>
      <w:iCs/>
    </w:rPr>
  </w:style>
  <w:style w:type="paragraph" w:styleId="ad">
    <w:name w:val="Balloon Text"/>
    <w:basedOn w:val="a"/>
    <w:link w:val="ae"/>
    <w:rsid w:val="00DC2757"/>
    <w:rPr>
      <w:rFonts w:ascii="Arial" w:eastAsia="ＭＳ ゴシック" w:hAnsi="Arial"/>
      <w:sz w:val="18"/>
      <w:szCs w:val="18"/>
    </w:rPr>
  </w:style>
  <w:style w:type="character" w:customStyle="1" w:styleId="ae">
    <w:name w:val="吹き出し (文字)"/>
    <w:link w:val="ad"/>
    <w:rsid w:val="00DC2757"/>
    <w:rPr>
      <w:rFonts w:ascii="Arial" w:eastAsia="ＭＳ ゴシック" w:hAnsi="Arial" w:cs="Times New Roman"/>
      <w:kern w:val="2"/>
      <w:sz w:val="18"/>
      <w:szCs w:val="18"/>
    </w:rPr>
  </w:style>
  <w:style w:type="character" w:customStyle="1" w:styleId="a5">
    <w:name w:val="フッター (文字)"/>
    <w:basedOn w:val="a0"/>
    <w:link w:val="a4"/>
    <w:uiPriority w:val="99"/>
    <w:rsid w:val="008C67E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11237</Words>
  <Characters>1168</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2025-06-17T23:24:00Z</dcterms:created>
  <dcterms:modified xsi:type="dcterms:W3CDTF">2025-07-01T04:38:00Z</dcterms:modified>
</cp:coreProperties>
</file>