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F3B" w:rsidRPr="006A3557" w:rsidRDefault="00F9515E" w:rsidP="006A3557">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4276090</wp:posOffset>
                </wp:positionH>
                <wp:positionV relativeFrom="paragraph">
                  <wp:posOffset>-538480</wp:posOffset>
                </wp:positionV>
                <wp:extent cx="1052195" cy="333375"/>
                <wp:effectExtent l="0" t="0" r="1460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333375"/>
                        </a:xfrm>
                        <a:prstGeom prst="rect">
                          <a:avLst/>
                        </a:prstGeom>
                        <a:solidFill>
                          <a:srgbClr val="FFFFFF"/>
                        </a:solidFill>
                        <a:ln w="9525">
                          <a:solidFill>
                            <a:srgbClr val="000000"/>
                          </a:solidFill>
                          <a:miter lim="800000"/>
                          <a:headEnd/>
                          <a:tailEnd/>
                        </a:ln>
                      </wps:spPr>
                      <wps:txbx>
                        <w:txbxContent>
                          <w:p w:rsidR="006E681E" w:rsidRPr="002774C1" w:rsidRDefault="00DC142C" w:rsidP="006E681E">
                            <w:pPr>
                              <w:jc w:val="center"/>
                              <w:rPr>
                                <w:rFonts w:ascii="ＭＳ ゴシック" w:eastAsia="ＭＳ ゴシック" w:hAnsi="ＭＳ ゴシック"/>
                              </w:rPr>
                            </w:pPr>
                            <w:r>
                              <w:rPr>
                                <w:rFonts w:ascii="ＭＳ ゴシック" w:eastAsia="ＭＳ ゴシック" w:hAnsi="ＭＳ ゴシック" w:hint="eastAsia"/>
                              </w:rPr>
                              <w:t>資料１</w:t>
                            </w:r>
                            <w:r w:rsidR="00F061D2">
                              <w:rPr>
                                <w:rFonts w:ascii="ＭＳ ゴシック" w:eastAsia="ＭＳ ゴシック" w:hAnsi="ＭＳ ゴシック" w:hint="eastAsia"/>
                              </w:rPr>
                              <w:t>－１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6.7pt;margin-top:-42.4pt;width:82.8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uJQIAAEcEAAAOAAAAZHJzL2Uyb0RvYy54bWysU9uO0zAQfUfiHyy/01ygbBs1Xa26FCEt&#10;sGLhAxzHSSwc24zdJuXrd+xkSxd4QvjB8njGx2fOzGyux16RowAnjS5ptkgpEZqbWuq2pN++7l+t&#10;KHGe6Zopo0VJT8LR6+3LF5vBFiI3nVG1AIIg2hWDLWnnvS2SxPFO9MwtjBUanY2Bnnk0oU1qYAOi&#10;9yrJ0/RtMhioLRgunMPb28lJtxG/aQT3n5vGCU9USZGbjzvEvQp7st2wogVmO8lnGuwfWPRMavz0&#10;DHXLPCMHkH9A9ZKDcabxC276xDSN5CLmgNlk6W/ZPHTMipgLiuPsWSb3/2D5p+M9EFmXNKdEsx5L&#10;9AVFY7pVguRBnsG6AqMe7D2EBJ29M/y7I9rsOowSNwBm6ASrkVQW4pNnD4Lh8Cmpho+mRnR28CYq&#10;NTbQB0DUgIyxIKdzQcToCcfLLF3m2XpJCUffa1xXy/gFK55eW3D+vTA9CYeSAnKP6Ox453xgw4qn&#10;kMjeKFnvpVLRgLbaKSBHhs2xj2tGd5dhSpOhpOtlvozIz3zuEiKN628QvfTY5Ur2JV2dg1gRZHun&#10;69iDnkk1nZGy0rOOQbqpBH6sxrkalalPqCiYqZtx+vDQGfhJyYCdXFL348BAUKI+aKzK1Zs8SOij&#10;sVqtcQzg0lFdOJjmCFRS7oGSydj5aVwOFmTb4U9ZlEGbG6xkI6PIocoTq5k3dmvUfp6sMA6Xdoz6&#10;Nf/bRwAAAP//AwBQSwMEFAAGAAgAAAAhAPKKvvjfAAAACwEAAA8AAABkcnMvZG93bnJldi54bWxM&#10;j8tugzAQRfeV8g/WROouMcEopRQTRZXa7CqV0L3BDqDgMcJOoH/f6apdzp2j+8gPix3Y3Uy+dyhh&#10;t42AGWyc7rGVUJ3fNikwHxRqNTg0Er6Nh0OxeshVpt2Mn+ZehpaRCfpMSehCGDPOfdMZq/zWjQbp&#10;d3GTVYHOqeV6UjOZ24HHUbTnVvVICZ0azWtnmmt5s5R7ivrTR1nbY/VVxZeraN+Tepbycb0cX4AF&#10;s4Q/GH7rU3UoqFPtbqg9GyTsn0RCqIRNmtAGIlLxvANWkyJiAbzI+f8NxQ8AAAD//wMAUEsBAi0A&#10;FAAGAAgAAAAhALaDOJL+AAAA4QEAABMAAAAAAAAAAAAAAAAAAAAAAFtDb250ZW50X1R5cGVzXS54&#10;bWxQSwECLQAUAAYACAAAACEAOP0h/9YAAACUAQAACwAAAAAAAAAAAAAAAAAvAQAAX3JlbHMvLnJl&#10;bHNQSwECLQAUAAYACAAAACEApZ6friUCAABHBAAADgAAAAAAAAAAAAAAAAAuAgAAZHJzL2Uyb0Rv&#10;Yy54bWxQSwECLQAUAAYACAAAACEA8oq++N8AAAALAQAADwAAAAAAAAAAAAAAAAB/BAAAZHJzL2Rv&#10;d25yZXYueG1sUEsFBgAAAAAEAAQA8wAAAIsFAAAAAA==&#10;">
                <v:textbox inset="5.85pt,.7pt,5.85pt,.7pt">
                  <w:txbxContent>
                    <w:p w:rsidR="006E681E" w:rsidRPr="002774C1" w:rsidRDefault="00DC142C" w:rsidP="006E681E">
                      <w:pPr>
                        <w:jc w:val="center"/>
                        <w:rPr>
                          <w:rFonts w:ascii="ＭＳ ゴシック" w:eastAsia="ＭＳ ゴシック" w:hAnsi="ＭＳ ゴシック"/>
                        </w:rPr>
                      </w:pPr>
                      <w:r>
                        <w:rPr>
                          <w:rFonts w:ascii="ＭＳ ゴシック" w:eastAsia="ＭＳ ゴシック" w:hAnsi="ＭＳ ゴシック" w:hint="eastAsia"/>
                        </w:rPr>
                        <w:t>資料１</w:t>
                      </w:r>
                      <w:r w:rsidR="00F061D2">
                        <w:rPr>
                          <w:rFonts w:ascii="ＭＳ ゴシック" w:eastAsia="ＭＳ ゴシック" w:hAnsi="ＭＳ ゴシック" w:hint="eastAsia"/>
                        </w:rPr>
                        <w:t>－１</w:t>
                      </w:r>
                    </w:p>
                  </w:txbxContent>
                </v:textbox>
              </v:rect>
            </w:pict>
          </mc:Fallback>
        </mc:AlternateContent>
      </w:r>
      <w:r w:rsidR="00851D6C" w:rsidRPr="00851D6C">
        <w:rPr>
          <w:rFonts w:ascii="ＭＳ ゴシック" w:eastAsia="ＭＳ ゴシック" w:hAnsi="ＭＳ ゴシック" w:hint="eastAsia"/>
        </w:rPr>
        <w:t>県民意見の</w:t>
      </w:r>
      <w:r w:rsidR="00A9135C">
        <w:rPr>
          <w:rFonts w:ascii="ＭＳ ゴシック" w:eastAsia="ＭＳ ゴシック" w:hAnsi="ＭＳ ゴシック" w:hint="eastAsia"/>
        </w:rPr>
        <w:t>収集</w:t>
      </w:r>
      <w:r w:rsidR="008D707B">
        <w:rPr>
          <w:rFonts w:ascii="ＭＳ ゴシック" w:eastAsia="ＭＳ ゴシック" w:hAnsi="ＭＳ ゴシック" w:hint="eastAsia"/>
        </w:rPr>
        <w:t>状況</w:t>
      </w:r>
      <w:r w:rsidR="00851D6C" w:rsidRPr="00851D6C">
        <w:rPr>
          <w:rFonts w:ascii="ＭＳ ゴシック" w:eastAsia="ＭＳ ゴシック" w:hAnsi="ＭＳ ゴシック" w:hint="eastAsia"/>
        </w:rPr>
        <w:t>について</w:t>
      </w:r>
      <w:r w:rsidR="00263506">
        <w:rPr>
          <w:rFonts w:ascii="ＭＳ ゴシック" w:eastAsia="ＭＳ ゴシック" w:hAnsi="ＭＳ ゴシック" w:hint="eastAsia"/>
        </w:rPr>
        <w:t>（中間状況）</w:t>
      </w:r>
    </w:p>
    <w:p w:rsidR="00586EC1" w:rsidRPr="001E16A7" w:rsidRDefault="007371C2" w:rsidP="00CD7633">
      <w:pPr>
        <w:rPr>
          <w:szCs w:val="21"/>
        </w:rPr>
      </w:pPr>
      <w:r w:rsidRPr="001E16A7">
        <w:rPr>
          <w:rFonts w:hint="eastAsia"/>
          <w:szCs w:val="21"/>
        </w:rPr>
        <w:t xml:space="preserve">　　　　</w:t>
      </w:r>
    </w:p>
    <w:p w:rsidR="008D1999" w:rsidRPr="005238AD" w:rsidRDefault="006A3557" w:rsidP="00802C69">
      <w:pPr>
        <w:rPr>
          <w:rFonts w:ascii="ＭＳ ゴシック" w:eastAsia="ＭＳ ゴシック" w:hAnsi="ＭＳ ゴシック"/>
          <w:szCs w:val="21"/>
          <w:u w:val="single"/>
        </w:rPr>
      </w:pPr>
      <w:r>
        <w:rPr>
          <w:rFonts w:ascii="ＭＳ ゴシック" w:eastAsia="ＭＳ ゴシック" w:hAnsi="ＭＳ ゴシック" w:hint="eastAsia"/>
          <w:szCs w:val="21"/>
          <w:u w:val="single"/>
        </w:rPr>
        <w:t>１</w:t>
      </w:r>
      <w:r w:rsidR="00C857F3" w:rsidRPr="005238AD">
        <w:rPr>
          <w:rFonts w:ascii="ＭＳ ゴシック" w:eastAsia="ＭＳ ゴシック" w:hAnsi="ＭＳ ゴシック" w:hint="eastAsia"/>
          <w:szCs w:val="21"/>
          <w:u w:val="single"/>
        </w:rPr>
        <w:t xml:space="preserve">　</w:t>
      </w:r>
      <w:r w:rsidR="00BD7F3B">
        <w:rPr>
          <w:rFonts w:ascii="ＭＳ ゴシック" w:eastAsia="ＭＳ ゴシック" w:hAnsi="ＭＳ ゴシック" w:hint="eastAsia"/>
          <w:szCs w:val="21"/>
          <w:u w:val="single"/>
        </w:rPr>
        <w:t>平成31年２月18</w:t>
      </w:r>
      <w:r w:rsidR="00C857F3" w:rsidRPr="005238AD">
        <w:rPr>
          <w:rFonts w:ascii="ＭＳ ゴシック" w:eastAsia="ＭＳ ゴシック" w:hAnsi="ＭＳ ゴシック" w:hint="eastAsia"/>
          <w:szCs w:val="21"/>
          <w:u w:val="single"/>
        </w:rPr>
        <w:t>日</w:t>
      </w:r>
      <w:r w:rsidR="00586EC1" w:rsidRPr="005238AD">
        <w:rPr>
          <w:rFonts w:ascii="ＭＳ ゴシック" w:eastAsia="ＭＳ ゴシック" w:hAnsi="ＭＳ ゴシック" w:hint="eastAsia"/>
          <w:szCs w:val="21"/>
          <w:u w:val="single"/>
        </w:rPr>
        <w:t>までの意見の収集状況</w:t>
      </w:r>
    </w:p>
    <w:p w:rsidR="001B4D10" w:rsidRDefault="00BD7F3B" w:rsidP="001B4D10">
      <w:pPr>
        <w:ind w:leftChars="100" w:left="218" w:firstLineChars="100" w:firstLine="218"/>
        <w:rPr>
          <w:szCs w:val="21"/>
        </w:rPr>
      </w:pPr>
      <w:r>
        <w:rPr>
          <w:rFonts w:hint="eastAsia"/>
          <w:szCs w:val="21"/>
        </w:rPr>
        <w:t>平成30年12月７日時点での回答は54件であったが、平成31年２月18日時点</w:t>
      </w:r>
      <w:r w:rsidR="00CA7D08">
        <w:rPr>
          <w:rFonts w:hint="eastAsia"/>
          <w:szCs w:val="21"/>
        </w:rPr>
        <w:t>では合計</w:t>
      </w:r>
      <w:r>
        <w:rPr>
          <w:rFonts w:hint="eastAsia"/>
          <w:szCs w:val="21"/>
        </w:rPr>
        <w:t>203</w:t>
      </w:r>
      <w:r w:rsidR="008C4508" w:rsidRPr="001E16A7">
        <w:rPr>
          <w:rFonts w:hint="eastAsia"/>
          <w:szCs w:val="21"/>
        </w:rPr>
        <w:t>件</w:t>
      </w:r>
      <w:r w:rsidR="00CA7D08">
        <w:rPr>
          <w:rFonts w:hint="eastAsia"/>
          <w:szCs w:val="21"/>
        </w:rPr>
        <w:t>の回答が集まっている</w:t>
      </w:r>
      <w:r>
        <w:rPr>
          <w:rFonts w:hint="eastAsia"/>
          <w:szCs w:val="21"/>
        </w:rPr>
        <w:t>。</w:t>
      </w:r>
    </w:p>
    <w:p w:rsidR="001B4D10" w:rsidRDefault="00802C69" w:rsidP="001B4D10">
      <w:pPr>
        <w:ind w:leftChars="100" w:left="218" w:firstLineChars="100" w:firstLine="218"/>
        <w:rPr>
          <w:szCs w:val="21"/>
        </w:rPr>
      </w:pPr>
      <w:r>
        <w:rPr>
          <w:rFonts w:hint="eastAsia"/>
          <w:szCs w:val="21"/>
        </w:rPr>
        <w:t>各項目の考察は下記のとおり</w:t>
      </w:r>
      <w:r w:rsidR="00341177">
        <w:rPr>
          <w:rFonts w:hint="eastAsia"/>
          <w:szCs w:val="21"/>
        </w:rPr>
        <w:t>。＜詳細は資料１－２＞</w:t>
      </w:r>
    </w:p>
    <w:p w:rsidR="00BD7F3B" w:rsidRPr="00091E75" w:rsidRDefault="00BD7F3B" w:rsidP="00BD7F3B">
      <w:pPr>
        <w:ind w:leftChars="100" w:left="218" w:firstLineChars="100" w:firstLine="218"/>
        <w:rPr>
          <w:szCs w:val="21"/>
        </w:rPr>
      </w:pPr>
    </w:p>
    <w:p w:rsidR="00CE32A3" w:rsidRDefault="00CE32A3" w:rsidP="0096471A">
      <w:pPr>
        <w:ind w:firstLineChars="100" w:firstLine="218"/>
        <w:rPr>
          <w:rFonts w:ascii="ＭＳ ゴシック" w:eastAsia="ＭＳ ゴシック" w:hAnsi="ＭＳ ゴシック"/>
          <w:szCs w:val="21"/>
        </w:rPr>
      </w:pPr>
      <w:r>
        <w:rPr>
          <w:rFonts w:ascii="ＭＳ ゴシック" w:eastAsia="ＭＳ ゴシック" w:hAnsi="ＭＳ ゴシック" w:hint="eastAsia"/>
          <w:szCs w:val="21"/>
        </w:rPr>
        <w:t>１．</w:t>
      </w:r>
      <w:r w:rsidR="00D63D1B">
        <w:rPr>
          <w:rFonts w:ascii="ＭＳ ゴシック" w:eastAsia="ＭＳ ゴシック" w:hAnsi="ＭＳ ゴシック" w:hint="eastAsia"/>
          <w:szCs w:val="21"/>
        </w:rPr>
        <w:t>現在の状況に係るアンケート</w:t>
      </w:r>
    </w:p>
    <w:p w:rsidR="003E58E4" w:rsidRPr="003E58E4" w:rsidRDefault="008D40BB" w:rsidP="003E58E4">
      <w:pPr>
        <w:ind w:leftChars="200" w:left="654" w:hangingChars="100" w:hanging="218"/>
        <w:rPr>
          <w:rFonts w:asciiTheme="minorEastAsia" w:eastAsiaTheme="minorEastAsia" w:hAnsiTheme="minorEastAsia"/>
          <w:szCs w:val="21"/>
        </w:rPr>
      </w:pPr>
      <w:r>
        <w:rPr>
          <w:rFonts w:asciiTheme="minorEastAsia" w:eastAsiaTheme="minorEastAsia" w:hAnsiTheme="minorEastAsia" w:hint="eastAsia"/>
          <w:szCs w:val="21"/>
        </w:rPr>
        <w:t>・　以前と</w:t>
      </w:r>
      <w:r w:rsidR="0067367D">
        <w:rPr>
          <w:rFonts w:asciiTheme="minorEastAsia" w:eastAsiaTheme="minorEastAsia" w:hAnsiTheme="minorEastAsia" w:hint="eastAsia"/>
          <w:szCs w:val="21"/>
        </w:rPr>
        <w:t>比較したバリアフリーに関する印象についてのアンケートであるが、</w:t>
      </w:r>
      <w:r w:rsidR="001B4D10">
        <w:rPr>
          <w:rFonts w:asciiTheme="minorEastAsia" w:eastAsiaTheme="minorEastAsia" w:hAnsiTheme="minorEastAsia" w:hint="eastAsia"/>
          <w:szCs w:val="21"/>
        </w:rPr>
        <w:t>12月時点での回答と比較すると</w:t>
      </w:r>
      <w:r w:rsidR="003E58E4">
        <w:rPr>
          <w:rFonts w:asciiTheme="minorEastAsia" w:eastAsiaTheme="minorEastAsia" w:hAnsiTheme="minorEastAsia" w:hint="eastAsia"/>
          <w:szCs w:val="21"/>
        </w:rPr>
        <w:t>多くの項目で「進んでいる」、「やや進んでいる」の割合が減り、「変化はない」の割合が増えている。</w:t>
      </w:r>
    </w:p>
    <w:p w:rsidR="001B4D10" w:rsidRPr="00E06932" w:rsidRDefault="003E58E4" w:rsidP="00E06932">
      <w:pPr>
        <w:ind w:leftChars="200" w:left="654" w:hangingChars="100" w:hanging="218"/>
        <w:rPr>
          <w:rFonts w:asciiTheme="minorEastAsia" w:eastAsiaTheme="minorEastAsia" w:hAnsiTheme="minorEastAsia"/>
          <w:szCs w:val="21"/>
        </w:rPr>
      </w:pPr>
      <w:r>
        <w:rPr>
          <w:rFonts w:asciiTheme="minorEastAsia" w:eastAsiaTheme="minorEastAsia" w:hAnsiTheme="minorEastAsia" w:hint="eastAsia"/>
          <w:szCs w:val="21"/>
        </w:rPr>
        <w:t>・　また、（１）～（３）については社会の状況の方が</w:t>
      </w:r>
      <w:r w:rsidRPr="003E58E4">
        <w:rPr>
          <w:rFonts w:asciiTheme="minorEastAsia" w:eastAsiaTheme="minorEastAsia" w:hAnsiTheme="minorEastAsia" w:hint="eastAsia"/>
          <w:szCs w:val="21"/>
        </w:rPr>
        <w:t>「進んでいる」、</w:t>
      </w:r>
      <w:r>
        <w:rPr>
          <w:rFonts w:asciiTheme="minorEastAsia" w:eastAsiaTheme="minorEastAsia" w:hAnsiTheme="minorEastAsia" w:hint="eastAsia"/>
          <w:szCs w:val="21"/>
        </w:rPr>
        <w:t>「やや進んでいる」という回答の割合が多く、特に（１）（２）については、概ね20</w:t>
      </w:r>
      <w:r w:rsidR="00E06932">
        <w:rPr>
          <w:rFonts w:asciiTheme="minorEastAsia" w:eastAsiaTheme="minorEastAsia" w:hAnsiTheme="minorEastAsia" w:hint="eastAsia"/>
          <w:szCs w:val="21"/>
        </w:rPr>
        <w:t>％の差が生じている</w:t>
      </w:r>
      <w:r>
        <w:rPr>
          <w:rFonts w:asciiTheme="minorEastAsia" w:eastAsiaTheme="minorEastAsia" w:hAnsiTheme="minorEastAsia" w:hint="eastAsia"/>
          <w:szCs w:val="21"/>
        </w:rPr>
        <w:t>。一方（４）については地域と社会の状況に大きな差は見られなかった。</w:t>
      </w:r>
    </w:p>
    <w:p w:rsidR="00864BF6" w:rsidRPr="000C2BE3" w:rsidRDefault="00864BF6" w:rsidP="0096471A">
      <w:pPr>
        <w:ind w:leftChars="200" w:left="654" w:hangingChars="100" w:hanging="218"/>
        <w:rPr>
          <w:rFonts w:asciiTheme="minorEastAsia" w:eastAsiaTheme="minorEastAsia" w:hAnsiTheme="minorEastAsia"/>
          <w:szCs w:val="21"/>
        </w:rPr>
      </w:pPr>
    </w:p>
    <w:tbl>
      <w:tblPr>
        <w:tblStyle w:val="a3"/>
        <w:tblW w:w="0" w:type="auto"/>
        <w:tblInd w:w="654" w:type="dxa"/>
        <w:tblLook w:val="04A0" w:firstRow="1" w:lastRow="0" w:firstColumn="1" w:lastColumn="0" w:noHBand="0" w:noVBand="1"/>
      </w:tblPr>
      <w:tblGrid>
        <w:gridCol w:w="2778"/>
        <w:gridCol w:w="2757"/>
        <w:gridCol w:w="2758"/>
      </w:tblGrid>
      <w:tr w:rsidR="001B4D10" w:rsidTr="00864BF6">
        <w:tc>
          <w:tcPr>
            <w:tcW w:w="2982" w:type="dxa"/>
          </w:tcPr>
          <w:p w:rsidR="00864BF6" w:rsidRDefault="00864BF6" w:rsidP="0096471A">
            <w:pPr>
              <w:rPr>
                <w:rFonts w:asciiTheme="minorEastAsia" w:eastAsiaTheme="minorEastAsia" w:hAnsiTheme="minorEastAsia"/>
                <w:szCs w:val="21"/>
              </w:rPr>
            </w:pPr>
          </w:p>
        </w:tc>
        <w:tc>
          <w:tcPr>
            <w:tcW w:w="2982" w:type="dxa"/>
          </w:tcPr>
          <w:p w:rsidR="00864BF6" w:rsidRPr="00231C82" w:rsidRDefault="00864BF6" w:rsidP="009767F9">
            <w:pPr>
              <w:jc w:val="center"/>
              <w:rPr>
                <w:rFonts w:asciiTheme="majorEastAsia" w:eastAsiaTheme="majorEastAsia" w:hAnsiTheme="majorEastAsia"/>
                <w:szCs w:val="21"/>
              </w:rPr>
            </w:pPr>
            <w:r w:rsidRPr="00231C82">
              <w:rPr>
                <w:rFonts w:asciiTheme="majorEastAsia" w:eastAsiaTheme="majorEastAsia" w:hAnsiTheme="majorEastAsia" w:hint="eastAsia"/>
                <w:szCs w:val="21"/>
              </w:rPr>
              <w:t>地域の状況</w:t>
            </w:r>
          </w:p>
        </w:tc>
        <w:tc>
          <w:tcPr>
            <w:tcW w:w="2983" w:type="dxa"/>
          </w:tcPr>
          <w:p w:rsidR="00864BF6" w:rsidRPr="00231C82" w:rsidRDefault="00864BF6" w:rsidP="009767F9">
            <w:pPr>
              <w:jc w:val="center"/>
              <w:rPr>
                <w:rFonts w:asciiTheme="majorEastAsia" w:eastAsiaTheme="majorEastAsia" w:hAnsiTheme="majorEastAsia"/>
                <w:szCs w:val="21"/>
              </w:rPr>
            </w:pPr>
            <w:r w:rsidRPr="00231C82">
              <w:rPr>
                <w:rFonts w:asciiTheme="majorEastAsia" w:eastAsiaTheme="majorEastAsia" w:hAnsiTheme="majorEastAsia" w:hint="eastAsia"/>
                <w:szCs w:val="21"/>
              </w:rPr>
              <w:t>社会の状況</w:t>
            </w:r>
          </w:p>
        </w:tc>
      </w:tr>
      <w:tr w:rsidR="001B4D10" w:rsidTr="00864BF6">
        <w:tc>
          <w:tcPr>
            <w:tcW w:w="2982" w:type="dxa"/>
          </w:tcPr>
          <w:p w:rsidR="00864BF6" w:rsidRPr="00231C82" w:rsidRDefault="00864BF6" w:rsidP="0096471A">
            <w:pPr>
              <w:rPr>
                <w:rFonts w:asciiTheme="majorEastAsia" w:eastAsiaTheme="majorEastAsia" w:hAnsiTheme="majorEastAsia"/>
                <w:szCs w:val="21"/>
              </w:rPr>
            </w:pPr>
            <w:r w:rsidRPr="00231C82">
              <w:rPr>
                <w:rFonts w:asciiTheme="majorEastAsia" w:eastAsiaTheme="majorEastAsia" w:hAnsiTheme="majorEastAsia" w:hint="eastAsia"/>
                <w:szCs w:val="21"/>
              </w:rPr>
              <w:t>（１）バリアフリー全般</w:t>
            </w:r>
            <w:r w:rsidR="009767F9" w:rsidRPr="00231C82">
              <w:rPr>
                <w:rFonts w:asciiTheme="majorEastAsia" w:eastAsiaTheme="majorEastAsia" w:hAnsiTheme="majorEastAsia" w:hint="eastAsia"/>
                <w:szCs w:val="21"/>
              </w:rPr>
              <w:t>に対する</w:t>
            </w:r>
            <w:r w:rsidRPr="00231C82">
              <w:rPr>
                <w:rFonts w:asciiTheme="majorEastAsia" w:eastAsiaTheme="majorEastAsia" w:hAnsiTheme="majorEastAsia" w:hint="eastAsia"/>
                <w:szCs w:val="21"/>
              </w:rPr>
              <w:t>理解</w:t>
            </w:r>
          </w:p>
        </w:tc>
        <w:tc>
          <w:tcPr>
            <w:tcW w:w="2982" w:type="dxa"/>
          </w:tcPr>
          <w:p w:rsidR="00864BF6" w:rsidRDefault="00864BF6" w:rsidP="0096471A">
            <w:pPr>
              <w:rPr>
                <w:rFonts w:asciiTheme="minorEastAsia" w:eastAsiaTheme="minorEastAsia" w:hAnsiTheme="minorEastAsia"/>
                <w:szCs w:val="21"/>
              </w:rPr>
            </w:pPr>
            <w:r>
              <w:rPr>
                <w:rFonts w:asciiTheme="minorEastAsia" w:eastAsiaTheme="minorEastAsia" w:hAnsiTheme="minorEastAsia" w:hint="eastAsia"/>
                <w:szCs w:val="21"/>
              </w:rPr>
              <w:t xml:space="preserve">進んでいる　　　　</w:t>
            </w:r>
            <w:r w:rsidR="001B4D10">
              <w:rPr>
                <w:rFonts w:asciiTheme="minorEastAsia" w:eastAsiaTheme="minorEastAsia" w:hAnsiTheme="minorEastAsia" w:hint="eastAsia"/>
                <w:szCs w:val="21"/>
              </w:rPr>
              <w:t xml:space="preserve"> 4</w:t>
            </w:r>
            <w:r>
              <w:rPr>
                <w:rFonts w:asciiTheme="minorEastAsia" w:eastAsiaTheme="minorEastAsia" w:hAnsiTheme="minorEastAsia" w:hint="eastAsia"/>
                <w:szCs w:val="21"/>
              </w:rPr>
              <w:t>％</w:t>
            </w:r>
          </w:p>
          <w:p w:rsidR="00864BF6" w:rsidRDefault="00864BF6" w:rsidP="0096471A">
            <w:pPr>
              <w:rPr>
                <w:rFonts w:asciiTheme="minorEastAsia" w:eastAsiaTheme="minorEastAsia" w:hAnsiTheme="minorEastAsia"/>
                <w:szCs w:val="21"/>
              </w:rPr>
            </w:pPr>
            <w:r>
              <w:rPr>
                <w:rFonts w:asciiTheme="minorEastAsia" w:eastAsiaTheme="minorEastAsia" w:hAnsiTheme="minorEastAsia" w:hint="eastAsia"/>
                <w:szCs w:val="21"/>
              </w:rPr>
              <w:t xml:space="preserve">やや進んでいる　　</w:t>
            </w:r>
            <w:r w:rsidR="001B4D10">
              <w:rPr>
                <w:rFonts w:asciiTheme="minorEastAsia" w:eastAsiaTheme="minorEastAsia" w:hAnsiTheme="minorEastAsia" w:hint="eastAsia"/>
                <w:szCs w:val="21"/>
              </w:rPr>
              <w:t>40</w:t>
            </w:r>
            <w:r>
              <w:rPr>
                <w:rFonts w:asciiTheme="minorEastAsia" w:eastAsiaTheme="minorEastAsia" w:hAnsiTheme="minorEastAsia" w:hint="eastAsia"/>
                <w:szCs w:val="21"/>
              </w:rPr>
              <w:t>％</w:t>
            </w:r>
          </w:p>
          <w:p w:rsidR="009767F9" w:rsidRPr="00231C82" w:rsidRDefault="00864BF6" w:rsidP="0096471A">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（小計</w:t>
            </w:r>
            <w:r w:rsidR="00C14CF4" w:rsidRPr="00231C82">
              <w:rPr>
                <w:rFonts w:asciiTheme="minorEastAsia" w:eastAsiaTheme="minorEastAsia" w:hAnsiTheme="minorEastAsia" w:hint="eastAsia"/>
                <w:szCs w:val="21"/>
                <w:u w:val="single"/>
              </w:rPr>
              <w:t>）</w:t>
            </w:r>
            <w:r w:rsidRPr="00231C82">
              <w:rPr>
                <w:rFonts w:asciiTheme="minorEastAsia" w:eastAsiaTheme="minorEastAsia" w:hAnsiTheme="minorEastAsia" w:hint="eastAsia"/>
                <w:szCs w:val="21"/>
                <w:u w:val="single"/>
              </w:rPr>
              <w:t xml:space="preserve">　　　　　</w:t>
            </w:r>
            <w:r w:rsidR="001B4D10">
              <w:rPr>
                <w:rFonts w:asciiTheme="minorEastAsia" w:eastAsiaTheme="minorEastAsia" w:hAnsiTheme="minorEastAsia" w:hint="eastAsia"/>
                <w:szCs w:val="21"/>
                <w:u w:val="single"/>
              </w:rPr>
              <w:t>44</w:t>
            </w:r>
            <w:r w:rsidRPr="00231C82">
              <w:rPr>
                <w:rFonts w:asciiTheme="minorEastAsia" w:eastAsiaTheme="minorEastAsia" w:hAnsiTheme="minorEastAsia" w:hint="eastAsia"/>
                <w:szCs w:val="21"/>
                <w:u w:val="single"/>
              </w:rPr>
              <w:t>％</w:t>
            </w:r>
          </w:p>
          <w:p w:rsidR="009767F9" w:rsidRDefault="00231C82" w:rsidP="0096471A">
            <w:pPr>
              <w:rPr>
                <w:rFonts w:asciiTheme="minorEastAsia" w:eastAsiaTheme="minorEastAsia" w:hAnsiTheme="minorEastAsia"/>
                <w:szCs w:val="21"/>
              </w:rPr>
            </w:pPr>
            <w:r>
              <w:rPr>
                <w:rFonts w:asciiTheme="minorEastAsia" w:eastAsiaTheme="minorEastAsia" w:hAnsiTheme="minorEastAsia" w:hint="eastAsia"/>
                <w:szCs w:val="21"/>
              </w:rPr>
              <w:t>※　変化はない</w:t>
            </w:r>
            <w:r w:rsidR="009767F9">
              <w:rPr>
                <w:rFonts w:asciiTheme="minorEastAsia" w:eastAsiaTheme="minorEastAsia" w:hAnsiTheme="minorEastAsia" w:hint="eastAsia"/>
                <w:szCs w:val="21"/>
              </w:rPr>
              <w:t xml:space="preserve">　　</w:t>
            </w:r>
            <w:r w:rsidR="001B4D10">
              <w:rPr>
                <w:rFonts w:asciiTheme="minorEastAsia" w:eastAsiaTheme="minorEastAsia" w:hAnsiTheme="minorEastAsia" w:hint="eastAsia"/>
                <w:szCs w:val="21"/>
              </w:rPr>
              <w:t>40</w:t>
            </w:r>
            <w:r w:rsidR="009767F9">
              <w:rPr>
                <w:rFonts w:asciiTheme="minorEastAsia" w:eastAsiaTheme="minorEastAsia" w:hAnsiTheme="minorEastAsia" w:hint="eastAsia"/>
                <w:szCs w:val="21"/>
              </w:rPr>
              <w:t>％</w:t>
            </w:r>
          </w:p>
        </w:tc>
        <w:tc>
          <w:tcPr>
            <w:tcW w:w="2983" w:type="dxa"/>
          </w:tcPr>
          <w:p w:rsidR="00864BF6" w:rsidRDefault="00864BF6" w:rsidP="00864BF6">
            <w:pPr>
              <w:rPr>
                <w:rFonts w:asciiTheme="minorEastAsia" w:eastAsiaTheme="minorEastAsia" w:hAnsiTheme="minorEastAsia"/>
                <w:szCs w:val="21"/>
              </w:rPr>
            </w:pPr>
            <w:r>
              <w:rPr>
                <w:rFonts w:asciiTheme="minorEastAsia" w:eastAsiaTheme="minorEastAsia" w:hAnsiTheme="minorEastAsia" w:hint="eastAsia"/>
                <w:szCs w:val="21"/>
              </w:rPr>
              <w:t xml:space="preserve">進んでいる　　　　</w:t>
            </w:r>
            <w:r w:rsidR="001B4D10">
              <w:rPr>
                <w:rFonts w:asciiTheme="minorEastAsia" w:eastAsiaTheme="minorEastAsia" w:hAnsiTheme="minorEastAsia" w:hint="eastAsia"/>
                <w:szCs w:val="21"/>
              </w:rPr>
              <w:t xml:space="preserve"> 7</w:t>
            </w:r>
            <w:r>
              <w:rPr>
                <w:rFonts w:asciiTheme="minorEastAsia" w:eastAsiaTheme="minorEastAsia" w:hAnsiTheme="minorEastAsia" w:hint="eastAsia"/>
                <w:szCs w:val="21"/>
              </w:rPr>
              <w:t>％</w:t>
            </w:r>
          </w:p>
          <w:p w:rsidR="00864BF6" w:rsidRDefault="00864BF6" w:rsidP="00864BF6">
            <w:pPr>
              <w:rPr>
                <w:rFonts w:asciiTheme="minorEastAsia" w:eastAsiaTheme="minorEastAsia" w:hAnsiTheme="minorEastAsia"/>
                <w:szCs w:val="21"/>
              </w:rPr>
            </w:pPr>
            <w:r>
              <w:rPr>
                <w:rFonts w:asciiTheme="minorEastAsia" w:eastAsiaTheme="minorEastAsia" w:hAnsiTheme="minorEastAsia" w:hint="eastAsia"/>
                <w:szCs w:val="21"/>
              </w:rPr>
              <w:t>やや進んでいる　　56％</w:t>
            </w:r>
          </w:p>
          <w:p w:rsidR="00864BF6" w:rsidRPr="00231C82" w:rsidRDefault="00864BF6" w:rsidP="0096471A">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 xml:space="preserve">（小計）　　　　　</w:t>
            </w:r>
            <w:r w:rsidR="001B4D10">
              <w:rPr>
                <w:rFonts w:asciiTheme="minorEastAsia" w:eastAsiaTheme="minorEastAsia" w:hAnsiTheme="minorEastAsia" w:hint="eastAsia"/>
                <w:szCs w:val="21"/>
                <w:u w:val="single"/>
              </w:rPr>
              <w:t>63</w:t>
            </w:r>
            <w:r w:rsidRPr="00231C82">
              <w:rPr>
                <w:rFonts w:asciiTheme="minorEastAsia" w:eastAsiaTheme="minorEastAsia" w:hAnsiTheme="minorEastAsia" w:hint="eastAsia"/>
                <w:szCs w:val="21"/>
                <w:u w:val="single"/>
              </w:rPr>
              <w:t>％</w:t>
            </w:r>
          </w:p>
          <w:p w:rsidR="009767F9" w:rsidRPr="00864BF6" w:rsidRDefault="00231C82" w:rsidP="0096471A">
            <w:pPr>
              <w:rPr>
                <w:rFonts w:asciiTheme="minorEastAsia" w:eastAsiaTheme="minorEastAsia" w:hAnsiTheme="minorEastAsia"/>
                <w:szCs w:val="21"/>
              </w:rPr>
            </w:pPr>
            <w:r>
              <w:rPr>
                <w:rFonts w:asciiTheme="minorEastAsia" w:eastAsiaTheme="minorEastAsia" w:hAnsiTheme="minorEastAsia" w:hint="eastAsia"/>
                <w:szCs w:val="21"/>
              </w:rPr>
              <w:t>※　変化はない</w:t>
            </w:r>
            <w:r w:rsidR="009767F9">
              <w:rPr>
                <w:rFonts w:asciiTheme="minorEastAsia" w:eastAsiaTheme="minorEastAsia" w:hAnsiTheme="minorEastAsia" w:hint="eastAsia"/>
                <w:szCs w:val="21"/>
              </w:rPr>
              <w:t xml:space="preserve">　　</w:t>
            </w:r>
            <w:r w:rsidR="001B4D10">
              <w:rPr>
                <w:rFonts w:asciiTheme="minorEastAsia" w:eastAsiaTheme="minorEastAsia" w:hAnsiTheme="minorEastAsia" w:hint="eastAsia"/>
                <w:szCs w:val="21"/>
              </w:rPr>
              <w:t>26</w:t>
            </w:r>
            <w:r w:rsidR="009767F9">
              <w:rPr>
                <w:rFonts w:asciiTheme="minorEastAsia" w:eastAsiaTheme="minorEastAsia" w:hAnsiTheme="minorEastAsia" w:hint="eastAsia"/>
                <w:szCs w:val="21"/>
              </w:rPr>
              <w:t>％</w:t>
            </w:r>
          </w:p>
        </w:tc>
      </w:tr>
      <w:tr w:rsidR="001B4D10" w:rsidTr="00864BF6">
        <w:tc>
          <w:tcPr>
            <w:tcW w:w="2982" w:type="dxa"/>
          </w:tcPr>
          <w:p w:rsidR="00864BF6" w:rsidRPr="00231C82" w:rsidRDefault="00864BF6" w:rsidP="0096471A">
            <w:pPr>
              <w:rPr>
                <w:rFonts w:asciiTheme="majorEastAsia" w:eastAsiaTheme="majorEastAsia" w:hAnsiTheme="majorEastAsia"/>
                <w:szCs w:val="21"/>
              </w:rPr>
            </w:pPr>
            <w:r w:rsidRPr="00231C82">
              <w:rPr>
                <w:rFonts w:asciiTheme="majorEastAsia" w:eastAsiaTheme="majorEastAsia" w:hAnsiTheme="majorEastAsia" w:hint="eastAsia"/>
                <w:szCs w:val="21"/>
              </w:rPr>
              <w:t>（２）施設整備のバリアフリー化</w:t>
            </w:r>
          </w:p>
        </w:tc>
        <w:tc>
          <w:tcPr>
            <w:tcW w:w="2982" w:type="dxa"/>
          </w:tcPr>
          <w:p w:rsidR="00864BF6" w:rsidRDefault="00864BF6" w:rsidP="00864BF6">
            <w:pPr>
              <w:rPr>
                <w:rFonts w:asciiTheme="minorEastAsia" w:eastAsiaTheme="minorEastAsia" w:hAnsiTheme="minorEastAsia"/>
                <w:szCs w:val="21"/>
              </w:rPr>
            </w:pPr>
            <w:r>
              <w:rPr>
                <w:rFonts w:asciiTheme="minorEastAsia" w:eastAsiaTheme="minorEastAsia" w:hAnsiTheme="minorEastAsia" w:hint="eastAsia"/>
                <w:szCs w:val="21"/>
              </w:rPr>
              <w:t xml:space="preserve">進んでいる　　　　</w:t>
            </w:r>
            <w:r w:rsidR="001B4D10">
              <w:rPr>
                <w:rFonts w:asciiTheme="minorEastAsia" w:eastAsiaTheme="minorEastAsia" w:hAnsiTheme="minorEastAsia" w:hint="eastAsia"/>
                <w:szCs w:val="21"/>
              </w:rPr>
              <w:t xml:space="preserve"> 6</w:t>
            </w:r>
            <w:r>
              <w:rPr>
                <w:rFonts w:asciiTheme="minorEastAsia" w:eastAsiaTheme="minorEastAsia" w:hAnsiTheme="minorEastAsia" w:hint="eastAsia"/>
                <w:szCs w:val="21"/>
              </w:rPr>
              <w:t>％</w:t>
            </w:r>
          </w:p>
          <w:p w:rsidR="00864BF6" w:rsidRDefault="00864BF6" w:rsidP="00864BF6">
            <w:pPr>
              <w:rPr>
                <w:rFonts w:asciiTheme="minorEastAsia" w:eastAsiaTheme="minorEastAsia" w:hAnsiTheme="minorEastAsia"/>
                <w:szCs w:val="21"/>
              </w:rPr>
            </w:pPr>
            <w:r>
              <w:rPr>
                <w:rFonts w:asciiTheme="minorEastAsia" w:eastAsiaTheme="minorEastAsia" w:hAnsiTheme="minorEastAsia" w:hint="eastAsia"/>
                <w:szCs w:val="21"/>
              </w:rPr>
              <w:t xml:space="preserve">やや進んでいる　　</w:t>
            </w:r>
            <w:r w:rsidR="001B4D10">
              <w:rPr>
                <w:rFonts w:asciiTheme="minorEastAsia" w:eastAsiaTheme="minorEastAsia" w:hAnsiTheme="minorEastAsia" w:hint="eastAsia"/>
                <w:szCs w:val="21"/>
              </w:rPr>
              <w:t>46</w:t>
            </w:r>
            <w:r>
              <w:rPr>
                <w:rFonts w:asciiTheme="minorEastAsia" w:eastAsiaTheme="minorEastAsia" w:hAnsiTheme="minorEastAsia" w:hint="eastAsia"/>
                <w:szCs w:val="21"/>
              </w:rPr>
              <w:t>％</w:t>
            </w:r>
          </w:p>
          <w:p w:rsidR="00864BF6" w:rsidRPr="00231C82" w:rsidRDefault="00864BF6" w:rsidP="0096471A">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 xml:space="preserve">（小計）　　　　　</w:t>
            </w:r>
            <w:r w:rsidR="001B4D10">
              <w:rPr>
                <w:rFonts w:asciiTheme="minorEastAsia" w:eastAsiaTheme="minorEastAsia" w:hAnsiTheme="minorEastAsia" w:hint="eastAsia"/>
                <w:szCs w:val="21"/>
                <w:u w:val="single"/>
              </w:rPr>
              <w:t>52</w:t>
            </w:r>
            <w:r w:rsidRPr="00231C82">
              <w:rPr>
                <w:rFonts w:asciiTheme="minorEastAsia" w:eastAsiaTheme="minorEastAsia" w:hAnsiTheme="minorEastAsia" w:hint="eastAsia"/>
                <w:szCs w:val="21"/>
                <w:u w:val="single"/>
              </w:rPr>
              <w:t>％</w:t>
            </w:r>
          </w:p>
          <w:p w:rsidR="009767F9" w:rsidRPr="00864BF6" w:rsidRDefault="00231C82" w:rsidP="0096471A">
            <w:pPr>
              <w:rPr>
                <w:rFonts w:asciiTheme="minorEastAsia" w:eastAsiaTheme="minorEastAsia" w:hAnsiTheme="minorEastAsia"/>
                <w:szCs w:val="21"/>
              </w:rPr>
            </w:pPr>
            <w:r>
              <w:rPr>
                <w:rFonts w:asciiTheme="minorEastAsia" w:eastAsiaTheme="minorEastAsia" w:hAnsiTheme="minorEastAsia" w:hint="eastAsia"/>
                <w:szCs w:val="21"/>
              </w:rPr>
              <w:t>※　変化はない</w:t>
            </w:r>
            <w:r w:rsidR="009767F9">
              <w:rPr>
                <w:rFonts w:asciiTheme="minorEastAsia" w:eastAsiaTheme="minorEastAsia" w:hAnsiTheme="minorEastAsia" w:hint="eastAsia"/>
                <w:szCs w:val="21"/>
              </w:rPr>
              <w:t xml:space="preserve">　　</w:t>
            </w:r>
            <w:r w:rsidR="001B4D10">
              <w:rPr>
                <w:rFonts w:asciiTheme="minorEastAsia" w:eastAsiaTheme="minorEastAsia" w:hAnsiTheme="minorEastAsia" w:hint="eastAsia"/>
                <w:szCs w:val="21"/>
              </w:rPr>
              <w:t>38</w:t>
            </w:r>
            <w:r w:rsidR="009767F9">
              <w:rPr>
                <w:rFonts w:asciiTheme="minorEastAsia" w:eastAsiaTheme="minorEastAsia" w:hAnsiTheme="minorEastAsia" w:hint="eastAsia"/>
                <w:szCs w:val="21"/>
              </w:rPr>
              <w:t>％</w:t>
            </w:r>
          </w:p>
        </w:tc>
        <w:tc>
          <w:tcPr>
            <w:tcW w:w="2983" w:type="dxa"/>
          </w:tcPr>
          <w:p w:rsidR="00864BF6" w:rsidRDefault="00864BF6" w:rsidP="00864BF6">
            <w:pPr>
              <w:rPr>
                <w:rFonts w:asciiTheme="minorEastAsia" w:eastAsiaTheme="minorEastAsia" w:hAnsiTheme="minorEastAsia"/>
                <w:szCs w:val="21"/>
              </w:rPr>
            </w:pPr>
            <w:r>
              <w:rPr>
                <w:rFonts w:asciiTheme="minorEastAsia" w:eastAsiaTheme="minorEastAsia" w:hAnsiTheme="minorEastAsia" w:hint="eastAsia"/>
                <w:szCs w:val="21"/>
              </w:rPr>
              <w:t xml:space="preserve">進んでいる　　　　</w:t>
            </w:r>
            <w:r w:rsidR="001B4D10">
              <w:rPr>
                <w:rFonts w:asciiTheme="minorEastAsia" w:eastAsiaTheme="minorEastAsia" w:hAnsiTheme="minorEastAsia" w:hint="eastAsia"/>
                <w:szCs w:val="21"/>
              </w:rPr>
              <w:t xml:space="preserve"> 8</w:t>
            </w:r>
            <w:r>
              <w:rPr>
                <w:rFonts w:asciiTheme="minorEastAsia" w:eastAsiaTheme="minorEastAsia" w:hAnsiTheme="minorEastAsia" w:hint="eastAsia"/>
                <w:szCs w:val="21"/>
              </w:rPr>
              <w:t>％</w:t>
            </w:r>
          </w:p>
          <w:p w:rsidR="00864BF6" w:rsidRDefault="00864BF6" w:rsidP="00864BF6">
            <w:pPr>
              <w:rPr>
                <w:rFonts w:asciiTheme="minorEastAsia" w:eastAsiaTheme="minorEastAsia" w:hAnsiTheme="minorEastAsia"/>
                <w:szCs w:val="21"/>
              </w:rPr>
            </w:pPr>
            <w:r>
              <w:rPr>
                <w:rFonts w:asciiTheme="minorEastAsia" w:eastAsiaTheme="minorEastAsia" w:hAnsiTheme="minorEastAsia" w:hint="eastAsia"/>
                <w:szCs w:val="21"/>
              </w:rPr>
              <w:t xml:space="preserve">やや進んでいる　　</w:t>
            </w:r>
            <w:r w:rsidR="001B4D10">
              <w:rPr>
                <w:rFonts w:asciiTheme="minorEastAsia" w:eastAsiaTheme="minorEastAsia" w:hAnsiTheme="minorEastAsia" w:hint="eastAsia"/>
                <w:szCs w:val="21"/>
              </w:rPr>
              <w:t>64</w:t>
            </w:r>
            <w:r>
              <w:rPr>
                <w:rFonts w:asciiTheme="minorEastAsia" w:eastAsiaTheme="minorEastAsia" w:hAnsiTheme="minorEastAsia" w:hint="eastAsia"/>
                <w:szCs w:val="21"/>
              </w:rPr>
              <w:t>％</w:t>
            </w:r>
          </w:p>
          <w:p w:rsidR="00864BF6" w:rsidRPr="00231C82" w:rsidRDefault="00864BF6" w:rsidP="0096471A">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 xml:space="preserve">（小計）　　　　　</w:t>
            </w:r>
            <w:r w:rsidR="001B4D10">
              <w:rPr>
                <w:rFonts w:asciiTheme="minorEastAsia" w:eastAsiaTheme="minorEastAsia" w:hAnsiTheme="minorEastAsia" w:hint="eastAsia"/>
                <w:szCs w:val="21"/>
                <w:u w:val="single"/>
              </w:rPr>
              <w:t>72</w:t>
            </w:r>
            <w:r w:rsidRPr="00231C82">
              <w:rPr>
                <w:rFonts w:asciiTheme="minorEastAsia" w:eastAsiaTheme="minorEastAsia" w:hAnsiTheme="minorEastAsia" w:hint="eastAsia"/>
                <w:szCs w:val="21"/>
                <w:u w:val="single"/>
              </w:rPr>
              <w:t>％</w:t>
            </w:r>
          </w:p>
          <w:p w:rsidR="009767F9" w:rsidRPr="00864BF6" w:rsidRDefault="00231C82" w:rsidP="0096471A">
            <w:pPr>
              <w:rPr>
                <w:rFonts w:asciiTheme="minorEastAsia" w:eastAsiaTheme="minorEastAsia" w:hAnsiTheme="minorEastAsia"/>
                <w:szCs w:val="21"/>
              </w:rPr>
            </w:pPr>
            <w:r>
              <w:rPr>
                <w:rFonts w:asciiTheme="minorEastAsia" w:eastAsiaTheme="minorEastAsia" w:hAnsiTheme="minorEastAsia" w:hint="eastAsia"/>
                <w:szCs w:val="21"/>
              </w:rPr>
              <w:t>※　変化はない</w:t>
            </w:r>
            <w:r w:rsidR="009767F9">
              <w:rPr>
                <w:rFonts w:asciiTheme="minorEastAsia" w:eastAsiaTheme="minorEastAsia" w:hAnsiTheme="minorEastAsia" w:hint="eastAsia"/>
                <w:szCs w:val="21"/>
              </w:rPr>
              <w:t xml:space="preserve">　　</w:t>
            </w:r>
            <w:r w:rsidR="001B4D10">
              <w:rPr>
                <w:rFonts w:asciiTheme="minorEastAsia" w:eastAsiaTheme="minorEastAsia" w:hAnsiTheme="minorEastAsia" w:hint="eastAsia"/>
                <w:szCs w:val="21"/>
              </w:rPr>
              <w:t>20</w:t>
            </w:r>
            <w:r w:rsidR="009767F9">
              <w:rPr>
                <w:rFonts w:asciiTheme="minorEastAsia" w:eastAsiaTheme="minorEastAsia" w:hAnsiTheme="minorEastAsia" w:hint="eastAsia"/>
                <w:szCs w:val="21"/>
              </w:rPr>
              <w:t>％</w:t>
            </w:r>
          </w:p>
        </w:tc>
      </w:tr>
      <w:tr w:rsidR="001B4D10" w:rsidTr="00864BF6">
        <w:tc>
          <w:tcPr>
            <w:tcW w:w="2982" w:type="dxa"/>
          </w:tcPr>
          <w:p w:rsidR="00864BF6" w:rsidRPr="00231C82" w:rsidRDefault="00864BF6" w:rsidP="0096471A">
            <w:pPr>
              <w:rPr>
                <w:rFonts w:asciiTheme="majorEastAsia" w:eastAsiaTheme="majorEastAsia" w:hAnsiTheme="majorEastAsia"/>
                <w:szCs w:val="21"/>
              </w:rPr>
            </w:pPr>
            <w:r w:rsidRPr="00231C82">
              <w:rPr>
                <w:rFonts w:asciiTheme="majorEastAsia" w:eastAsiaTheme="majorEastAsia" w:hAnsiTheme="majorEastAsia" w:hint="eastAsia"/>
                <w:szCs w:val="21"/>
              </w:rPr>
              <w:t>（３）</w:t>
            </w:r>
            <w:r w:rsidR="009767F9" w:rsidRPr="00231C82">
              <w:rPr>
                <w:rFonts w:asciiTheme="majorEastAsia" w:eastAsiaTheme="majorEastAsia" w:hAnsiTheme="majorEastAsia" w:hint="eastAsia"/>
                <w:szCs w:val="21"/>
              </w:rPr>
              <w:t>障がい者、高齢者等の</w:t>
            </w:r>
            <w:r w:rsidRPr="00231C82">
              <w:rPr>
                <w:rFonts w:asciiTheme="majorEastAsia" w:eastAsiaTheme="majorEastAsia" w:hAnsiTheme="majorEastAsia" w:hint="eastAsia"/>
                <w:szCs w:val="21"/>
              </w:rPr>
              <w:t>外出しやすさ</w:t>
            </w:r>
          </w:p>
        </w:tc>
        <w:tc>
          <w:tcPr>
            <w:tcW w:w="2982" w:type="dxa"/>
          </w:tcPr>
          <w:p w:rsidR="00864BF6" w:rsidRDefault="00864BF6" w:rsidP="00864BF6">
            <w:pPr>
              <w:rPr>
                <w:rFonts w:asciiTheme="minorEastAsia" w:eastAsiaTheme="minorEastAsia" w:hAnsiTheme="minorEastAsia"/>
                <w:szCs w:val="21"/>
              </w:rPr>
            </w:pPr>
            <w:r>
              <w:rPr>
                <w:rFonts w:asciiTheme="minorEastAsia" w:eastAsiaTheme="minorEastAsia" w:hAnsiTheme="minorEastAsia" w:hint="eastAsia"/>
                <w:szCs w:val="21"/>
              </w:rPr>
              <w:t xml:space="preserve">進んでいる　　　　</w:t>
            </w:r>
            <w:r w:rsidR="001B4D10">
              <w:rPr>
                <w:rFonts w:asciiTheme="minorEastAsia" w:eastAsiaTheme="minorEastAsia" w:hAnsiTheme="minorEastAsia"/>
                <w:szCs w:val="21"/>
              </w:rPr>
              <w:t xml:space="preserve"> 7</w:t>
            </w:r>
            <w:r>
              <w:rPr>
                <w:rFonts w:asciiTheme="minorEastAsia" w:eastAsiaTheme="minorEastAsia" w:hAnsiTheme="minorEastAsia" w:hint="eastAsia"/>
                <w:szCs w:val="21"/>
              </w:rPr>
              <w:t>％</w:t>
            </w:r>
          </w:p>
          <w:p w:rsidR="00864BF6" w:rsidRDefault="00864BF6" w:rsidP="00864BF6">
            <w:pPr>
              <w:rPr>
                <w:rFonts w:asciiTheme="minorEastAsia" w:eastAsiaTheme="minorEastAsia" w:hAnsiTheme="minorEastAsia"/>
                <w:szCs w:val="21"/>
              </w:rPr>
            </w:pPr>
            <w:r>
              <w:rPr>
                <w:rFonts w:asciiTheme="minorEastAsia" w:eastAsiaTheme="minorEastAsia" w:hAnsiTheme="minorEastAsia" w:hint="eastAsia"/>
                <w:szCs w:val="21"/>
              </w:rPr>
              <w:t xml:space="preserve">やや進んでいる　　</w:t>
            </w:r>
            <w:r w:rsidR="001B4D10">
              <w:rPr>
                <w:rFonts w:asciiTheme="minorEastAsia" w:eastAsiaTheme="minorEastAsia" w:hAnsiTheme="minorEastAsia" w:hint="eastAsia"/>
                <w:szCs w:val="21"/>
              </w:rPr>
              <w:t>36</w:t>
            </w:r>
            <w:r>
              <w:rPr>
                <w:rFonts w:asciiTheme="minorEastAsia" w:eastAsiaTheme="minorEastAsia" w:hAnsiTheme="minorEastAsia" w:hint="eastAsia"/>
                <w:szCs w:val="21"/>
              </w:rPr>
              <w:t>％</w:t>
            </w:r>
          </w:p>
          <w:p w:rsidR="00864BF6" w:rsidRPr="00231C82" w:rsidRDefault="00864BF6" w:rsidP="0096471A">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 xml:space="preserve">（小計）　　　　　</w:t>
            </w:r>
            <w:r w:rsidR="001B4D10">
              <w:rPr>
                <w:rFonts w:asciiTheme="minorEastAsia" w:eastAsiaTheme="minorEastAsia" w:hAnsiTheme="minorEastAsia" w:hint="eastAsia"/>
                <w:szCs w:val="21"/>
                <w:u w:val="single"/>
              </w:rPr>
              <w:t>43</w:t>
            </w:r>
            <w:r w:rsidRPr="00231C82">
              <w:rPr>
                <w:rFonts w:asciiTheme="minorEastAsia" w:eastAsiaTheme="minorEastAsia" w:hAnsiTheme="minorEastAsia" w:hint="eastAsia"/>
                <w:szCs w:val="21"/>
                <w:u w:val="single"/>
              </w:rPr>
              <w:t>％</w:t>
            </w:r>
          </w:p>
          <w:p w:rsidR="009767F9" w:rsidRPr="00864BF6" w:rsidRDefault="00231C82" w:rsidP="0096471A">
            <w:pPr>
              <w:rPr>
                <w:rFonts w:asciiTheme="minorEastAsia" w:eastAsiaTheme="minorEastAsia" w:hAnsiTheme="minorEastAsia"/>
                <w:szCs w:val="21"/>
              </w:rPr>
            </w:pPr>
            <w:r>
              <w:rPr>
                <w:rFonts w:asciiTheme="minorEastAsia" w:eastAsiaTheme="minorEastAsia" w:hAnsiTheme="minorEastAsia" w:hint="eastAsia"/>
                <w:szCs w:val="21"/>
              </w:rPr>
              <w:t>※　変化はない</w:t>
            </w:r>
            <w:r w:rsidR="009767F9">
              <w:rPr>
                <w:rFonts w:asciiTheme="minorEastAsia" w:eastAsiaTheme="minorEastAsia" w:hAnsiTheme="minorEastAsia" w:hint="eastAsia"/>
                <w:szCs w:val="21"/>
              </w:rPr>
              <w:t xml:space="preserve">　　</w:t>
            </w:r>
            <w:r w:rsidR="001B4D10">
              <w:rPr>
                <w:rFonts w:asciiTheme="minorEastAsia" w:eastAsiaTheme="minorEastAsia" w:hAnsiTheme="minorEastAsia" w:hint="eastAsia"/>
                <w:szCs w:val="21"/>
              </w:rPr>
              <w:t>45</w:t>
            </w:r>
            <w:r w:rsidR="009767F9">
              <w:rPr>
                <w:rFonts w:asciiTheme="minorEastAsia" w:eastAsiaTheme="minorEastAsia" w:hAnsiTheme="minorEastAsia" w:hint="eastAsia"/>
                <w:szCs w:val="21"/>
              </w:rPr>
              <w:t>％</w:t>
            </w:r>
          </w:p>
        </w:tc>
        <w:tc>
          <w:tcPr>
            <w:tcW w:w="2983" w:type="dxa"/>
          </w:tcPr>
          <w:p w:rsidR="00864BF6" w:rsidRDefault="00864BF6" w:rsidP="00864BF6">
            <w:pPr>
              <w:rPr>
                <w:rFonts w:asciiTheme="minorEastAsia" w:eastAsiaTheme="minorEastAsia" w:hAnsiTheme="minorEastAsia"/>
                <w:szCs w:val="21"/>
              </w:rPr>
            </w:pPr>
            <w:r>
              <w:rPr>
                <w:rFonts w:asciiTheme="minorEastAsia" w:eastAsiaTheme="minorEastAsia" w:hAnsiTheme="minorEastAsia" w:hint="eastAsia"/>
                <w:szCs w:val="21"/>
              </w:rPr>
              <w:t xml:space="preserve">進んでいる　　　　</w:t>
            </w:r>
            <w:r w:rsidR="001B4D10">
              <w:rPr>
                <w:rFonts w:asciiTheme="minorEastAsia" w:eastAsiaTheme="minorEastAsia" w:hAnsiTheme="minorEastAsia" w:hint="eastAsia"/>
                <w:szCs w:val="21"/>
              </w:rPr>
              <w:t xml:space="preserve"> 8</w:t>
            </w:r>
            <w:r>
              <w:rPr>
                <w:rFonts w:asciiTheme="minorEastAsia" w:eastAsiaTheme="minorEastAsia" w:hAnsiTheme="minorEastAsia" w:hint="eastAsia"/>
                <w:szCs w:val="21"/>
              </w:rPr>
              <w:t>％</w:t>
            </w:r>
          </w:p>
          <w:p w:rsidR="00864BF6" w:rsidRDefault="00864BF6" w:rsidP="00864BF6">
            <w:pPr>
              <w:rPr>
                <w:rFonts w:asciiTheme="minorEastAsia" w:eastAsiaTheme="minorEastAsia" w:hAnsiTheme="minorEastAsia"/>
                <w:szCs w:val="21"/>
              </w:rPr>
            </w:pPr>
            <w:r>
              <w:rPr>
                <w:rFonts w:asciiTheme="minorEastAsia" w:eastAsiaTheme="minorEastAsia" w:hAnsiTheme="minorEastAsia" w:hint="eastAsia"/>
                <w:szCs w:val="21"/>
              </w:rPr>
              <w:t xml:space="preserve">やや進んでいる　　</w:t>
            </w:r>
            <w:r w:rsidR="001B4D10">
              <w:rPr>
                <w:rFonts w:asciiTheme="minorEastAsia" w:eastAsiaTheme="minorEastAsia" w:hAnsiTheme="minorEastAsia" w:hint="eastAsia"/>
                <w:szCs w:val="21"/>
              </w:rPr>
              <w:t>42</w:t>
            </w:r>
            <w:r>
              <w:rPr>
                <w:rFonts w:asciiTheme="minorEastAsia" w:eastAsiaTheme="minorEastAsia" w:hAnsiTheme="minorEastAsia" w:hint="eastAsia"/>
                <w:szCs w:val="21"/>
              </w:rPr>
              <w:t>％</w:t>
            </w:r>
          </w:p>
          <w:p w:rsidR="00864BF6" w:rsidRPr="00231C82" w:rsidRDefault="00864BF6" w:rsidP="0096471A">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 xml:space="preserve">（小計）　　　　　</w:t>
            </w:r>
            <w:r w:rsidR="001B4D10">
              <w:rPr>
                <w:rFonts w:asciiTheme="minorEastAsia" w:eastAsiaTheme="minorEastAsia" w:hAnsiTheme="minorEastAsia" w:hint="eastAsia"/>
                <w:szCs w:val="21"/>
                <w:u w:val="single"/>
              </w:rPr>
              <w:t>50</w:t>
            </w:r>
            <w:r w:rsidRPr="00231C82">
              <w:rPr>
                <w:rFonts w:asciiTheme="minorEastAsia" w:eastAsiaTheme="minorEastAsia" w:hAnsiTheme="minorEastAsia" w:hint="eastAsia"/>
                <w:szCs w:val="21"/>
                <w:u w:val="single"/>
              </w:rPr>
              <w:t>％</w:t>
            </w:r>
          </w:p>
          <w:p w:rsidR="009767F9" w:rsidRPr="00864BF6" w:rsidRDefault="00231C82" w:rsidP="0096471A">
            <w:pPr>
              <w:rPr>
                <w:rFonts w:asciiTheme="minorEastAsia" w:eastAsiaTheme="minorEastAsia" w:hAnsiTheme="minorEastAsia"/>
                <w:szCs w:val="21"/>
              </w:rPr>
            </w:pPr>
            <w:r>
              <w:rPr>
                <w:rFonts w:asciiTheme="minorEastAsia" w:eastAsiaTheme="minorEastAsia" w:hAnsiTheme="minorEastAsia" w:hint="eastAsia"/>
                <w:szCs w:val="21"/>
              </w:rPr>
              <w:t>※　変化はない</w:t>
            </w:r>
            <w:r w:rsidR="009767F9">
              <w:rPr>
                <w:rFonts w:asciiTheme="minorEastAsia" w:eastAsiaTheme="minorEastAsia" w:hAnsiTheme="minorEastAsia" w:hint="eastAsia"/>
                <w:szCs w:val="21"/>
              </w:rPr>
              <w:t xml:space="preserve">　　</w:t>
            </w:r>
            <w:r w:rsidR="001B4D10">
              <w:rPr>
                <w:rFonts w:asciiTheme="minorEastAsia" w:eastAsiaTheme="minorEastAsia" w:hAnsiTheme="minorEastAsia" w:hint="eastAsia"/>
                <w:szCs w:val="21"/>
              </w:rPr>
              <w:t>41</w:t>
            </w:r>
            <w:r w:rsidR="009767F9">
              <w:rPr>
                <w:rFonts w:asciiTheme="minorEastAsia" w:eastAsiaTheme="minorEastAsia" w:hAnsiTheme="minorEastAsia" w:hint="eastAsia"/>
                <w:szCs w:val="21"/>
              </w:rPr>
              <w:t>％</w:t>
            </w:r>
          </w:p>
        </w:tc>
      </w:tr>
      <w:tr w:rsidR="001B4D10" w:rsidTr="00864BF6">
        <w:tc>
          <w:tcPr>
            <w:tcW w:w="2982" w:type="dxa"/>
          </w:tcPr>
          <w:p w:rsidR="00864BF6" w:rsidRPr="00231C82" w:rsidRDefault="00864BF6" w:rsidP="0096471A">
            <w:pPr>
              <w:rPr>
                <w:rFonts w:asciiTheme="majorEastAsia" w:eastAsiaTheme="majorEastAsia" w:hAnsiTheme="majorEastAsia"/>
                <w:szCs w:val="21"/>
              </w:rPr>
            </w:pPr>
            <w:r w:rsidRPr="00231C82">
              <w:rPr>
                <w:rFonts w:asciiTheme="majorEastAsia" w:eastAsiaTheme="majorEastAsia" w:hAnsiTheme="majorEastAsia" w:hint="eastAsia"/>
                <w:szCs w:val="21"/>
              </w:rPr>
              <w:t>（４）心のバリアフリー（</w:t>
            </w:r>
            <w:r w:rsidR="009767F9" w:rsidRPr="00231C82">
              <w:rPr>
                <w:rFonts w:asciiTheme="majorEastAsia" w:eastAsiaTheme="majorEastAsia" w:hAnsiTheme="majorEastAsia" w:hint="eastAsia"/>
                <w:szCs w:val="21"/>
              </w:rPr>
              <w:t>※</w:t>
            </w:r>
            <w:r w:rsidRPr="00231C82">
              <w:rPr>
                <w:rFonts w:asciiTheme="majorEastAsia" w:eastAsiaTheme="majorEastAsia" w:hAnsiTheme="majorEastAsia" w:hint="eastAsia"/>
                <w:szCs w:val="21"/>
              </w:rPr>
              <w:t>）</w:t>
            </w:r>
          </w:p>
        </w:tc>
        <w:tc>
          <w:tcPr>
            <w:tcW w:w="2982" w:type="dxa"/>
          </w:tcPr>
          <w:p w:rsidR="00864BF6" w:rsidRDefault="00864BF6" w:rsidP="00864BF6">
            <w:pPr>
              <w:rPr>
                <w:rFonts w:asciiTheme="minorEastAsia" w:eastAsiaTheme="minorEastAsia" w:hAnsiTheme="minorEastAsia"/>
                <w:szCs w:val="21"/>
              </w:rPr>
            </w:pPr>
            <w:r>
              <w:rPr>
                <w:rFonts w:asciiTheme="minorEastAsia" w:eastAsiaTheme="minorEastAsia" w:hAnsiTheme="minorEastAsia" w:hint="eastAsia"/>
                <w:szCs w:val="21"/>
              </w:rPr>
              <w:t xml:space="preserve">進んでいる　　　　 </w:t>
            </w:r>
            <w:r w:rsidR="001B4D10">
              <w:rPr>
                <w:rFonts w:asciiTheme="minorEastAsia" w:eastAsiaTheme="minorEastAsia" w:hAnsiTheme="minorEastAsia" w:hint="eastAsia"/>
                <w:szCs w:val="21"/>
              </w:rPr>
              <w:t>8</w:t>
            </w:r>
            <w:r>
              <w:rPr>
                <w:rFonts w:asciiTheme="minorEastAsia" w:eastAsiaTheme="minorEastAsia" w:hAnsiTheme="minorEastAsia" w:hint="eastAsia"/>
                <w:szCs w:val="21"/>
              </w:rPr>
              <w:t>％</w:t>
            </w:r>
          </w:p>
          <w:p w:rsidR="00864BF6" w:rsidRDefault="00864BF6" w:rsidP="00864BF6">
            <w:pPr>
              <w:rPr>
                <w:rFonts w:asciiTheme="minorEastAsia" w:eastAsiaTheme="minorEastAsia" w:hAnsiTheme="minorEastAsia"/>
                <w:szCs w:val="21"/>
              </w:rPr>
            </w:pPr>
            <w:r>
              <w:rPr>
                <w:rFonts w:asciiTheme="minorEastAsia" w:eastAsiaTheme="minorEastAsia" w:hAnsiTheme="minorEastAsia" w:hint="eastAsia"/>
                <w:szCs w:val="21"/>
              </w:rPr>
              <w:t xml:space="preserve">やや進んでいる　　</w:t>
            </w:r>
            <w:r w:rsidR="001B4D10">
              <w:rPr>
                <w:rFonts w:asciiTheme="minorEastAsia" w:eastAsiaTheme="minorEastAsia" w:hAnsiTheme="minorEastAsia" w:hint="eastAsia"/>
                <w:szCs w:val="21"/>
              </w:rPr>
              <w:t>42</w:t>
            </w:r>
            <w:r>
              <w:rPr>
                <w:rFonts w:asciiTheme="minorEastAsia" w:eastAsiaTheme="minorEastAsia" w:hAnsiTheme="minorEastAsia" w:hint="eastAsia"/>
                <w:szCs w:val="21"/>
              </w:rPr>
              <w:t>％</w:t>
            </w:r>
          </w:p>
          <w:p w:rsidR="00864BF6" w:rsidRDefault="00864BF6" w:rsidP="0096471A">
            <w:pPr>
              <w:rPr>
                <w:rFonts w:asciiTheme="minorEastAsia" w:eastAsiaTheme="minorEastAsia" w:hAnsiTheme="minorEastAsia"/>
                <w:szCs w:val="21"/>
              </w:rPr>
            </w:pPr>
            <w:r w:rsidRPr="00231C82">
              <w:rPr>
                <w:rFonts w:asciiTheme="minorEastAsia" w:eastAsiaTheme="minorEastAsia" w:hAnsiTheme="minorEastAsia" w:hint="eastAsia"/>
                <w:szCs w:val="21"/>
                <w:u w:val="single"/>
              </w:rPr>
              <w:t xml:space="preserve">（小計）　　　　　</w:t>
            </w:r>
            <w:r w:rsidR="001B4D10">
              <w:rPr>
                <w:rFonts w:asciiTheme="minorEastAsia" w:eastAsiaTheme="minorEastAsia" w:hAnsiTheme="minorEastAsia" w:hint="eastAsia"/>
                <w:szCs w:val="21"/>
                <w:u w:val="single"/>
              </w:rPr>
              <w:t>50</w:t>
            </w:r>
            <w:r w:rsidRPr="00231C82">
              <w:rPr>
                <w:rFonts w:asciiTheme="minorEastAsia" w:eastAsiaTheme="minorEastAsia" w:hAnsiTheme="minorEastAsia" w:hint="eastAsia"/>
                <w:szCs w:val="21"/>
                <w:u w:val="single"/>
              </w:rPr>
              <w:t>％</w:t>
            </w:r>
          </w:p>
          <w:p w:rsidR="009767F9" w:rsidRPr="00864BF6" w:rsidRDefault="00231C82" w:rsidP="00231C82">
            <w:pPr>
              <w:rPr>
                <w:rFonts w:asciiTheme="minorEastAsia" w:eastAsiaTheme="minorEastAsia" w:hAnsiTheme="minorEastAsia"/>
                <w:szCs w:val="21"/>
              </w:rPr>
            </w:pPr>
            <w:r>
              <w:rPr>
                <w:rFonts w:asciiTheme="minorEastAsia" w:eastAsiaTheme="minorEastAsia" w:hAnsiTheme="minorEastAsia" w:hint="eastAsia"/>
                <w:szCs w:val="21"/>
              </w:rPr>
              <w:t>※　変化はない</w:t>
            </w:r>
            <w:r w:rsidR="009767F9">
              <w:rPr>
                <w:rFonts w:asciiTheme="minorEastAsia" w:eastAsiaTheme="minorEastAsia" w:hAnsiTheme="minorEastAsia" w:hint="eastAsia"/>
                <w:szCs w:val="21"/>
              </w:rPr>
              <w:t xml:space="preserve">　　</w:t>
            </w:r>
            <w:r w:rsidR="001B4D10">
              <w:rPr>
                <w:rFonts w:asciiTheme="minorEastAsia" w:eastAsiaTheme="minorEastAsia" w:hAnsiTheme="minorEastAsia" w:hint="eastAsia"/>
                <w:szCs w:val="21"/>
              </w:rPr>
              <w:t>41</w:t>
            </w:r>
            <w:r w:rsidR="009767F9">
              <w:rPr>
                <w:rFonts w:asciiTheme="minorEastAsia" w:eastAsiaTheme="minorEastAsia" w:hAnsiTheme="minorEastAsia" w:hint="eastAsia"/>
                <w:szCs w:val="21"/>
              </w:rPr>
              <w:t>％</w:t>
            </w:r>
          </w:p>
        </w:tc>
        <w:tc>
          <w:tcPr>
            <w:tcW w:w="2983" w:type="dxa"/>
          </w:tcPr>
          <w:p w:rsidR="00864BF6" w:rsidRDefault="00864BF6" w:rsidP="00864BF6">
            <w:pPr>
              <w:rPr>
                <w:rFonts w:asciiTheme="minorEastAsia" w:eastAsiaTheme="minorEastAsia" w:hAnsiTheme="minorEastAsia"/>
                <w:szCs w:val="21"/>
              </w:rPr>
            </w:pPr>
            <w:r>
              <w:rPr>
                <w:rFonts w:asciiTheme="minorEastAsia" w:eastAsiaTheme="minorEastAsia" w:hAnsiTheme="minorEastAsia" w:hint="eastAsia"/>
                <w:szCs w:val="21"/>
              </w:rPr>
              <w:t xml:space="preserve">進んでいる　　　　</w:t>
            </w:r>
            <w:r>
              <w:rPr>
                <w:rFonts w:asciiTheme="minorEastAsia" w:eastAsiaTheme="minorEastAsia" w:hAnsiTheme="minorEastAsia"/>
                <w:szCs w:val="21"/>
              </w:rPr>
              <w:t xml:space="preserve"> </w:t>
            </w:r>
            <w:r w:rsidR="001B4D10">
              <w:rPr>
                <w:rFonts w:asciiTheme="minorEastAsia" w:eastAsiaTheme="minorEastAsia" w:hAnsiTheme="minorEastAsia"/>
                <w:szCs w:val="21"/>
              </w:rPr>
              <w:t>8</w:t>
            </w:r>
            <w:r>
              <w:rPr>
                <w:rFonts w:asciiTheme="minorEastAsia" w:eastAsiaTheme="minorEastAsia" w:hAnsiTheme="minorEastAsia" w:hint="eastAsia"/>
                <w:szCs w:val="21"/>
              </w:rPr>
              <w:t>％</w:t>
            </w:r>
          </w:p>
          <w:p w:rsidR="00864BF6" w:rsidRDefault="00864BF6" w:rsidP="00864BF6">
            <w:pPr>
              <w:rPr>
                <w:rFonts w:asciiTheme="minorEastAsia" w:eastAsiaTheme="minorEastAsia" w:hAnsiTheme="minorEastAsia"/>
                <w:szCs w:val="21"/>
              </w:rPr>
            </w:pPr>
            <w:r>
              <w:rPr>
                <w:rFonts w:asciiTheme="minorEastAsia" w:eastAsiaTheme="minorEastAsia" w:hAnsiTheme="minorEastAsia" w:hint="eastAsia"/>
                <w:szCs w:val="21"/>
              </w:rPr>
              <w:t xml:space="preserve">やや進んでいる　　</w:t>
            </w:r>
            <w:r w:rsidR="001B4D10">
              <w:rPr>
                <w:rFonts w:asciiTheme="minorEastAsia" w:eastAsiaTheme="minorEastAsia" w:hAnsiTheme="minorEastAsia" w:hint="eastAsia"/>
                <w:szCs w:val="21"/>
              </w:rPr>
              <w:t>42</w:t>
            </w:r>
            <w:r>
              <w:rPr>
                <w:rFonts w:asciiTheme="minorEastAsia" w:eastAsiaTheme="minorEastAsia" w:hAnsiTheme="minorEastAsia" w:hint="eastAsia"/>
                <w:szCs w:val="21"/>
              </w:rPr>
              <w:t>％</w:t>
            </w:r>
          </w:p>
          <w:p w:rsidR="00864BF6" w:rsidRPr="00231C82" w:rsidRDefault="00864BF6" w:rsidP="0096471A">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 xml:space="preserve">（小計）　　　　　</w:t>
            </w:r>
            <w:r w:rsidR="00FD7663" w:rsidRPr="00231C82">
              <w:rPr>
                <w:rFonts w:asciiTheme="minorEastAsia" w:eastAsiaTheme="minorEastAsia" w:hAnsiTheme="minorEastAsia" w:hint="eastAsia"/>
                <w:szCs w:val="21"/>
                <w:u w:val="single"/>
              </w:rPr>
              <w:t>5</w:t>
            </w:r>
            <w:r w:rsidR="001B4D10">
              <w:rPr>
                <w:rFonts w:asciiTheme="minorEastAsia" w:eastAsiaTheme="minorEastAsia" w:hAnsiTheme="minorEastAsia" w:hint="eastAsia"/>
                <w:szCs w:val="21"/>
                <w:u w:val="single"/>
              </w:rPr>
              <w:t>0</w:t>
            </w:r>
            <w:r w:rsidRPr="00231C82">
              <w:rPr>
                <w:rFonts w:asciiTheme="minorEastAsia" w:eastAsiaTheme="minorEastAsia" w:hAnsiTheme="minorEastAsia" w:hint="eastAsia"/>
                <w:szCs w:val="21"/>
                <w:u w:val="single"/>
              </w:rPr>
              <w:t>％</w:t>
            </w:r>
          </w:p>
          <w:p w:rsidR="009767F9" w:rsidRPr="00864BF6" w:rsidRDefault="00231C82" w:rsidP="0096471A">
            <w:pPr>
              <w:rPr>
                <w:rFonts w:asciiTheme="minorEastAsia" w:eastAsiaTheme="minorEastAsia" w:hAnsiTheme="minorEastAsia"/>
                <w:szCs w:val="21"/>
              </w:rPr>
            </w:pPr>
            <w:r>
              <w:rPr>
                <w:rFonts w:asciiTheme="minorEastAsia" w:eastAsiaTheme="minorEastAsia" w:hAnsiTheme="minorEastAsia" w:hint="eastAsia"/>
                <w:szCs w:val="21"/>
              </w:rPr>
              <w:t>※　変化はない</w:t>
            </w:r>
            <w:r w:rsidR="009767F9">
              <w:rPr>
                <w:rFonts w:asciiTheme="minorEastAsia" w:eastAsiaTheme="minorEastAsia" w:hAnsiTheme="minorEastAsia" w:hint="eastAsia"/>
                <w:szCs w:val="21"/>
              </w:rPr>
              <w:t xml:space="preserve">　　</w:t>
            </w:r>
            <w:r w:rsidR="001B4D10">
              <w:rPr>
                <w:rFonts w:asciiTheme="minorEastAsia" w:eastAsiaTheme="minorEastAsia" w:hAnsiTheme="minorEastAsia" w:hint="eastAsia"/>
                <w:szCs w:val="21"/>
              </w:rPr>
              <w:t>41</w:t>
            </w:r>
            <w:r w:rsidR="009767F9">
              <w:rPr>
                <w:rFonts w:asciiTheme="minorEastAsia" w:eastAsiaTheme="minorEastAsia" w:hAnsiTheme="minorEastAsia" w:hint="eastAsia"/>
                <w:szCs w:val="21"/>
              </w:rPr>
              <w:t>％</w:t>
            </w:r>
          </w:p>
        </w:tc>
      </w:tr>
    </w:tbl>
    <w:p w:rsidR="00A91763" w:rsidRPr="008677E2" w:rsidRDefault="009767F9" w:rsidP="008677E2">
      <w:pPr>
        <w:ind w:leftChars="200" w:left="1090" w:hangingChars="300" w:hanging="654"/>
        <w:rPr>
          <w:rFonts w:asciiTheme="minorEastAsia" w:eastAsiaTheme="minorEastAsia" w:hAnsiTheme="minorEastAsia"/>
          <w:szCs w:val="21"/>
        </w:rPr>
      </w:pPr>
      <w:r>
        <w:rPr>
          <w:rFonts w:asciiTheme="minorEastAsia" w:eastAsiaTheme="minorEastAsia" w:hAnsiTheme="minorEastAsia" w:hint="eastAsia"/>
          <w:szCs w:val="21"/>
        </w:rPr>
        <w:t>（※）</w:t>
      </w:r>
      <w:r w:rsidRPr="009767F9">
        <w:rPr>
          <w:rFonts w:asciiTheme="minorEastAsia" w:eastAsiaTheme="minorEastAsia" w:hAnsiTheme="minorEastAsia" w:hint="eastAsia"/>
          <w:szCs w:val="21"/>
        </w:rPr>
        <w:t>様々な心身の特性や考え方を持つすべての人々が、相互に理解を深めようとコミュニケーションをとり、支え合うこと</w:t>
      </w:r>
    </w:p>
    <w:p w:rsidR="00A91763" w:rsidRPr="005805FB" w:rsidRDefault="00A91763" w:rsidP="00CD7633">
      <w:pPr>
        <w:rPr>
          <w:rFonts w:ascii="ＭＳ ゴシック" w:eastAsia="ＭＳ ゴシック" w:hAnsi="ＭＳ ゴシック"/>
          <w:szCs w:val="21"/>
        </w:rPr>
      </w:pPr>
    </w:p>
    <w:p w:rsidR="00D63D1B" w:rsidRDefault="00CE32A3" w:rsidP="0096471A">
      <w:pPr>
        <w:ind w:firstLineChars="100" w:firstLine="218"/>
        <w:rPr>
          <w:rFonts w:ascii="ＭＳ ゴシック" w:eastAsia="ＭＳ ゴシック" w:hAnsi="ＭＳ ゴシック"/>
          <w:szCs w:val="21"/>
        </w:rPr>
      </w:pPr>
      <w:r>
        <w:rPr>
          <w:rFonts w:ascii="ＭＳ ゴシック" w:eastAsia="ＭＳ ゴシック" w:hAnsi="ＭＳ ゴシック" w:hint="eastAsia"/>
          <w:szCs w:val="21"/>
        </w:rPr>
        <w:t>２．社会状況の変化や新たな取組みに関するアンケート</w:t>
      </w:r>
    </w:p>
    <w:p w:rsidR="006F11BE" w:rsidRDefault="00D63D1B" w:rsidP="00551FDC">
      <w:pPr>
        <w:ind w:leftChars="200" w:left="654" w:hangingChars="100" w:hanging="218"/>
        <w:rPr>
          <w:rFonts w:asciiTheme="minorEastAsia" w:eastAsiaTheme="minorEastAsia" w:hAnsiTheme="minorEastAsia"/>
          <w:szCs w:val="21"/>
        </w:rPr>
      </w:pPr>
      <w:r>
        <w:rPr>
          <w:rFonts w:asciiTheme="minorEastAsia" w:eastAsiaTheme="minorEastAsia" w:hAnsiTheme="minorEastAsia" w:hint="eastAsia"/>
          <w:szCs w:val="21"/>
        </w:rPr>
        <w:t>・</w:t>
      </w:r>
      <w:r w:rsidR="00D443A4">
        <w:rPr>
          <w:rFonts w:asciiTheme="minorEastAsia" w:eastAsiaTheme="minorEastAsia" w:hAnsiTheme="minorEastAsia" w:hint="eastAsia"/>
          <w:szCs w:val="21"/>
        </w:rPr>
        <w:t xml:space="preserve">　</w:t>
      </w:r>
      <w:r w:rsidR="008D40BB">
        <w:rPr>
          <w:rFonts w:asciiTheme="minorEastAsia" w:eastAsiaTheme="minorEastAsia" w:hAnsiTheme="minorEastAsia" w:hint="eastAsia"/>
          <w:szCs w:val="21"/>
        </w:rPr>
        <w:t>提案書作成時以降の事柄についてのアンケートだが、「声かけ・サポート」運動</w:t>
      </w:r>
      <w:r w:rsidR="00D50879">
        <w:rPr>
          <w:rFonts w:asciiTheme="minorEastAsia" w:eastAsiaTheme="minorEastAsia" w:hAnsiTheme="minorEastAsia" w:hint="eastAsia"/>
          <w:szCs w:val="21"/>
        </w:rPr>
        <w:t>について</w:t>
      </w:r>
      <w:r w:rsidR="004C410F">
        <w:rPr>
          <w:rFonts w:asciiTheme="minorEastAsia" w:eastAsiaTheme="minorEastAsia" w:hAnsiTheme="minorEastAsia" w:hint="eastAsia"/>
          <w:szCs w:val="21"/>
        </w:rPr>
        <w:t>は</w:t>
      </w:r>
      <w:r w:rsidR="00551FDC">
        <w:rPr>
          <w:rFonts w:asciiTheme="minorEastAsia" w:eastAsiaTheme="minorEastAsia" w:hAnsiTheme="minorEastAsia" w:hint="eastAsia"/>
          <w:szCs w:val="21"/>
        </w:rPr>
        <w:t>６</w:t>
      </w:r>
      <w:r w:rsidR="00D50879">
        <w:rPr>
          <w:rFonts w:asciiTheme="minorEastAsia" w:eastAsiaTheme="minorEastAsia" w:hAnsiTheme="minorEastAsia" w:hint="eastAsia"/>
          <w:szCs w:val="21"/>
        </w:rPr>
        <w:t>割以上の回答者が言葉の意味を知っていたが、そのほかの単語については</w:t>
      </w:r>
      <w:r w:rsidR="008D40BB">
        <w:rPr>
          <w:rFonts w:asciiTheme="minorEastAsia" w:eastAsiaTheme="minorEastAsia" w:hAnsiTheme="minorEastAsia" w:hint="eastAsia"/>
          <w:szCs w:val="21"/>
        </w:rPr>
        <w:t>５</w:t>
      </w:r>
      <w:r w:rsidR="006F11BE">
        <w:rPr>
          <w:rFonts w:asciiTheme="minorEastAsia" w:eastAsiaTheme="minorEastAsia" w:hAnsiTheme="minorEastAsia" w:hint="eastAsia"/>
          <w:szCs w:val="21"/>
        </w:rPr>
        <w:t>割以上</w:t>
      </w:r>
      <w:r w:rsidR="0096471A">
        <w:rPr>
          <w:rFonts w:asciiTheme="minorEastAsia" w:eastAsiaTheme="minorEastAsia" w:hAnsiTheme="minorEastAsia" w:hint="eastAsia"/>
          <w:szCs w:val="21"/>
        </w:rPr>
        <w:t>の回答者が</w:t>
      </w:r>
      <w:r w:rsidR="00D50879">
        <w:rPr>
          <w:rFonts w:asciiTheme="minorEastAsia" w:eastAsiaTheme="minorEastAsia" w:hAnsiTheme="minorEastAsia" w:hint="eastAsia"/>
          <w:szCs w:val="21"/>
        </w:rPr>
        <w:t>言葉の意味を知らないという結果であった。しかしながら、どの言葉</w:t>
      </w:r>
      <w:r w:rsidR="006F11BE">
        <w:rPr>
          <w:rFonts w:asciiTheme="minorEastAsia" w:eastAsiaTheme="minorEastAsia" w:hAnsiTheme="minorEastAsia" w:hint="eastAsia"/>
          <w:szCs w:val="21"/>
        </w:rPr>
        <w:t>についても</w:t>
      </w:r>
      <w:r w:rsidR="00D50879">
        <w:rPr>
          <w:rFonts w:asciiTheme="minorEastAsia" w:eastAsiaTheme="minorEastAsia" w:hAnsiTheme="minorEastAsia" w:hint="eastAsia"/>
          <w:szCs w:val="21"/>
        </w:rPr>
        <w:t>今後の進捗については</w:t>
      </w:r>
      <w:r w:rsidR="00551FDC">
        <w:rPr>
          <w:rFonts w:asciiTheme="minorEastAsia" w:eastAsiaTheme="minorEastAsia" w:hAnsiTheme="minorEastAsia" w:hint="eastAsia"/>
          <w:szCs w:val="21"/>
        </w:rPr>
        <w:t>７</w:t>
      </w:r>
      <w:r w:rsidR="006F11BE">
        <w:rPr>
          <w:rFonts w:asciiTheme="minorEastAsia" w:eastAsiaTheme="minorEastAsia" w:hAnsiTheme="minorEastAsia" w:hint="eastAsia"/>
          <w:szCs w:val="21"/>
        </w:rPr>
        <w:t>割以上</w:t>
      </w:r>
      <w:r w:rsidR="00D50879">
        <w:rPr>
          <w:rFonts w:asciiTheme="minorEastAsia" w:eastAsiaTheme="minorEastAsia" w:hAnsiTheme="minorEastAsia" w:hint="eastAsia"/>
          <w:szCs w:val="21"/>
        </w:rPr>
        <w:t>の回答者</w:t>
      </w:r>
      <w:r w:rsidR="006F11BE">
        <w:rPr>
          <w:rFonts w:asciiTheme="minorEastAsia" w:eastAsiaTheme="minorEastAsia" w:hAnsiTheme="minorEastAsia" w:hint="eastAsia"/>
          <w:szCs w:val="21"/>
        </w:rPr>
        <w:t>が</w:t>
      </w:r>
      <w:r w:rsidR="00AC119B">
        <w:rPr>
          <w:rFonts w:asciiTheme="minorEastAsia" w:eastAsiaTheme="minorEastAsia" w:hAnsiTheme="minorEastAsia" w:hint="eastAsia"/>
          <w:szCs w:val="21"/>
        </w:rPr>
        <w:t>「積極的に進めたほう</w:t>
      </w:r>
      <w:r w:rsidR="006F11BE">
        <w:rPr>
          <w:rFonts w:asciiTheme="minorEastAsia" w:eastAsiaTheme="minorEastAsia" w:hAnsiTheme="minorEastAsia" w:hint="eastAsia"/>
          <w:szCs w:val="21"/>
        </w:rPr>
        <w:t>がよい</w:t>
      </w:r>
      <w:r w:rsidR="00AC119B">
        <w:rPr>
          <w:rFonts w:asciiTheme="minorEastAsia" w:eastAsiaTheme="minorEastAsia" w:hAnsiTheme="minorEastAsia" w:hint="eastAsia"/>
          <w:szCs w:val="21"/>
        </w:rPr>
        <w:t>」</w:t>
      </w:r>
      <w:r w:rsidR="00D50879">
        <w:rPr>
          <w:rFonts w:asciiTheme="minorEastAsia" w:eastAsiaTheme="minorEastAsia" w:hAnsiTheme="minorEastAsia" w:hint="eastAsia"/>
          <w:szCs w:val="21"/>
        </w:rPr>
        <w:t>と考えており</w:t>
      </w:r>
      <w:r w:rsidR="00D70105">
        <w:rPr>
          <w:rFonts w:asciiTheme="minorEastAsia" w:eastAsiaTheme="minorEastAsia" w:hAnsiTheme="minorEastAsia" w:hint="eastAsia"/>
          <w:szCs w:val="21"/>
        </w:rPr>
        <w:t>、また</w:t>
      </w:r>
      <w:r w:rsidR="00B5517A">
        <w:rPr>
          <w:rFonts w:asciiTheme="minorEastAsia" w:eastAsiaTheme="minorEastAsia" w:hAnsiTheme="minorEastAsia" w:hint="eastAsia"/>
          <w:szCs w:val="21"/>
        </w:rPr>
        <w:t>、</w:t>
      </w:r>
      <w:r w:rsidR="00D50879">
        <w:rPr>
          <w:rFonts w:asciiTheme="minorEastAsia" w:eastAsiaTheme="minorEastAsia" w:hAnsiTheme="minorEastAsia" w:hint="eastAsia"/>
          <w:szCs w:val="21"/>
        </w:rPr>
        <w:t>言葉の</w:t>
      </w:r>
      <w:r w:rsidR="00B5517A">
        <w:rPr>
          <w:rFonts w:asciiTheme="minorEastAsia" w:eastAsiaTheme="minorEastAsia" w:hAnsiTheme="minorEastAsia" w:hint="eastAsia"/>
          <w:szCs w:val="21"/>
        </w:rPr>
        <w:t>周知が必要であるという意見が多く寄せられた。</w:t>
      </w:r>
    </w:p>
    <w:p w:rsidR="005179DE" w:rsidRDefault="00551FDC" w:rsidP="005179DE">
      <w:pPr>
        <w:ind w:leftChars="200" w:left="654" w:hangingChars="100" w:hanging="218"/>
        <w:rPr>
          <w:rFonts w:asciiTheme="minorEastAsia" w:eastAsiaTheme="minorEastAsia" w:hAnsiTheme="minorEastAsia"/>
          <w:szCs w:val="21"/>
        </w:rPr>
      </w:pPr>
      <w:r>
        <w:rPr>
          <w:rFonts w:asciiTheme="minorEastAsia" w:eastAsiaTheme="minorEastAsia" w:hAnsiTheme="minorEastAsia" w:hint="eastAsia"/>
          <w:szCs w:val="21"/>
        </w:rPr>
        <w:lastRenderedPageBreak/>
        <w:t>・　12月時点での回答と比較すると「積極的に進めたほうが良い」の割合が減り、「現状で十分である」の回答が増えている。</w:t>
      </w:r>
    </w:p>
    <w:p w:rsidR="005179DE" w:rsidRDefault="005179DE" w:rsidP="005179DE">
      <w:pPr>
        <w:ind w:leftChars="200" w:left="654" w:hangingChars="100" w:hanging="218"/>
        <w:rPr>
          <w:rFonts w:asciiTheme="minorEastAsia" w:eastAsiaTheme="minorEastAsia" w:hAnsiTheme="minorEastAsia"/>
          <w:szCs w:val="21"/>
        </w:rPr>
      </w:pPr>
      <w:r>
        <w:rPr>
          <w:rFonts w:asciiTheme="minorEastAsia" w:eastAsiaTheme="minorEastAsia" w:hAnsiTheme="minorEastAsia" w:hint="eastAsia"/>
          <w:szCs w:val="21"/>
        </w:rPr>
        <w:t xml:space="preserve">・　</w:t>
      </w:r>
      <w:r w:rsidR="009F4AE6">
        <w:rPr>
          <w:rFonts w:asciiTheme="minorEastAsia" w:eastAsiaTheme="minorEastAsia" w:hAnsiTheme="minorEastAsia" w:hint="eastAsia"/>
          <w:szCs w:val="21"/>
        </w:rPr>
        <w:t>12月時点と同様に</w:t>
      </w:r>
      <w:r>
        <w:rPr>
          <w:rFonts w:asciiTheme="minorEastAsia" w:eastAsiaTheme="minorEastAsia" w:hAnsiTheme="minorEastAsia" w:hint="eastAsia"/>
          <w:szCs w:val="21"/>
        </w:rPr>
        <w:t>「合理的配慮」「障がいの社会モデル」「インクルーシブ教育」といった</w:t>
      </w:r>
      <w:r w:rsidR="009F4AE6">
        <w:rPr>
          <w:rFonts w:asciiTheme="minorEastAsia" w:eastAsiaTheme="minorEastAsia" w:hAnsiTheme="minorEastAsia" w:hint="eastAsia"/>
          <w:szCs w:val="21"/>
        </w:rPr>
        <w:t>単語の</w:t>
      </w:r>
      <w:r>
        <w:rPr>
          <w:rFonts w:asciiTheme="minorEastAsia" w:eastAsiaTheme="minorEastAsia" w:hAnsiTheme="minorEastAsia" w:hint="eastAsia"/>
          <w:szCs w:val="21"/>
        </w:rPr>
        <w:t>意味の</w:t>
      </w:r>
      <w:r w:rsidR="009F4AE6">
        <w:rPr>
          <w:rFonts w:asciiTheme="minorEastAsia" w:eastAsiaTheme="minorEastAsia" w:hAnsiTheme="minorEastAsia" w:hint="eastAsia"/>
          <w:szCs w:val="21"/>
        </w:rPr>
        <w:t>難しさを挙げる意見</w:t>
      </w:r>
      <w:r>
        <w:rPr>
          <w:rFonts w:asciiTheme="minorEastAsia" w:eastAsiaTheme="minorEastAsia" w:hAnsiTheme="minorEastAsia" w:hint="eastAsia"/>
          <w:szCs w:val="21"/>
        </w:rPr>
        <w:t>が</w:t>
      </w:r>
      <w:r w:rsidR="009F4AE6">
        <w:rPr>
          <w:rFonts w:asciiTheme="minorEastAsia" w:eastAsiaTheme="minorEastAsia" w:hAnsiTheme="minorEastAsia" w:hint="eastAsia"/>
          <w:szCs w:val="21"/>
        </w:rPr>
        <w:t>依然として見られた。</w:t>
      </w:r>
    </w:p>
    <w:p w:rsidR="005179DE" w:rsidRPr="005179DE" w:rsidRDefault="005179DE" w:rsidP="0096471A">
      <w:pPr>
        <w:ind w:leftChars="200" w:left="654" w:hangingChars="100" w:hanging="218"/>
        <w:rPr>
          <w:rFonts w:asciiTheme="minorEastAsia" w:eastAsiaTheme="minorEastAsia" w:hAnsiTheme="minorEastAsia"/>
          <w:szCs w:val="21"/>
        </w:rPr>
      </w:pPr>
    </w:p>
    <w:tbl>
      <w:tblPr>
        <w:tblStyle w:val="a3"/>
        <w:tblW w:w="0" w:type="auto"/>
        <w:tblInd w:w="654" w:type="dxa"/>
        <w:tblLook w:val="04A0" w:firstRow="1" w:lastRow="0" w:firstColumn="1" w:lastColumn="0" w:noHBand="0" w:noVBand="1"/>
      </w:tblPr>
      <w:tblGrid>
        <w:gridCol w:w="2770"/>
        <w:gridCol w:w="2241"/>
        <w:gridCol w:w="3282"/>
      </w:tblGrid>
      <w:tr w:rsidR="00231C82" w:rsidTr="00137C8B">
        <w:tc>
          <w:tcPr>
            <w:tcW w:w="2770" w:type="dxa"/>
          </w:tcPr>
          <w:p w:rsidR="00231C82" w:rsidRDefault="00231C82" w:rsidP="0096471A">
            <w:pPr>
              <w:rPr>
                <w:rFonts w:asciiTheme="minorEastAsia" w:eastAsiaTheme="minorEastAsia" w:hAnsiTheme="minorEastAsia"/>
                <w:szCs w:val="21"/>
              </w:rPr>
            </w:pPr>
          </w:p>
        </w:tc>
        <w:tc>
          <w:tcPr>
            <w:tcW w:w="2241" w:type="dxa"/>
          </w:tcPr>
          <w:p w:rsidR="00231C82" w:rsidRPr="00234101" w:rsidRDefault="00234101" w:rsidP="00234101">
            <w:pPr>
              <w:jc w:val="center"/>
              <w:rPr>
                <w:rFonts w:asciiTheme="majorEastAsia" w:eastAsiaTheme="majorEastAsia" w:hAnsiTheme="majorEastAsia"/>
                <w:szCs w:val="21"/>
              </w:rPr>
            </w:pPr>
            <w:r w:rsidRPr="00234101">
              <w:rPr>
                <w:rFonts w:asciiTheme="majorEastAsia" w:eastAsiaTheme="majorEastAsia" w:hAnsiTheme="majorEastAsia" w:hint="eastAsia"/>
                <w:szCs w:val="21"/>
              </w:rPr>
              <w:t>（１）</w:t>
            </w:r>
            <w:r w:rsidR="00231C82" w:rsidRPr="00234101">
              <w:rPr>
                <w:rFonts w:asciiTheme="majorEastAsia" w:eastAsiaTheme="majorEastAsia" w:hAnsiTheme="majorEastAsia" w:hint="eastAsia"/>
                <w:szCs w:val="21"/>
              </w:rPr>
              <w:t>言葉の意味</w:t>
            </w:r>
          </w:p>
        </w:tc>
        <w:tc>
          <w:tcPr>
            <w:tcW w:w="3282" w:type="dxa"/>
          </w:tcPr>
          <w:p w:rsidR="00231C82" w:rsidRPr="00234101" w:rsidRDefault="00234101" w:rsidP="00234101">
            <w:pPr>
              <w:jc w:val="center"/>
              <w:rPr>
                <w:rFonts w:asciiTheme="majorEastAsia" w:eastAsiaTheme="majorEastAsia" w:hAnsiTheme="majorEastAsia"/>
                <w:szCs w:val="21"/>
              </w:rPr>
            </w:pPr>
            <w:r w:rsidRPr="00234101">
              <w:rPr>
                <w:rFonts w:asciiTheme="majorEastAsia" w:eastAsiaTheme="majorEastAsia" w:hAnsiTheme="majorEastAsia" w:hint="eastAsia"/>
                <w:szCs w:val="21"/>
              </w:rPr>
              <w:t>（２）</w:t>
            </w:r>
            <w:r w:rsidR="00231C82" w:rsidRPr="00234101">
              <w:rPr>
                <w:rFonts w:asciiTheme="majorEastAsia" w:eastAsiaTheme="majorEastAsia" w:hAnsiTheme="majorEastAsia" w:hint="eastAsia"/>
                <w:szCs w:val="21"/>
              </w:rPr>
              <w:t>今後の推進について</w:t>
            </w:r>
          </w:p>
        </w:tc>
      </w:tr>
      <w:tr w:rsidR="00231C82" w:rsidTr="00137C8B">
        <w:tc>
          <w:tcPr>
            <w:tcW w:w="2770" w:type="dxa"/>
          </w:tcPr>
          <w:p w:rsidR="00231C82" w:rsidRPr="00234101" w:rsidRDefault="00231C82" w:rsidP="0096471A">
            <w:pPr>
              <w:rPr>
                <w:rFonts w:asciiTheme="majorEastAsia" w:eastAsiaTheme="majorEastAsia" w:hAnsiTheme="majorEastAsia"/>
                <w:szCs w:val="21"/>
              </w:rPr>
            </w:pPr>
            <w:r w:rsidRPr="00234101">
              <w:rPr>
                <w:rFonts w:asciiTheme="majorEastAsia" w:eastAsiaTheme="majorEastAsia" w:hAnsiTheme="majorEastAsia" w:hint="eastAsia"/>
                <w:szCs w:val="21"/>
              </w:rPr>
              <w:t>問２－１</w:t>
            </w:r>
          </w:p>
          <w:p w:rsidR="00231C82" w:rsidRPr="00234101" w:rsidRDefault="00231C82" w:rsidP="0096471A">
            <w:pPr>
              <w:rPr>
                <w:rFonts w:asciiTheme="majorEastAsia" w:eastAsiaTheme="majorEastAsia" w:hAnsiTheme="majorEastAsia"/>
                <w:szCs w:val="21"/>
              </w:rPr>
            </w:pPr>
            <w:r w:rsidRPr="00234101">
              <w:rPr>
                <w:rFonts w:asciiTheme="majorEastAsia" w:eastAsiaTheme="majorEastAsia" w:hAnsiTheme="majorEastAsia" w:hint="eastAsia"/>
                <w:szCs w:val="21"/>
              </w:rPr>
              <w:t>合理的配慮</w:t>
            </w:r>
          </w:p>
        </w:tc>
        <w:tc>
          <w:tcPr>
            <w:tcW w:w="2241" w:type="dxa"/>
          </w:tcPr>
          <w:p w:rsidR="00231C82" w:rsidRDefault="00231C82" w:rsidP="0096471A">
            <w:pPr>
              <w:rPr>
                <w:rFonts w:asciiTheme="minorEastAsia" w:eastAsiaTheme="minorEastAsia" w:hAnsiTheme="minorEastAsia"/>
                <w:szCs w:val="21"/>
              </w:rPr>
            </w:pPr>
            <w:r>
              <w:rPr>
                <w:rFonts w:asciiTheme="minorEastAsia" w:eastAsiaTheme="minorEastAsia" w:hAnsiTheme="minorEastAsia" w:hint="eastAsia"/>
                <w:szCs w:val="21"/>
              </w:rPr>
              <w:t>知っていた</w:t>
            </w:r>
            <w:r w:rsidR="00137C8B">
              <w:rPr>
                <w:rFonts w:asciiTheme="minorEastAsia" w:eastAsiaTheme="minorEastAsia" w:hAnsiTheme="minorEastAsia" w:hint="eastAsia"/>
                <w:szCs w:val="21"/>
              </w:rPr>
              <w:t xml:space="preserve">　　</w:t>
            </w:r>
            <w:r w:rsidR="0003602B">
              <w:rPr>
                <w:rFonts w:asciiTheme="minorEastAsia" w:eastAsiaTheme="minorEastAsia" w:hAnsiTheme="minorEastAsia" w:hint="eastAsia"/>
                <w:szCs w:val="21"/>
              </w:rPr>
              <w:t>41</w:t>
            </w:r>
            <w:r w:rsidR="00137C8B">
              <w:rPr>
                <w:rFonts w:asciiTheme="minorEastAsia" w:eastAsiaTheme="minorEastAsia" w:hAnsiTheme="minorEastAsia" w:hint="eastAsia"/>
                <w:szCs w:val="21"/>
              </w:rPr>
              <w:t>％</w:t>
            </w:r>
          </w:p>
          <w:p w:rsidR="00231C82" w:rsidRDefault="00231C82" w:rsidP="0096471A">
            <w:pPr>
              <w:rPr>
                <w:rFonts w:asciiTheme="minorEastAsia" w:eastAsiaTheme="minorEastAsia" w:hAnsiTheme="minorEastAsia"/>
                <w:szCs w:val="21"/>
              </w:rPr>
            </w:pPr>
            <w:r>
              <w:rPr>
                <w:rFonts w:asciiTheme="minorEastAsia" w:eastAsiaTheme="minorEastAsia" w:hAnsiTheme="minorEastAsia" w:hint="eastAsia"/>
                <w:szCs w:val="21"/>
              </w:rPr>
              <w:t>知らなかった</w:t>
            </w:r>
            <w:r w:rsidR="00137C8B">
              <w:rPr>
                <w:rFonts w:asciiTheme="minorEastAsia" w:eastAsiaTheme="minorEastAsia" w:hAnsiTheme="minorEastAsia" w:hint="eastAsia"/>
                <w:szCs w:val="21"/>
              </w:rPr>
              <w:t xml:space="preserve">　</w:t>
            </w:r>
            <w:r w:rsidR="0003602B">
              <w:rPr>
                <w:rFonts w:asciiTheme="minorEastAsia" w:eastAsiaTheme="minorEastAsia" w:hAnsiTheme="minorEastAsia" w:hint="eastAsia"/>
                <w:szCs w:val="21"/>
              </w:rPr>
              <w:t>59</w:t>
            </w:r>
            <w:r w:rsidR="00137C8B">
              <w:rPr>
                <w:rFonts w:asciiTheme="minorEastAsia" w:eastAsiaTheme="minorEastAsia" w:hAnsiTheme="minorEastAsia" w:hint="eastAsia"/>
                <w:szCs w:val="21"/>
              </w:rPr>
              <w:t>％</w:t>
            </w:r>
          </w:p>
        </w:tc>
        <w:tc>
          <w:tcPr>
            <w:tcW w:w="3282" w:type="dxa"/>
          </w:tcPr>
          <w:p w:rsidR="00231C82" w:rsidRDefault="00231C82" w:rsidP="0096471A">
            <w:pPr>
              <w:rPr>
                <w:rFonts w:asciiTheme="minorEastAsia" w:eastAsiaTheme="minorEastAsia" w:hAnsiTheme="minorEastAsia"/>
                <w:szCs w:val="21"/>
              </w:rPr>
            </w:pPr>
            <w:r>
              <w:rPr>
                <w:rFonts w:asciiTheme="minorEastAsia" w:eastAsiaTheme="minorEastAsia" w:hAnsiTheme="minorEastAsia" w:hint="eastAsia"/>
                <w:szCs w:val="21"/>
              </w:rPr>
              <w:t>積極的に進めた方がよい</w:t>
            </w:r>
            <w:r w:rsidR="007167C6">
              <w:rPr>
                <w:rFonts w:asciiTheme="minorEastAsia" w:eastAsiaTheme="minorEastAsia" w:hAnsiTheme="minorEastAsia" w:hint="eastAsia"/>
                <w:szCs w:val="21"/>
              </w:rPr>
              <w:t xml:space="preserve">　</w:t>
            </w:r>
            <w:r w:rsidR="0003602B">
              <w:rPr>
                <w:rFonts w:asciiTheme="minorEastAsia" w:eastAsiaTheme="minorEastAsia" w:hAnsiTheme="minorEastAsia" w:hint="eastAsia"/>
                <w:szCs w:val="21"/>
              </w:rPr>
              <w:t>8</w:t>
            </w:r>
            <w:r>
              <w:rPr>
                <w:rFonts w:asciiTheme="minorEastAsia" w:eastAsiaTheme="minorEastAsia" w:hAnsiTheme="minorEastAsia" w:hint="eastAsia"/>
                <w:szCs w:val="21"/>
              </w:rPr>
              <w:t>8％</w:t>
            </w:r>
          </w:p>
          <w:p w:rsidR="00231C82" w:rsidRDefault="00231C82" w:rsidP="0096471A">
            <w:pPr>
              <w:rPr>
                <w:rFonts w:asciiTheme="minorEastAsia" w:eastAsiaTheme="minorEastAsia" w:hAnsiTheme="minorEastAsia"/>
                <w:szCs w:val="21"/>
              </w:rPr>
            </w:pPr>
            <w:r>
              <w:rPr>
                <w:rFonts w:asciiTheme="minorEastAsia" w:eastAsiaTheme="minorEastAsia" w:hAnsiTheme="minorEastAsia" w:hint="eastAsia"/>
                <w:szCs w:val="21"/>
              </w:rPr>
              <w:t>現状で十分である</w:t>
            </w:r>
            <w:r w:rsidR="007167C6">
              <w:rPr>
                <w:rFonts w:asciiTheme="minorEastAsia" w:eastAsiaTheme="minorEastAsia" w:hAnsiTheme="minorEastAsia" w:hint="eastAsia"/>
                <w:szCs w:val="21"/>
              </w:rPr>
              <w:t xml:space="preserve">　　　　</w:t>
            </w:r>
            <w:r w:rsidR="0003602B">
              <w:rPr>
                <w:rFonts w:asciiTheme="minorEastAsia" w:eastAsiaTheme="minorEastAsia" w:hAnsiTheme="minorEastAsia" w:hint="eastAsia"/>
                <w:szCs w:val="21"/>
              </w:rPr>
              <w:t>10</w:t>
            </w:r>
            <w:r>
              <w:rPr>
                <w:rFonts w:asciiTheme="minorEastAsia" w:eastAsiaTheme="minorEastAsia" w:hAnsiTheme="minorEastAsia" w:hint="eastAsia"/>
                <w:szCs w:val="21"/>
              </w:rPr>
              <w:t>％</w:t>
            </w:r>
          </w:p>
          <w:p w:rsidR="0003602B" w:rsidRPr="00231C82" w:rsidRDefault="0003602B" w:rsidP="0096471A">
            <w:pPr>
              <w:rPr>
                <w:rFonts w:asciiTheme="minorEastAsia" w:eastAsiaTheme="minorEastAsia" w:hAnsiTheme="minorEastAsia"/>
                <w:szCs w:val="21"/>
              </w:rPr>
            </w:pPr>
            <w:r>
              <w:rPr>
                <w:rFonts w:asciiTheme="minorEastAsia" w:eastAsiaTheme="minorEastAsia" w:hAnsiTheme="minorEastAsia" w:hint="eastAsia"/>
                <w:szCs w:val="21"/>
              </w:rPr>
              <w:t>その他　　　　　　　　　２％</w:t>
            </w:r>
          </w:p>
        </w:tc>
      </w:tr>
      <w:tr w:rsidR="00231C82" w:rsidTr="00137C8B">
        <w:tc>
          <w:tcPr>
            <w:tcW w:w="2770" w:type="dxa"/>
          </w:tcPr>
          <w:p w:rsidR="00231C82" w:rsidRPr="00234101" w:rsidRDefault="00231C82" w:rsidP="0096471A">
            <w:pPr>
              <w:rPr>
                <w:rFonts w:asciiTheme="majorEastAsia" w:eastAsiaTheme="majorEastAsia" w:hAnsiTheme="majorEastAsia"/>
                <w:szCs w:val="21"/>
              </w:rPr>
            </w:pPr>
            <w:r w:rsidRPr="00234101">
              <w:rPr>
                <w:rFonts w:asciiTheme="majorEastAsia" w:eastAsiaTheme="majorEastAsia" w:hAnsiTheme="majorEastAsia" w:hint="eastAsia"/>
                <w:szCs w:val="21"/>
              </w:rPr>
              <w:t>問２－２</w:t>
            </w:r>
          </w:p>
          <w:p w:rsidR="00231C82" w:rsidRPr="00234101" w:rsidRDefault="00231C82" w:rsidP="0096471A">
            <w:pPr>
              <w:rPr>
                <w:rFonts w:asciiTheme="majorEastAsia" w:eastAsiaTheme="majorEastAsia" w:hAnsiTheme="majorEastAsia"/>
                <w:szCs w:val="21"/>
              </w:rPr>
            </w:pPr>
            <w:r w:rsidRPr="00234101">
              <w:rPr>
                <w:rFonts w:asciiTheme="majorEastAsia" w:eastAsiaTheme="majorEastAsia" w:hAnsiTheme="majorEastAsia" w:hint="eastAsia"/>
                <w:szCs w:val="21"/>
              </w:rPr>
              <w:t>障がいの社会モデル</w:t>
            </w:r>
          </w:p>
        </w:tc>
        <w:tc>
          <w:tcPr>
            <w:tcW w:w="2241" w:type="dxa"/>
          </w:tcPr>
          <w:p w:rsidR="00231C82" w:rsidRDefault="00137C8B" w:rsidP="0096471A">
            <w:pPr>
              <w:rPr>
                <w:rFonts w:asciiTheme="minorEastAsia" w:eastAsiaTheme="minorEastAsia" w:hAnsiTheme="minorEastAsia"/>
                <w:szCs w:val="21"/>
              </w:rPr>
            </w:pPr>
            <w:r>
              <w:rPr>
                <w:rFonts w:asciiTheme="minorEastAsia" w:eastAsiaTheme="minorEastAsia" w:hAnsiTheme="minorEastAsia" w:hint="eastAsia"/>
                <w:szCs w:val="21"/>
              </w:rPr>
              <w:t xml:space="preserve">知っていた　　</w:t>
            </w:r>
            <w:r w:rsidR="0003602B">
              <w:rPr>
                <w:rFonts w:asciiTheme="minorEastAsia" w:eastAsiaTheme="minorEastAsia" w:hAnsiTheme="minorEastAsia" w:hint="eastAsia"/>
                <w:szCs w:val="21"/>
              </w:rPr>
              <w:t>29</w:t>
            </w:r>
            <w:r>
              <w:rPr>
                <w:rFonts w:asciiTheme="minorEastAsia" w:eastAsiaTheme="minorEastAsia" w:hAnsiTheme="minorEastAsia" w:hint="eastAsia"/>
                <w:szCs w:val="21"/>
              </w:rPr>
              <w:t>％</w:t>
            </w:r>
          </w:p>
          <w:p w:rsidR="00137C8B" w:rsidRDefault="00137C8B" w:rsidP="0096471A">
            <w:pPr>
              <w:rPr>
                <w:rFonts w:asciiTheme="minorEastAsia" w:eastAsiaTheme="minorEastAsia" w:hAnsiTheme="minorEastAsia"/>
                <w:szCs w:val="21"/>
              </w:rPr>
            </w:pPr>
            <w:r>
              <w:rPr>
                <w:rFonts w:asciiTheme="minorEastAsia" w:eastAsiaTheme="minorEastAsia" w:hAnsiTheme="minorEastAsia" w:hint="eastAsia"/>
                <w:szCs w:val="21"/>
              </w:rPr>
              <w:t xml:space="preserve">知らなかった　</w:t>
            </w:r>
            <w:r w:rsidR="0003602B">
              <w:rPr>
                <w:rFonts w:asciiTheme="minorEastAsia" w:eastAsiaTheme="minorEastAsia" w:hAnsiTheme="minorEastAsia" w:hint="eastAsia"/>
                <w:szCs w:val="21"/>
              </w:rPr>
              <w:t>71</w:t>
            </w:r>
            <w:r>
              <w:rPr>
                <w:rFonts w:asciiTheme="minorEastAsia" w:eastAsiaTheme="minorEastAsia" w:hAnsiTheme="minorEastAsia" w:hint="eastAsia"/>
                <w:szCs w:val="21"/>
              </w:rPr>
              <w:t>％</w:t>
            </w:r>
          </w:p>
        </w:tc>
        <w:tc>
          <w:tcPr>
            <w:tcW w:w="3282" w:type="dxa"/>
          </w:tcPr>
          <w:p w:rsidR="00231C82" w:rsidRDefault="00231C82" w:rsidP="00137C8B">
            <w:pPr>
              <w:rPr>
                <w:rFonts w:asciiTheme="minorEastAsia" w:eastAsiaTheme="minorEastAsia" w:hAnsiTheme="minorEastAsia"/>
                <w:szCs w:val="21"/>
              </w:rPr>
            </w:pPr>
            <w:r>
              <w:rPr>
                <w:rFonts w:asciiTheme="minorEastAsia" w:eastAsiaTheme="minorEastAsia" w:hAnsiTheme="minorEastAsia" w:hint="eastAsia"/>
                <w:szCs w:val="21"/>
              </w:rPr>
              <w:t>積極的に進めた方がよい</w:t>
            </w:r>
            <w:r w:rsidR="00137C8B">
              <w:rPr>
                <w:rFonts w:asciiTheme="minorEastAsia" w:eastAsiaTheme="minorEastAsia" w:hAnsiTheme="minorEastAsia" w:hint="eastAsia"/>
                <w:szCs w:val="21"/>
              </w:rPr>
              <w:t xml:space="preserve">　</w:t>
            </w:r>
            <w:r w:rsidR="0003602B">
              <w:rPr>
                <w:rFonts w:asciiTheme="minorEastAsia" w:eastAsiaTheme="minorEastAsia" w:hAnsiTheme="minorEastAsia" w:hint="eastAsia"/>
                <w:szCs w:val="21"/>
              </w:rPr>
              <w:t>86</w:t>
            </w:r>
            <w:r>
              <w:rPr>
                <w:rFonts w:asciiTheme="minorEastAsia" w:eastAsiaTheme="minorEastAsia" w:hAnsiTheme="minorEastAsia" w:hint="eastAsia"/>
                <w:szCs w:val="21"/>
              </w:rPr>
              <w:t>％</w:t>
            </w:r>
          </w:p>
          <w:p w:rsidR="00231C82" w:rsidRDefault="00231C82" w:rsidP="00137C8B">
            <w:pPr>
              <w:rPr>
                <w:rFonts w:asciiTheme="minorEastAsia" w:eastAsiaTheme="minorEastAsia" w:hAnsiTheme="minorEastAsia"/>
                <w:szCs w:val="21"/>
              </w:rPr>
            </w:pPr>
            <w:r>
              <w:rPr>
                <w:rFonts w:asciiTheme="minorEastAsia" w:eastAsiaTheme="minorEastAsia" w:hAnsiTheme="minorEastAsia" w:hint="eastAsia"/>
                <w:szCs w:val="21"/>
              </w:rPr>
              <w:t>現状で十分である</w:t>
            </w:r>
            <w:r w:rsidR="00137C8B">
              <w:rPr>
                <w:rFonts w:asciiTheme="minorEastAsia" w:eastAsiaTheme="minorEastAsia" w:hAnsiTheme="minorEastAsia" w:hint="eastAsia"/>
                <w:szCs w:val="21"/>
              </w:rPr>
              <w:t xml:space="preserve">　　　　</w:t>
            </w:r>
            <w:r w:rsidR="0003602B">
              <w:rPr>
                <w:rFonts w:asciiTheme="minorEastAsia" w:eastAsiaTheme="minorEastAsia" w:hAnsiTheme="minorEastAsia" w:hint="eastAsia"/>
                <w:szCs w:val="21"/>
              </w:rPr>
              <w:t>10</w:t>
            </w:r>
            <w:r>
              <w:rPr>
                <w:rFonts w:asciiTheme="minorEastAsia" w:eastAsiaTheme="minorEastAsia" w:hAnsiTheme="minorEastAsia" w:hint="eastAsia"/>
                <w:szCs w:val="21"/>
              </w:rPr>
              <w:t>％</w:t>
            </w:r>
          </w:p>
          <w:p w:rsidR="00231C82" w:rsidRDefault="00231C82" w:rsidP="00231C82">
            <w:pPr>
              <w:rPr>
                <w:rFonts w:asciiTheme="minorEastAsia" w:eastAsiaTheme="minorEastAsia" w:hAnsiTheme="minorEastAsia"/>
                <w:szCs w:val="21"/>
              </w:rPr>
            </w:pPr>
            <w:r>
              <w:rPr>
                <w:rFonts w:asciiTheme="minorEastAsia" w:eastAsiaTheme="minorEastAsia" w:hAnsiTheme="minorEastAsia" w:hint="eastAsia"/>
                <w:szCs w:val="21"/>
              </w:rPr>
              <w:t xml:space="preserve">その他　　　　　　</w:t>
            </w:r>
            <w:r w:rsidR="00137C8B">
              <w:rPr>
                <w:rFonts w:asciiTheme="minorEastAsia" w:eastAsiaTheme="minorEastAsia" w:hAnsiTheme="minorEastAsia" w:hint="eastAsia"/>
                <w:szCs w:val="21"/>
              </w:rPr>
              <w:t xml:space="preserve">　　　</w:t>
            </w:r>
            <w:r w:rsidR="0003602B">
              <w:rPr>
                <w:rFonts w:asciiTheme="minorEastAsia" w:eastAsiaTheme="minorEastAsia" w:hAnsiTheme="minorEastAsia" w:hint="eastAsia"/>
                <w:szCs w:val="21"/>
              </w:rPr>
              <w:t>３</w:t>
            </w:r>
            <w:r>
              <w:rPr>
                <w:rFonts w:asciiTheme="minorEastAsia" w:eastAsiaTheme="minorEastAsia" w:hAnsiTheme="minorEastAsia" w:hint="eastAsia"/>
                <w:szCs w:val="21"/>
              </w:rPr>
              <w:t>％</w:t>
            </w:r>
          </w:p>
        </w:tc>
      </w:tr>
      <w:tr w:rsidR="00231C82" w:rsidTr="00137C8B">
        <w:tc>
          <w:tcPr>
            <w:tcW w:w="2770" w:type="dxa"/>
          </w:tcPr>
          <w:p w:rsidR="00231C82" w:rsidRPr="00234101" w:rsidRDefault="00231C82" w:rsidP="0096471A">
            <w:pPr>
              <w:rPr>
                <w:rFonts w:asciiTheme="majorEastAsia" w:eastAsiaTheme="majorEastAsia" w:hAnsiTheme="majorEastAsia"/>
                <w:szCs w:val="21"/>
              </w:rPr>
            </w:pPr>
            <w:r w:rsidRPr="00234101">
              <w:rPr>
                <w:rFonts w:asciiTheme="majorEastAsia" w:eastAsiaTheme="majorEastAsia" w:hAnsiTheme="majorEastAsia" w:hint="eastAsia"/>
                <w:szCs w:val="21"/>
              </w:rPr>
              <w:t>問２－３</w:t>
            </w:r>
          </w:p>
          <w:p w:rsidR="00231C82" w:rsidRPr="00234101" w:rsidRDefault="00231C82" w:rsidP="0096471A">
            <w:pPr>
              <w:rPr>
                <w:rFonts w:asciiTheme="majorEastAsia" w:eastAsiaTheme="majorEastAsia" w:hAnsiTheme="majorEastAsia"/>
                <w:szCs w:val="21"/>
              </w:rPr>
            </w:pPr>
            <w:r w:rsidRPr="00234101">
              <w:rPr>
                <w:rFonts w:asciiTheme="majorEastAsia" w:eastAsiaTheme="majorEastAsia" w:hAnsiTheme="majorEastAsia" w:hint="eastAsia"/>
                <w:szCs w:val="21"/>
              </w:rPr>
              <w:t>インクルーシブ教育</w:t>
            </w:r>
          </w:p>
        </w:tc>
        <w:tc>
          <w:tcPr>
            <w:tcW w:w="2241" w:type="dxa"/>
          </w:tcPr>
          <w:p w:rsidR="00231C82" w:rsidRDefault="00137C8B" w:rsidP="0096471A">
            <w:pPr>
              <w:rPr>
                <w:rFonts w:asciiTheme="minorEastAsia" w:eastAsiaTheme="minorEastAsia" w:hAnsiTheme="minorEastAsia"/>
                <w:szCs w:val="21"/>
              </w:rPr>
            </w:pPr>
            <w:r>
              <w:rPr>
                <w:rFonts w:asciiTheme="minorEastAsia" w:eastAsiaTheme="minorEastAsia" w:hAnsiTheme="minorEastAsia" w:hint="eastAsia"/>
                <w:szCs w:val="21"/>
              </w:rPr>
              <w:t xml:space="preserve">知っていた　　</w:t>
            </w:r>
            <w:r w:rsidR="0003602B">
              <w:rPr>
                <w:rFonts w:asciiTheme="minorEastAsia" w:eastAsiaTheme="minorEastAsia" w:hAnsiTheme="minorEastAsia" w:hint="eastAsia"/>
                <w:szCs w:val="21"/>
              </w:rPr>
              <w:t>28</w:t>
            </w:r>
            <w:r>
              <w:rPr>
                <w:rFonts w:asciiTheme="minorEastAsia" w:eastAsiaTheme="minorEastAsia" w:hAnsiTheme="minorEastAsia" w:hint="eastAsia"/>
                <w:szCs w:val="21"/>
              </w:rPr>
              <w:t>％</w:t>
            </w:r>
          </w:p>
          <w:p w:rsidR="00137C8B" w:rsidRDefault="00137C8B" w:rsidP="0096471A">
            <w:pPr>
              <w:rPr>
                <w:rFonts w:asciiTheme="minorEastAsia" w:eastAsiaTheme="minorEastAsia" w:hAnsiTheme="minorEastAsia"/>
                <w:szCs w:val="21"/>
              </w:rPr>
            </w:pPr>
            <w:r>
              <w:rPr>
                <w:rFonts w:asciiTheme="minorEastAsia" w:eastAsiaTheme="minorEastAsia" w:hAnsiTheme="minorEastAsia" w:hint="eastAsia"/>
                <w:szCs w:val="21"/>
              </w:rPr>
              <w:t xml:space="preserve">知らなかった　</w:t>
            </w:r>
            <w:r w:rsidR="0003602B">
              <w:rPr>
                <w:rFonts w:asciiTheme="minorEastAsia" w:eastAsiaTheme="minorEastAsia" w:hAnsiTheme="minorEastAsia" w:hint="eastAsia"/>
                <w:szCs w:val="21"/>
              </w:rPr>
              <w:t>72</w:t>
            </w:r>
            <w:r>
              <w:rPr>
                <w:rFonts w:asciiTheme="minorEastAsia" w:eastAsiaTheme="minorEastAsia" w:hAnsiTheme="minorEastAsia" w:hint="eastAsia"/>
                <w:szCs w:val="21"/>
              </w:rPr>
              <w:t>％</w:t>
            </w:r>
          </w:p>
        </w:tc>
        <w:tc>
          <w:tcPr>
            <w:tcW w:w="3282" w:type="dxa"/>
          </w:tcPr>
          <w:p w:rsidR="00231C82" w:rsidRDefault="00231C82" w:rsidP="00137C8B">
            <w:pPr>
              <w:rPr>
                <w:rFonts w:asciiTheme="minorEastAsia" w:eastAsiaTheme="minorEastAsia" w:hAnsiTheme="minorEastAsia"/>
                <w:szCs w:val="21"/>
              </w:rPr>
            </w:pPr>
            <w:r>
              <w:rPr>
                <w:rFonts w:asciiTheme="minorEastAsia" w:eastAsiaTheme="minorEastAsia" w:hAnsiTheme="minorEastAsia" w:hint="eastAsia"/>
                <w:szCs w:val="21"/>
              </w:rPr>
              <w:t>積極的に進めた方がよい</w:t>
            </w:r>
            <w:r w:rsidR="00137C8B">
              <w:rPr>
                <w:rFonts w:asciiTheme="minorEastAsia" w:eastAsiaTheme="minorEastAsia" w:hAnsiTheme="minorEastAsia" w:hint="eastAsia"/>
                <w:szCs w:val="21"/>
              </w:rPr>
              <w:t xml:space="preserve">　</w:t>
            </w:r>
            <w:r w:rsidR="0003602B">
              <w:rPr>
                <w:rFonts w:asciiTheme="minorEastAsia" w:eastAsiaTheme="minorEastAsia" w:hAnsiTheme="minorEastAsia" w:hint="eastAsia"/>
                <w:szCs w:val="21"/>
              </w:rPr>
              <w:t>75</w:t>
            </w:r>
            <w:r>
              <w:rPr>
                <w:rFonts w:asciiTheme="minorEastAsia" w:eastAsiaTheme="minorEastAsia" w:hAnsiTheme="minorEastAsia" w:hint="eastAsia"/>
                <w:szCs w:val="21"/>
              </w:rPr>
              <w:t>％</w:t>
            </w:r>
          </w:p>
          <w:p w:rsidR="00231C82" w:rsidRDefault="00231C82" w:rsidP="00137C8B">
            <w:pPr>
              <w:rPr>
                <w:rFonts w:asciiTheme="minorEastAsia" w:eastAsiaTheme="minorEastAsia" w:hAnsiTheme="minorEastAsia"/>
                <w:szCs w:val="21"/>
              </w:rPr>
            </w:pPr>
            <w:r>
              <w:rPr>
                <w:rFonts w:asciiTheme="minorEastAsia" w:eastAsiaTheme="minorEastAsia" w:hAnsiTheme="minorEastAsia" w:hint="eastAsia"/>
                <w:szCs w:val="21"/>
              </w:rPr>
              <w:t>現状で十分である</w:t>
            </w:r>
            <w:r w:rsidR="00137C8B">
              <w:rPr>
                <w:rFonts w:asciiTheme="minorEastAsia" w:eastAsiaTheme="minorEastAsia" w:hAnsiTheme="minorEastAsia" w:hint="eastAsia"/>
                <w:szCs w:val="21"/>
              </w:rPr>
              <w:t xml:space="preserve">　　　　</w:t>
            </w:r>
            <w:r w:rsidR="0003602B">
              <w:rPr>
                <w:rFonts w:asciiTheme="minorEastAsia" w:eastAsiaTheme="minorEastAsia" w:hAnsiTheme="minorEastAsia" w:hint="eastAsia"/>
                <w:szCs w:val="21"/>
              </w:rPr>
              <w:t>19</w:t>
            </w:r>
            <w:r>
              <w:rPr>
                <w:rFonts w:asciiTheme="minorEastAsia" w:eastAsiaTheme="minorEastAsia" w:hAnsiTheme="minorEastAsia" w:hint="eastAsia"/>
                <w:szCs w:val="21"/>
              </w:rPr>
              <w:t>％</w:t>
            </w:r>
          </w:p>
          <w:p w:rsidR="00231C82" w:rsidRDefault="00231C82" w:rsidP="00231C82">
            <w:pPr>
              <w:rPr>
                <w:rFonts w:asciiTheme="minorEastAsia" w:eastAsiaTheme="minorEastAsia" w:hAnsiTheme="minorEastAsia"/>
                <w:szCs w:val="21"/>
              </w:rPr>
            </w:pPr>
            <w:r>
              <w:rPr>
                <w:rFonts w:asciiTheme="minorEastAsia" w:eastAsiaTheme="minorEastAsia" w:hAnsiTheme="minorEastAsia" w:hint="eastAsia"/>
                <w:szCs w:val="21"/>
              </w:rPr>
              <w:t xml:space="preserve">その他　　　　　　</w:t>
            </w:r>
            <w:r w:rsidR="00137C8B">
              <w:rPr>
                <w:rFonts w:asciiTheme="minorEastAsia" w:eastAsiaTheme="minorEastAsia" w:hAnsiTheme="minorEastAsia" w:hint="eastAsia"/>
                <w:szCs w:val="21"/>
              </w:rPr>
              <w:t xml:space="preserve">　　　</w:t>
            </w:r>
            <w:r w:rsidR="0003602B">
              <w:rPr>
                <w:rFonts w:asciiTheme="minorEastAsia" w:eastAsiaTheme="minorEastAsia" w:hAnsiTheme="minorEastAsia" w:hint="eastAsia"/>
                <w:szCs w:val="21"/>
              </w:rPr>
              <w:t>６</w:t>
            </w:r>
            <w:r>
              <w:rPr>
                <w:rFonts w:asciiTheme="minorEastAsia" w:eastAsiaTheme="minorEastAsia" w:hAnsiTheme="minorEastAsia" w:hint="eastAsia"/>
                <w:szCs w:val="21"/>
              </w:rPr>
              <w:t>％</w:t>
            </w:r>
          </w:p>
        </w:tc>
      </w:tr>
      <w:tr w:rsidR="00231C82" w:rsidTr="00137C8B">
        <w:tc>
          <w:tcPr>
            <w:tcW w:w="2770" w:type="dxa"/>
          </w:tcPr>
          <w:p w:rsidR="00231C82" w:rsidRPr="00234101" w:rsidRDefault="00231C82" w:rsidP="0096471A">
            <w:pPr>
              <w:rPr>
                <w:rFonts w:asciiTheme="majorEastAsia" w:eastAsiaTheme="majorEastAsia" w:hAnsiTheme="majorEastAsia"/>
                <w:szCs w:val="21"/>
              </w:rPr>
            </w:pPr>
            <w:r w:rsidRPr="00234101">
              <w:rPr>
                <w:rFonts w:asciiTheme="majorEastAsia" w:eastAsiaTheme="majorEastAsia" w:hAnsiTheme="majorEastAsia" w:hint="eastAsia"/>
                <w:szCs w:val="21"/>
              </w:rPr>
              <w:t>問２－４</w:t>
            </w:r>
          </w:p>
          <w:p w:rsidR="00231C82" w:rsidRPr="00234101" w:rsidRDefault="00231C82" w:rsidP="0096471A">
            <w:pPr>
              <w:rPr>
                <w:rFonts w:asciiTheme="majorEastAsia" w:eastAsiaTheme="majorEastAsia" w:hAnsiTheme="majorEastAsia"/>
                <w:szCs w:val="21"/>
              </w:rPr>
            </w:pPr>
            <w:r w:rsidRPr="00234101">
              <w:rPr>
                <w:rFonts w:asciiTheme="majorEastAsia" w:eastAsiaTheme="majorEastAsia" w:hAnsiTheme="majorEastAsia" w:hint="eastAsia"/>
                <w:szCs w:val="21"/>
              </w:rPr>
              <w:t>「声かけ・サポート」運動</w:t>
            </w:r>
          </w:p>
        </w:tc>
        <w:tc>
          <w:tcPr>
            <w:tcW w:w="2241" w:type="dxa"/>
          </w:tcPr>
          <w:p w:rsidR="00231C82" w:rsidRDefault="00137C8B" w:rsidP="0096471A">
            <w:pPr>
              <w:rPr>
                <w:rFonts w:asciiTheme="minorEastAsia" w:eastAsiaTheme="minorEastAsia" w:hAnsiTheme="minorEastAsia"/>
                <w:szCs w:val="21"/>
              </w:rPr>
            </w:pPr>
            <w:r>
              <w:rPr>
                <w:rFonts w:asciiTheme="minorEastAsia" w:eastAsiaTheme="minorEastAsia" w:hAnsiTheme="minorEastAsia" w:hint="eastAsia"/>
                <w:szCs w:val="21"/>
              </w:rPr>
              <w:t xml:space="preserve">知っていた　　</w:t>
            </w:r>
            <w:r w:rsidR="0003602B">
              <w:rPr>
                <w:rFonts w:asciiTheme="minorEastAsia" w:eastAsiaTheme="minorEastAsia" w:hAnsiTheme="minorEastAsia" w:hint="eastAsia"/>
                <w:szCs w:val="21"/>
              </w:rPr>
              <w:t>62</w:t>
            </w:r>
            <w:r>
              <w:rPr>
                <w:rFonts w:asciiTheme="minorEastAsia" w:eastAsiaTheme="minorEastAsia" w:hAnsiTheme="minorEastAsia" w:hint="eastAsia"/>
                <w:szCs w:val="21"/>
              </w:rPr>
              <w:t>％</w:t>
            </w:r>
          </w:p>
          <w:p w:rsidR="00137C8B" w:rsidRDefault="00137C8B" w:rsidP="0096471A">
            <w:pPr>
              <w:rPr>
                <w:rFonts w:asciiTheme="minorEastAsia" w:eastAsiaTheme="minorEastAsia" w:hAnsiTheme="minorEastAsia"/>
                <w:szCs w:val="21"/>
              </w:rPr>
            </w:pPr>
            <w:r>
              <w:rPr>
                <w:rFonts w:asciiTheme="minorEastAsia" w:eastAsiaTheme="minorEastAsia" w:hAnsiTheme="minorEastAsia" w:hint="eastAsia"/>
                <w:szCs w:val="21"/>
              </w:rPr>
              <w:t xml:space="preserve">知らなかった　</w:t>
            </w:r>
            <w:r w:rsidR="0003602B">
              <w:rPr>
                <w:rFonts w:asciiTheme="minorEastAsia" w:eastAsiaTheme="minorEastAsia" w:hAnsiTheme="minorEastAsia" w:hint="eastAsia"/>
                <w:szCs w:val="21"/>
              </w:rPr>
              <w:t>38</w:t>
            </w:r>
            <w:r>
              <w:rPr>
                <w:rFonts w:asciiTheme="minorEastAsia" w:eastAsiaTheme="minorEastAsia" w:hAnsiTheme="minorEastAsia" w:hint="eastAsia"/>
                <w:szCs w:val="21"/>
              </w:rPr>
              <w:t>％</w:t>
            </w:r>
          </w:p>
        </w:tc>
        <w:tc>
          <w:tcPr>
            <w:tcW w:w="3282" w:type="dxa"/>
          </w:tcPr>
          <w:p w:rsidR="00231C82" w:rsidRDefault="00231C82" w:rsidP="00137C8B">
            <w:pPr>
              <w:rPr>
                <w:rFonts w:asciiTheme="minorEastAsia" w:eastAsiaTheme="minorEastAsia" w:hAnsiTheme="minorEastAsia"/>
                <w:szCs w:val="21"/>
              </w:rPr>
            </w:pPr>
            <w:r>
              <w:rPr>
                <w:rFonts w:asciiTheme="minorEastAsia" w:eastAsiaTheme="minorEastAsia" w:hAnsiTheme="minorEastAsia" w:hint="eastAsia"/>
                <w:szCs w:val="21"/>
              </w:rPr>
              <w:t>積極的に進めた方がよい</w:t>
            </w:r>
            <w:r w:rsidR="00137C8B">
              <w:rPr>
                <w:rFonts w:asciiTheme="minorEastAsia" w:eastAsiaTheme="minorEastAsia" w:hAnsiTheme="minorEastAsia" w:hint="eastAsia"/>
                <w:szCs w:val="21"/>
              </w:rPr>
              <w:t xml:space="preserve">　</w:t>
            </w:r>
            <w:r w:rsidR="0003602B">
              <w:rPr>
                <w:rFonts w:asciiTheme="minorEastAsia" w:eastAsiaTheme="minorEastAsia" w:hAnsiTheme="minorEastAsia" w:hint="eastAsia"/>
                <w:szCs w:val="21"/>
              </w:rPr>
              <w:t>87</w:t>
            </w:r>
            <w:r>
              <w:rPr>
                <w:rFonts w:asciiTheme="minorEastAsia" w:eastAsiaTheme="minorEastAsia" w:hAnsiTheme="minorEastAsia" w:hint="eastAsia"/>
                <w:szCs w:val="21"/>
              </w:rPr>
              <w:t>％</w:t>
            </w:r>
          </w:p>
          <w:p w:rsidR="00231C82" w:rsidRDefault="00231C82" w:rsidP="00137C8B">
            <w:pPr>
              <w:rPr>
                <w:rFonts w:asciiTheme="minorEastAsia" w:eastAsiaTheme="minorEastAsia" w:hAnsiTheme="minorEastAsia"/>
                <w:szCs w:val="21"/>
              </w:rPr>
            </w:pPr>
            <w:r>
              <w:rPr>
                <w:rFonts w:asciiTheme="minorEastAsia" w:eastAsiaTheme="minorEastAsia" w:hAnsiTheme="minorEastAsia" w:hint="eastAsia"/>
                <w:szCs w:val="21"/>
              </w:rPr>
              <w:t>現状で十分である</w:t>
            </w:r>
            <w:r w:rsidR="00137C8B">
              <w:rPr>
                <w:rFonts w:asciiTheme="minorEastAsia" w:eastAsiaTheme="minorEastAsia" w:hAnsiTheme="minorEastAsia" w:hint="eastAsia"/>
                <w:szCs w:val="21"/>
              </w:rPr>
              <w:t xml:space="preserve">　　　</w:t>
            </w:r>
            <w:r w:rsidR="0003602B">
              <w:rPr>
                <w:rFonts w:asciiTheme="minorEastAsia" w:eastAsiaTheme="minorEastAsia" w:hAnsiTheme="minorEastAsia" w:hint="eastAsia"/>
                <w:szCs w:val="21"/>
              </w:rPr>
              <w:t xml:space="preserve">　11</w:t>
            </w:r>
            <w:r>
              <w:rPr>
                <w:rFonts w:asciiTheme="minorEastAsia" w:eastAsiaTheme="minorEastAsia" w:hAnsiTheme="minorEastAsia" w:hint="eastAsia"/>
                <w:szCs w:val="21"/>
              </w:rPr>
              <w:t>％</w:t>
            </w:r>
          </w:p>
          <w:p w:rsidR="00231C82" w:rsidRDefault="00231C82" w:rsidP="00231C82">
            <w:pPr>
              <w:rPr>
                <w:rFonts w:asciiTheme="minorEastAsia" w:eastAsiaTheme="minorEastAsia" w:hAnsiTheme="minorEastAsia"/>
                <w:szCs w:val="21"/>
              </w:rPr>
            </w:pPr>
            <w:r>
              <w:rPr>
                <w:rFonts w:asciiTheme="minorEastAsia" w:eastAsiaTheme="minorEastAsia" w:hAnsiTheme="minorEastAsia" w:hint="eastAsia"/>
                <w:szCs w:val="21"/>
              </w:rPr>
              <w:t xml:space="preserve">その他　　　　　　</w:t>
            </w:r>
            <w:r w:rsidR="00137C8B">
              <w:rPr>
                <w:rFonts w:asciiTheme="minorEastAsia" w:eastAsiaTheme="minorEastAsia" w:hAnsiTheme="minorEastAsia" w:hint="eastAsia"/>
                <w:szCs w:val="21"/>
              </w:rPr>
              <w:t xml:space="preserve">　　　</w:t>
            </w:r>
            <w:r w:rsidR="0003602B">
              <w:rPr>
                <w:rFonts w:asciiTheme="minorEastAsia" w:eastAsiaTheme="minorEastAsia" w:hAnsiTheme="minorEastAsia" w:hint="eastAsia"/>
                <w:szCs w:val="21"/>
              </w:rPr>
              <w:t>２</w:t>
            </w:r>
            <w:r>
              <w:rPr>
                <w:rFonts w:asciiTheme="minorEastAsia" w:eastAsiaTheme="minorEastAsia" w:hAnsiTheme="minorEastAsia" w:hint="eastAsia"/>
                <w:szCs w:val="21"/>
              </w:rPr>
              <w:t>％</w:t>
            </w:r>
          </w:p>
        </w:tc>
      </w:tr>
    </w:tbl>
    <w:p w:rsidR="009622E7" w:rsidRPr="00D63D1B" w:rsidRDefault="009622E7" w:rsidP="000C2BE3">
      <w:pPr>
        <w:rPr>
          <w:rFonts w:asciiTheme="minorEastAsia" w:eastAsiaTheme="minorEastAsia" w:hAnsiTheme="minorEastAsia"/>
          <w:szCs w:val="21"/>
        </w:rPr>
      </w:pPr>
    </w:p>
    <w:p w:rsidR="00D63D1B" w:rsidRDefault="00D63D1B" w:rsidP="0096471A">
      <w:pPr>
        <w:ind w:firstLineChars="100" w:firstLine="218"/>
        <w:rPr>
          <w:rFonts w:ascii="ＭＳ ゴシック" w:eastAsia="ＭＳ ゴシック" w:hAnsi="ＭＳ ゴシック"/>
          <w:szCs w:val="21"/>
        </w:rPr>
      </w:pPr>
      <w:r>
        <w:rPr>
          <w:rFonts w:ascii="ＭＳ ゴシック" w:eastAsia="ＭＳ ゴシック" w:hAnsi="ＭＳ ゴシック" w:hint="eastAsia"/>
          <w:szCs w:val="21"/>
        </w:rPr>
        <w:t>３．現在の進捗状況と今後の取組みに関するアンケート</w:t>
      </w:r>
      <w:r w:rsidR="00BC4DCE">
        <w:rPr>
          <w:rFonts w:ascii="ＭＳ ゴシック" w:eastAsia="ＭＳ ゴシック" w:hAnsi="ＭＳ ゴシック" w:hint="eastAsia"/>
          <w:szCs w:val="21"/>
        </w:rPr>
        <w:t>（提案書の進捗状況について）</w:t>
      </w:r>
    </w:p>
    <w:p w:rsidR="004C410F" w:rsidRDefault="00D63D1B" w:rsidP="0096471A">
      <w:pPr>
        <w:ind w:leftChars="200" w:left="654" w:hangingChars="100" w:hanging="218"/>
        <w:rPr>
          <w:rFonts w:asciiTheme="minorEastAsia" w:eastAsiaTheme="minorEastAsia" w:hAnsiTheme="minorEastAsia"/>
          <w:szCs w:val="21"/>
        </w:rPr>
      </w:pPr>
      <w:r>
        <w:rPr>
          <w:rFonts w:asciiTheme="minorEastAsia" w:eastAsiaTheme="minorEastAsia" w:hAnsiTheme="minorEastAsia" w:hint="eastAsia"/>
          <w:szCs w:val="21"/>
        </w:rPr>
        <w:t>・</w:t>
      </w:r>
      <w:r w:rsidR="00D443A4">
        <w:rPr>
          <w:rFonts w:asciiTheme="minorEastAsia" w:eastAsiaTheme="minorEastAsia" w:hAnsiTheme="minorEastAsia" w:hint="eastAsia"/>
          <w:szCs w:val="21"/>
        </w:rPr>
        <w:t xml:space="preserve">　</w:t>
      </w:r>
      <w:r w:rsidR="00BC4DCE">
        <w:rPr>
          <w:rFonts w:asciiTheme="minorEastAsia" w:eastAsiaTheme="minorEastAsia" w:hAnsiTheme="minorEastAsia" w:hint="eastAsia"/>
          <w:szCs w:val="21"/>
        </w:rPr>
        <w:t>問３－１は現在の提案書の進捗状況</w:t>
      </w:r>
      <w:r w:rsidR="004C410F">
        <w:rPr>
          <w:rFonts w:asciiTheme="minorEastAsia" w:eastAsiaTheme="minorEastAsia" w:hAnsiTheme="minorEastAsia" w:hint="eastAsia"/>
          <w:szCs w:val="21"/>
        </w:rPr>
        <w:t>を尋ねたものである。</w:t>
      </w:r>
    </w:p>
    <w:p w:rsidR="00423A2D" w:rsidRDefault="004C410F" w:rsidP="00423A2D">
      <w:pPr>
        <w:ind w:leftChars="200" w:left="654" w:hangingChars="100" w:hanging="218"/>
        <w:rPr>
          <w:rFonts w:asciiTheme="minorEastAsia" w:eastAsiaTheme="minorEastAsia" w:hAnsiTheme="minorEastAsia"/>
          <w:szCs w:val="21"/>
        </w:rPr>
      </w:pPr>
      <w:r>
        <w:rPr>
          <w:rFonts w:asciiTheme="minorEastAsia" w:eastAsiaTheme="minorEastAsia" w:hAnsiTheme="minorEastAsia" w:hint="eastAsia"/>
          <w:szCs w:val="21"/>
        </w:rPr>
        <w:t>・　「（１）バリアフリー教育の充実」については全体では「進んでいる」、「やや進んでいる」という回答の小計が５</w:t>
      </w:r>
      <w:r w:rsidR="00F006F3">
        <w:rPr>
          <w:rFonts w:asciiTheme="minorEastAsia" w:eastAsiaTheme="minorEastAsia" w:hAnsiTheme="minorEastAsia" w:hint="eastAsia"/>
          <w:szCs w:val="21"/>
        </w:rPr>
        <w:t>割</w:t>
      </w:r>
      <w:r w:rsidR="00A91763">
        <w:rPr>
          <w:rFonts w:asciiTheme="minorEastAsia" w:eastAsiaTheme="minorEastAsia" w:hAnsiTheme="minorEastAsia" w:hint="eastAsia"/>
          <w:szCs w:val="21"/>
        </w:rPr>
        <w:t>程度となっている。</w:t>
      </w:r>
    </w:p>
    <w:p w:rsidR="00F006F3" w:rsidRPr="00F006F3" w:rsidRDefault="00F006F3" w:rsidP="00423A2D">
      <w:pPr>
        <w:ind w:leftChars="200" w:left="654" w:hangingChars="100" w:hanging="218"/>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BA3168">
        <w:rPr>
          <w:rFonts w:asciiTheme="minorEastAsia" w:eastAsiaTheme="minorEastAsia" w:hAnsiTheme="minorEastAsia" w:hint="eastAsia"/>
          <w:szCs w:val="21"/>
        </w:rPr>
        <w:t>「（２）多様な人が住まう「街」への気づき、障がい者理解の推進」</w:t>
      </w:r>
      <w:r>
        <w:rPr>
          <w:rFonts w:asciiTheme="minorEastAsia" w:eastAsiaTheme="minorEastAsia" w:hAnsiTheme="minorEastAsia" w:hint="eastAsia"/>
          <w:szCs w:val="21"/>
        </w:rPr>
        <w:t>については４割程度となっている。</w:t>
      </w:r>
    </w:p>
    <w:tbl>
      <w:tblPr>
        <w:tblStyle w:val="a3"/>
        <w:tblW w:w="0" w:type="auto"/>
        <w:tblInd w:w="654" w:type="dxa"/>
        <w:tblLook w:val="04A0" w:firstRow="1" w:lastRow="0" w:firstColumn="1" w:lastColumn="0" w:noHBand="0" w:noVBand="1"/>
      </w:tblPr>
      <w:tblGrid>
        <w:gridCol w:w="3027"/>
        <w:gridCol w:w="2977"/>
      </w:tblGrid>
      <w:tr w:rsidR="008D1782" w:rsidRPr="00231C82" w:rsidTr="008D1782">
        <w:tc>
          <w:tcPr>
            <w:tcW w:w="3027" w:type="dxa"/>
          </w:tcPr>
          <w:p w:rsidR="008D1782" w:rsidRPr="008D1782" w:rsidRDefault="008D1782" w:rsidP="003800B6">
            <w:pPr>
              <w:rPr>
                <w:rFonts w:asciiTheme="majorEastAsia" w:eastAsiaTheme="majorEastAsia" w:hAnsiTheme="majorEastAsia"/>
                <w:szCs w:val="21"/>
              </w:rPr>
            </w:pPr>
            <w:r w:rsidRPr="008D1782">
              <w:rPr>
                <w:rFonts w:asciiTheme="majorEastAsia" w:eastAsiaTheme="majorEastAsia" w:hAnsiTheme="majorEastAsia" w:hint="eastAsia"/>
                <w:szCs w:val="21"/>
              </w:rPr>
              <w:t>（１）バリアフリー教育</w:t>
            </w:r>
            <w:r>
              <w:rPr>
                <w:rFonts w:asciiTheme="majorEastAsia" w:eastAsiaTheme="majorEastAsia" w:hAnsiTheme="majorEastAsia" w:hint="eastAsia"/>
                <w:szCs w:val="21"/>
              </w:rPr>
              <w:t>の充実</w:t>
            </w:r>
          </w:p>
        </w:tc>
        <w:tc>
          <w:tcPr>
            <w:tcW w:w="2977" w:type="dxa"/>
          </w:tcPr>
          <w:p w:rsidR="00423A2D" w:rsidRDefault="00423A2D" w:rsidP="00423A2D">
            <w:pPr>
              <w:rPr>
                <w:rFonts w:asciiTheme="minorEastAsia" w:eastAsiaTheme="minorEastAsia" w:hAnsiTheme="minorEastAsia"/>
                <w:szCs w:val="21"/>
              </w:rPr>
            </w:pPr>
            <w:r>
              <w:rPr>
                <w:rFonts w:asciiTheme="minorEastAsia" w:eastAsiaTheme="minorEastAsia" w:hAnsiTheme="minorEastAsia" w:hint="eastAsia"/>
                <w:szCs w:val="21"/>
              </w:rPr>
              <w:t xml:space="preserve">進んでいる　　　　　</w:t>
            </w:r>
            <w:r w:rsidR="0003602B">
              <w:rPr>
                <w:rFonts w:asciiTheme="minorEastAsia" w:eastAsiaTheme="minorEastAsia" w:hAnsiTheme="minorEastAsia" w:hint="eastAsia"/>
                <w:szCs w:val="21"/>
              </w:rPr>
              <w:t>５</w:t>
            </w:r>
            <w:r>
              <w:rPr>
                <w:rFonts w:asciiTheme="minorEastAsia" w:eastAsiaTheme="minorEastAsia" w:hAnsiTheme="minorEastAsia" w:hint="eastAsia"/>
                <w:szCs w:val="21"/>
              </w:rPr>
              <w:t>％</w:t>
            </w:r>
          </w:p>
          <w:p w:rsidR="00423A2D" w:rsidRDefault="00423A2D" w:rsidP="00423A2D">
            <w:pPr>
              <w:rPr>
                <w:rFonts w:asciiTheme="minorEastAsia" w:eastAsiaTheme="minorEastAsia" w:hAnsiTheme="minorEastAsia"/>
                <w:szCs w:val="21"/>
              </w:rPr>
            </w:pPr>
            <w:r>
              <w:rPr>
                <w:rFonts w:asciiTheme="minorEastAsia" w:eastAsiaTheme="minorEastAsia" w:hAnsiTheme="minorEastAsia" w:hint="eastAsia"/>
                <w:szCs w:val="21"/>
              </w:rPr>
              <w:t xml:space="preserve">やや進んでいる　　　</w:t>
            </w:r>
            <w:r w:rsidR="0003602B">
              <w:rPr>
                <w:rFonts w:asciiTheme="minorEastAsia" w:eastAsiaTheme="minorEastAsia" w:hAnsiTheme="minorEastAsia" w:hint="eastAsia"/>
                <w:szCs w:val="21"/>
              </w:rPr>
              <w:t>46</w:t>
            </w:r>
            <w:r>
              <w:rPr>
                <w:rFonts w:asciiTheme="minorEastAsia" w:eastAsiaTheme="minorEastAsia" w:hAnsiTheme="minorEastAsia" w:hint="eastAsia"/>
                <w:szCs w:val="21"/>
              </w:rPr>
              <w:t>％</w:t>
            </w:r>
          </w:p>
          <w:p w:rsidR="00423A2D" w:rsidRPr="00231C82" w:rsidRDefault="00423A2D" w:rsidP="00423A2D">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 xml:space="preserve">（小計）　　　　</w:t>
            </w:r>
            <w:r>
              <w:rPr>
                <w:rFonts w:asciiTheme="minorEastAsia" w:eastAsiaTheme="minorEastAsia" w:hAnsiTheme="minorEastAsia" w:hint="eastAsia"/>
                <w:szCs w:val="21"/>
                <w:u w:val="single"/>
              </w:rPr>
              <w:t xml:space="preserve">　</w:t>
            </w:r>
            <w:r w:rsidRPr="00231C82">
              <w:rPr>
                <w:rFonts w:asciiTheme="minorEastAsia" w:eastAsiaTheme="minorEastAsia" w:hAnsiTheme="minorEastAsia" w:hint="eastAsia"/>
                <w:szCs w:val="21"/>
                <w:u w:val="single"/>
              </w:rPr>
              <w:t xml:space="preserve">　</w:t>
            </w:r>
            <w:r w:rsidR="0003602B">
              <w:rPr>
                <w:rFonts w:asciiTheme="minorEastAsia" w:eastAsiaTheme="minorEastAsia" w:hAnsiTheme="minorEastAsia" w:hint="eastAsia"/>
                <w:szCs w:val="21"/>
                <w:u w:val="single"/>
              </w:rPr>
              <w:t>51</w:t>
            </w:r>
            <w:r w:rsidRPr="00231C82">
              <w:rPr>
                <w:rFonts w:asciiTheme="minorEastAsia" w:eastAsiaTheme="minorEastAsia" w:hAnsiTheme="minorEastAsia" w:hint="eastAsia"/>
                <w:szCs w:val="21"/>
                <w:u w:val="single"/>
              </w:rPr>
              <w:t>％</w:t>
            </w:r>
          </w:p>
          <w:p w:rsidR="008D1782" w:rsidRPr="008D1782" w:rsidRDefault="00423A2D" w:rsidP="00423A2D">
            <w:pPr>
              <w:rPr>
                <w:rFonts w:asciiTheme="majorEastAsia" w:eastAsiaTheme="majorEastAsia" w:hAnsiTheme="majorEastAsia"/>
                <w:szCs w:val="21"/>
              </w:rPr>
            </w:pPr>
            <w:r>
              <w:rPr>
                <w:rFonts w:asciiTheme="minorEastAsia" w:eastAsiaTheme="minorEastAsia" w:hAnsiTheme="minorEastAsia" w:hint="eastAsia"/>
                <w:szCs w:val="21"/>
              </w:rPr>
              <w:t xml:space="preserve">※　変化はない　　　</w:t>
            </w:r>
            <w:r w:rsidR="0003602B">
              <w:rPr>
                <w:rFonts w:asciiTheme="minorEastAsia" w:eastAsiaTheme="minorEastAsia" w:hAnsiTheme="minorEastAsia" w:hint="eastAsia"/>
                <w:szCs w:val="21"/>
              </w:rPr>
              <w:t>41</w:t>
            </w:r>
            <w:r>
              <w:rPr>
                <w:rFonts w:asciiTheme="minorEastAsia" w:eastAsiaTheme="minorEastAsia" w:hAnsiTheme="minorEastAsia" w:hint="eastAsia"/>
                <w:szCs w:val="21"/>
              </w:rPr>
              <w:t>％</w:t>
            </w:r>
          </w:p>
        </w:tc>
      </w:tr>
      <w:tr w:rsidR="008D1782" w:rsidRPr="008D1782" w:rsidTr="008D1782">
        <w:tc>
          <w:tcPr>
            <w:tcW w:w="3027" w:type="dxa"/>
          </w:tcPr>
          <w:p w:rsidR="008D1782" w:rsidRPr="004C410F" w:rsidRDefault="00423A2D" w:rsidP="004C410F">
            <w:pPr>
              <w:rPr>
                <w:rFonts w:asciiTheme="minorEastAsia" w:eastAsiaTheme="minorEastAsia" w:hAnsiTheme="minorEastAsia"/>
                <w:szCs w:val="21"/>
              </w:rPr>
            </w:pPr>
            <w:r w:rsidRPr="008D1782">
              <w:rPr>
                <w:rFonts w:asciiTheme="majorEastAsia" w:eastAsiaTheme="majorEastAsia" w:hAnsiTheme="majorEastAsia" w:hint="eastAsia"/>
                <w:szCs w:val="21"/>
              </w:rPr>
              <w:t>（２）多様な人が住まう「街」への気づき、障がい者理解の推進</w:t>
            </w:r>
          </w:p>
        </w:tc>
        <w:tc>
          <w:tcPr>
            <w:tcW w:w="2977" w:type="dxa"/>
          </w:tcPr>
          <w:p w:rsidR="008D1782" w:rsidRDefault="008D1782" w:rsidP="003800B6">
            <w:pPr>
              <w:rPr>
                <w:rFonts w:asciiTheme="minorEastAsia" w:eastAsiaTheme="minorEastAsia" w:hAnsiTheme="minorEastAsia"/>
                <w:szCs w:val="21"/>
              </w:rPr>
            </w:pPr>
            <w:r>
              <w:rPr>
                <w:rFonts w:asciiTheme="minorEastAsia" w:eastAsiaTheme="minorEastAsia" w:hAnsiTheme="minorEastAsia" w:hint="eastAsia"/>
                <w:szCs w:val="21"/>
              </w:rPr>
              <w:t xml:space="preserve">進んでいる　　　　　</w:t>
            </w:r>
            <w:r w:rsidR="0003602B">
              <w:rPr>
                <w:rFonts w:asciiTheme="minorEastAsia" w:eastAsiaTheme="minorEastAsia" w:hAnsiTheme="minorEastAsia" w:hint="eastAsia"/>
                <w:szCs w:val="21"/>
              </w:rPr>
              <w:t>４</w:t>
            </w:r>
            <w:r>
              <w:rPr>
                <w:rFonts w:asciiTheme="minorEastAsia" w:eastAsiaTheme="minorEastAsia" w:hAnsiTheme="minorEastAsia" w:hint="eastAsia"/>
                <w:szCs w:val="21"/>
              </w:rPr>
              <w:t>％</w:t>
            </w:r>
          </w:p>
          <w:p w:rsidR="008D1782" w:rsidRDefault="008D1782" w:rsidP="003800B6">
            <w:pPr>
              <w:rPr>
                <w:rFonts w:asciiTheme="minorEastAsia" w:eastAsiaTheme="minorEastAsia" w:hAnsiTheme="minorEastAsia"/>
                <w:szCs w:val="21"/>
              </w:rPr>
            </w:pPr>
            <w:r>
              <w:rPr>
                <w:rFonts w:asciiTheme="minorEastAsia" w:eastAsiaTheme="minorEastAsia" w:hAnsiTheme="minorEastAsia" w:hint="eastAsia"/>
                <w:szCs w:val="21"/>
              </w:rPr>
              <w:t xml:space="preserve">やや進んでいる　　　</w:t>
            </w:r>
            <w:r w:rsidR="0003602B">
              <w:rPr>
                <w:rFonts w:asciiTheme="minorEastAsia" w:eastAsiaTheme="minorEastAsia" w:hAnsiTheme="minorEastAsia" w:hint="eastAsia"/>
                <w:szCs w:val="21"/>
              </w:rPr>
              <w:t>36</w:t>
            </w:r>
            <w:r>
              <w:rPr>
                <w:rFonts w:asciiTheme="minorEastAsia" w:eastAsiaTheme="minorEastAsia" w:hAnsiTheme="minorEastAsia" w:hint="eastAsia"/>
                <w:szCs w:val="21"/>
              </w:rPr>
              <w:t>％</w:t>
            </w:r>
          </w:p>
          <w:p w:rsidR="008D1782" w:rsidRPr="00231C82" w:rsidRDefault="008D1782" w:rsidP="003800B6">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 xml:space="preserve">（小計）　　　　</w:t>
            </w:r>
            <w:r>
              <w:rPr>
                <w:rFonts w:asciiTheme="minorEastAsia" w:eastAsiaTheme="minorEastAsia" w:hAnsiTheme="minorEastAsia" w:hint="eastAsia"/>
                <w:szCs w:val="21"/>
                <w:u w:val="single"/>
              </w:rPr>
              <w:t xml:space="preserve">　</w:t>
            </w:r>
            <w:r w:rsidRPr="00231C82">
              <w:rPr>
                <w:rFonts w:asciiTheme="minorEastAsia" w:eastAsiaTheme="minorEastAsia" w:hAnsiTheme="minorEastAsia" w:hint="eastAsia"/>
                <w:szCs w:val="21"/>
                <w:u w:val="single"/>
              </w:rPr>
              <w:t xml:space="preserve">　</w:t>
            </w:r>
            <w:r w:rsidR="0003602B">
              <w:rPr>
                <w:rFonts w:asciiTheme="minorEastAsia" w:eastAsiaTheme="minorEastAsia" w:hAnsiTheme="minorEastAsia" w:hint="eastAsia"/>
                <w:szCs w:val="21"/>
                <w:u w:val="single"/>
              </w:rPr>
              <w:t>40</w:t>
            </w:r>
            <w:r w:rsidRPr="00231C82">
              <w:rPr>
                <w:rFonts w:asciiTheme="minorEastAsia" w:eastAsiaTheme="minorEastAsia" w:hAnsiTheme="minorEastAsia" w:hint="eastAsia"/>
                <w:szCs w:val="21"/>
                <w:u w:val="single"/>
              </w:rPr>
              <w:t>％</w:t>
            </w:r>
          </w:p>
          <w:p w:rsidR="008D1782" w:rsidRDefault="008D1782" w:rsidP="003800B6">
            <w:pPr>
              <w:rPr>
                <w:rFonts w:asciiTheme="minorEastAsia" w:eastAsiaTheme="minorEastAsia" w:hAnsiTheme="minorEastAsia"/>
                <w:szCs w:val="21"/>
              </w:rPr>
            </w:pPr>
            <w:r>
              <w:rPr>
                <w:rFonts w:asciiTheme="minorEastAsia" w:eastAsiaTheme="minorEastAsia" w:hAnsiTheme="minorEastAsia" w:hint="eastAsia"/>
                <w:szCs w:val="21"/>
              </w:rPr>
              <w:t xml:space="preserve">※　変化はない　　　</w:t>
            </w:r>
            <w:r w:rsidR="0003602B">
              <w:rPr>
                <w:rFonts w:asciiTheme="minorEastAsia" w:eastAsiaTheme="minorEastAsia" w:hAnsiTheme="minorEastAsia" w:hint="eastAsia"/>
                <w:szCs w:val="21"/>
              </w:rPr>
              <w:t>53</w:t>
            </w:r>
            <w:r>
              <w:rPr>
                <w:rFonts w:asciiTheme="minorEastAsia" w:eastAsiaTheme="minorEastAsia" w:hAnsiTheme="minorEastAsia" w:hint="eastAsia"/>
                <w:szCs w:val="21"/>
              </w:rPr>
              <w:t>％</w:t>
            </w:r>
          </w:p>
        </w:tc>
      </w:tr>
    </w:tbl>
    <w:p w:rsidR="004C410F" w:rsidRPr="00A91763" w:rsidRDefault="00A91763" w:rsidP="007336E2">
      <w:pPr>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D63D1B" w:rsidRDefault="004C410F" w:rsidP="0096471A">
      <w:pPr>
        <w:ind w:leftChars="200" w:left="654" w:hangingChars="100" w:hanging="218"/>
        <w:rPr>
          <w:rFonts w:asciiTheme="minorEastAsia" w:eastAsiaTheme="minorEastAsia" w:hAnsiTheme="minorEastAsia"/>
          <w:szCs w:val="21"/>
        </w:rPr>
      </w:pPr>
      <w:r>
        <w:rPr>
          <w:rFonts w:asciiTheme="minorEastAsia" w:eastAsiaTheme="minorEastAsia" w:hAnsiTheme="minorEastAsia" w:hint="eastAsia"/>
          <w:szCs w:val="21"/>
        </w:rPr>
        <w:t>・</w:t>
      </w:r>
      <w:r w:rsidR="00287474">
        <w:rPr>
          <w:rFonts w:asciiTheme="minorEastAsia" w:eastAsiaTheme="minorEastAsia" w:hAnsiTheme="minorEastAsia" w:hint="eastAsia"/>
          <w:szCs w:val="21"/>
        </w:rPr>
        <w:t xml:space="preserve">　「（</w:t>
      </w:r>
      <w:r w:rsidR="00802C69">
        <w:rPr>
          <w:rFonts w:asciiTheme="minorEastAsia" w:eastAsiaTheme="minorEastAsia" w:hAnsiTheme="minorEastAsia" w:hint="eastAsia"/>
          <w:szCs w:val="21"/>
        </w:rPr>
        <w:t>３）安心して出かけられる「街」になっているか</w:t>
      </w:r>
      <w:r>
        <w:rPr>
          <w:rFonts w:asciiTheme="minorEastAsia" w:eastAsiaTheme="minorEastAsia" w:hAnsiTheme="minorEastAsia" w:hint="eastAsia"/>
          <w:szCs w:val="21"/>
        </w:rPr>
        <w:t>」</w:t>
      </w:r>
      <w:r w:rsidR="0067367D">
        <w:rPr>
          <w:rFonts w:asciiTheme="minorEastAsia" w:eastAsiaTheme="minorEastAsia" w:hAnsiTheme="minorEastAsia" w:hint="eastAsia"/>
          <w:szCs w:val="21"/>
        </w:rPr>
        <w:t>との問いについては</w:t>
      </w:r>
      <w:r w:rsidR="00F006F3">
        <w:rPr>
          <w:rFonts w:asciiTheme="minorEastAsia" w:eastAsiaTheme="minorEastAsia" w:hAnsiTheme="minorEastAsia" w:hint="eastAsia"/>
          <w:szCs w:val="21"/>
        </w:rPr>
        <w:t>「進んでいる」、「やや進んでいる」という回答の小計が３割程度</w:t>
      </w:r>
      <w:r w:rsidR="00BA3168">
        <w:rPr>
          <w:rFonts w:asciiTheme="minorEastAsia" w:eastAsiaTheme="minorEastAsia" w:hAnsiTheme="minorEastAsia" w:hint="eastAsia"/>
          <w:szCs w:val="21"/>
        </w:rPr>
        <w:t>であり、前述の「（１）バリアフリー教育の充実」「（２）</w:t>
      </w:r>
      <w:r w:rsidR="007336E2" w:rsidRPr="007336E2">
        <w:rPr>
          <w:rFonts w:asciiTheme="minorEastAsia" w:eastAsiaTheme="minorEastAsia" w:hAnsiTheme="minorEastAsia" w:hint="eastAsia"/>
          <w:szCs w:val="21"/>
        </w:rPr>
        <w:t>多様な人が住まう「街」への気づき、障がい者理解の推進</w:t>
      </w:r>
      <w:r w:rsidR="00BA3168">
        <w:rPr>
          <w:rFonts w:asciiTheme="minorEastAsia" w:eastAsiaTheme="minorEastAsia" w:hAnsiTheme="minorEastAsia" w:hint="eastAsia"/>
          <w:szCs w:val="21"/>
        </w:rPr>
        <w:t>」</w:t>
      </w:r>
      <w:r w:rsidR="007336E2">
        <w:rPr>
          <w:rFonts w:asciiTheme="minorEastAsia" w:eastAsiaTheme="minorEastAsia" w:hAnsiTheme="minorEastAsia" w:hint="eastAsia"/>
          <w:szCs w:val="21"/>
        </w:rPr>
        <w:t>よりも低い。なお、（３）の質問の</w:t>
      </w:r>
      <w:r w:rsidR="00287474">
        <w:rPr>
          <w:rFonts w:asciiTheme="minorEastAsia" w:eastAsiaTheme="minorEastAsia" w:hAnsiTheme="minorEastAsia" w:hint="eastAsia"/>
          <w:szCs w:val="21"/>
        </w:rPr>
        <w:t>小項目の結果</w:t>
      </w:r>
      <w:r w:rsidR="007336E2">
        <w:rPr>
          <w:rFonts w:asciiTheme="minorEastAsia" w:eastAsiaTheme="minorEastAsia" w:hAnsiTheme="minorEastAsia" w:hint="eastAsia"/>
          <w:szCs w:val="21"/>
        </w:rPr>
        <w:t>を見ると、「②</w:t>
      </w:r>
      <w:r w:rsidR="007336E2" w:rsidRPr="007336E2">
        <w:rPr>
          <w:rFonts w:asciiTheme="minorEastAsia" w:eastAsiaTheme="minorEastAsia" w:hAnsiTheme="minorEastAsia" w:hint="eastAsia"/>
          <w:szCs w:val="21"/>
        </w:rPr>
        <w:t>駅舎、道路、公共交通機関等のバリアフリー化</w:t>
      </w:r>
      <w:r w:rsidR="007336E2">
        <w:rPr>
          <w:rFonts w:asciiTheme="minorEastAsia" w:eastAsiaTheme="minorEastAsia" w:hAnsiTheme="minorEastAsia" w:hint="eastAsia"/>
          <w:szCs w:val="21"/>
        </w:rPr>
        <w:t>」、「④</w:t>
      </w:r>
      <w:r w:rsidR="007336E2" w:rsidRPr="007336E2">
        <w:rPr>
          <w:rFonts w:asciiTheme="minorEastAsia" w:eastAsiaTheme="minorEastAsia" w:hAnsiTheme="minorEastAsia" w:hint="eastAsia"/>
          <w:szCs w:val="21"/>
        </w:rPr>
        <w:t>商業施設、福祉施設、学校等の多くの方が利用する施設のバリアフリー化について</w:t>
      </w:r>
      <w:r w:rsidR="007336E2">
        <w:rPr>
          <w:rFonts w:asciiTheme="minorEastAsia" w:eastAsiaTheme="minorEastAsia" w:hAnsiTheme="minorEastAsia" w:hint="eastAsia"/>
          <w:szCs w:val="21"/>
        </w:rPr>
        <w:t>」については「進んでいる」、「やや進んでいる」という回答の小計</w:t>
      </w:r>
      <w:r w:rsidR="00287474">
        <w:rPr>
          <w:rFonts w:asciiTheme="minorEastAsia" w:eastAsiaTheme="minorEastAsia" w:hAnsiTheme="minorEastAsia" w:hint="eastAsia"/>
          <w:szCs w:val="21"/>
        </w:rPr>
        <w:t>が</w:t>
      </w:r>
      <w:r w:rsidR="00F006F3">
        <w:rPr>
          <w:rFonts w:asciiTheme="minorEastAsia" w:eastAsiaTheme="minorEastAsia" w:hAnsiTheme="minorEastAsia" w:hint="eastAsia"/>
          <w:szCs w:val="21"/>
        </w:rPr>
        <w:t>５割～６</w:t>
      </w:r>
      <w:r w:rsidR="007336E2">
        <w:rPr>
          <w:rFonts w:asciiTheme="minorEastAsia" w:eastAsiaTheme="minorEastAsia" w:hAnsiTheme="minorEastAsia" w:hint="eastAsia"/>
          <w:szCs w:val="21"/>
        </w:rPr>
        <w:t>割である</w:t>
      </w:r>
      <w:r w:rsidR="00287474">
        <w:rPr>
          <w:rFonts w:asciiTheme="minorEastAsia" w:eastAsiaTheme="minorEastAsia" w:hAnsiTheme="minorEastAsia" w:hint="eastAsia"/>
          <w:szCs w:val="21"/>
        </w:rPr>
        <w:t>のに比べ</w:t>
      </w:r>
      <w:r w:rsidR="007336E2">
        <w:rPr>
          <w:rFonts w:asciiTheme="minorEastAsia" w:eastAsiaTheme="minorEastAsia" w:hAnsiTheme="minorEastAsia" w:hint="eastAsia"/>
          <w:szCs w:val="21"/>
        </w:rPr>
        <w:t>、「</w:t>
      </w:r>
      <w:r w:rsidR="007336E2" w:rsidRPr="007336E2">
        <w:rPr>
          <w:rFonts w:asciiTheme="minorEastAsia" w:eastAsiaTheme="minorEastAsia" w:hAnsiTheme="minorEastAsia" w:hint="eastAsia"/>
          <w:szCs w:val="21"/>
        </w:rPr>
        <w:t>①マップなどのバリア</w:t>
      </w:r>
      <w:r w:rsidR="007336E2" w:rsidRPr="007336E2">
        <w:rPr>
          <w:rFonts w:asciiTheme="minorEastAsia" w:eastAsiaTheme="minorEastAsia" w:hAnsiTheme="minorEastAsia" w:hint="eastAsia"/>
          <w:szCs w:val="21"/>
        </w:rPr>
        <w:lastRenderedPageBreak/>
        <w:t>フリー関連情報の充実について</w:t>
      </w:r>
      <w:r w:rsidR="007336E2">
        <w:rPr>
          <w:rFonts w:asciiTheme="minorEastAsia" w:eastAsiaTheme="minorEastAsia" w:hAnsiTheme="minorEastAsia" w:hint="eastAsia"/>
          <w:szCs w:val="21"/>
        </w:rPr>
        <w:t>」については、</w:t>
      </w:r>
      <w:r w:rsidR="007336E2" w:rsidRPr="007336E2">
        <w:rPr>
          <w:rFonts w:asciiTheme="minorEastAsia" w:eastAsiaTheme="minorEastAsia" w:hAnsiTheme="minorEastAsia" w:hint="eastAsia"/>
          <w:szCs w:val="21"/>
        </w:rPr>
        <w:t>「進んでいる」、「やや進んでいる」</w:t>
      </w:r>
      <w:r w:rsidR="007336E2">
        <w:rPr>
          <w:rFonts w:asciiTheme="minorEastAsia" w:eastAsiaTheme="minorEastAsia" w:hAnsiTheme="minorEastAsia" w:hint="eastAsia"/>
          <w:szCs w:val="21"/>
        </w:rPr>
        <w:t>という回答の小計が２割程度と</w:t>
      </w:r>
      <w:r w:rsidR="00287474">
        <w:rPr>
          <w:rFonts w:asciiTheme="minorEastAsia" w:eastAsiaTheme="minorEastAsia" w:hAnsiTheme="minorEastAsia" w:hint="eastAsia"/>
          <w:szCs w:val="21"/>
        </w:rPr>
        <w:t>低い結果となっている。</w:t>
      </w:r>
    </w:p>
    <w:p w:rsidR="004008AD" w:rsidRDefault="004008AD" w:rsidP="0096471A">
      <w:pPr>
        <w:ind w:leftChars="200" w:left="654" w:hangingChars="100" w:hanging="218"/>
        <w:rPr>
          <w:rFonts w:asciiTheme="minorEastAsia" w:eastAsiaTheme="minorEastAsia" w:hAnsiTheme="minorEastAsia"/>
          <w:szCs w:val="21"/>
        </w:rPr>
      </w:pPr>
    </w:p>
    <w:tbl>
      <w:tblPr>
        <w:tblStyle w:val="a3"/>
        <w:tblW w:w="0" w:type="auto"/>
        <w:tblInd w:w="654" w:type="dxa"/>
        <w:tblLook w:val="04A0" w:firstRow="1" w:lastRow="0" w:firstColumn="1" w:lastColumn="0" w:noHBand="0" w:noVBand="1"/>
      </w:tblPr>
      <w:tblGrid>
        <w:gridCol w:w="4870"/>
        <w:gridCol w:w="2976"/>
      </w:tblGrid>
      <w:tr w:rsidR="004008AD" w:rsidTr="004008AD">
        <w:tc>
          <w:tcPr>
            <w:tcW w:w="4870" w:type="dxa"/>
          </w:tcPr>
          <w:p w:rsidR="004008AD" w:rsidRPr="00231C82" w:rsidRDefault="004008AD" w:rsidP="003800B6">
            <w:pPr>
              <w:rPr>
                <w:rFonts w:asciiTheme="majorEastAsia" w:eastAsiaTheme="majorEastAsia" w:hAnsiTheme="majorEastAsia"/>
                <w:szCs w:val="21"/>
              </w:rPr>
            </w:pPr>
            <w:r>
              <w:rPr>
                <w:rFonts w:asciiTheme="majorEastAsia" w:eastAsiaTheme="majorEastAsia" w:hAnsiTheme="majorEastAsia" w:hint="eastAsia"/>
                <w:szCs w:val="21"/>
              </w:rPr>
              <w:t>（３）安心して出かけられる「街」になっていると思うか。</w:t>
            </w:r>
          </w:p>
        </w:tc>
        <w:tc>
          <w:tcPr>
            <w:tcW w:w="2976" w:type="dxa"/>
          </w:tcPr>
          <w:p w:rsidR="004008AD" w:rsidRDefault="004008AD" w:rsidP="003800B6">
            <w:pPr>
              <w:rPr>
                <w:rFonts w:asciiTheme="minorEastAsia" w:eastAsiaTheme="minorEastAsia" w:hAnsiTheme="minorEastAsia"/>
                <w:szCs w:val="21"/>
              </w:rPr>
            </w:pPr>
            <w:r>
              <w:rPr>
                <w:rFonts w:asciiTheme="minorEastAsia" w:eastAsiaTheme="minorEastAsia" w:hAnsiTheme="minorEastAsia" w:hint="eastAsia"/>
                <w:szCs w:val="21"/>
              </w:rPr>
              <w:t>進んでいる　　　　２％</w:t>
            </w:r>
          </w:p>
          <w:p w:rsidR="004008AD" w:rsidRDefault="004008AD" w:rsidP="003800B6">
            <w:pPr>
              <w:rPr>
                <w:rFonts w:asciiTheme="minorEastAsia" w:eastAsiaTheme="minorEastAsia" w:hAnsiTheme="minorEastAsia"/>
                <w:szCs w:val="21"/>
              </w:rPr>
            </w:pPr>
            <w:r>
              <w:rPr>
                <w:rFonts w:asciiTheme="minorEastAsia" w:eastAsiaTheme="minorEastAsia" w:hAnsiTheme="minorEastAsia" w:hint="eastAsia"/>
                <w:szCs w:val="21"/>
              </w:rPr>
              <w:t xml:space="preserve">やや進んでいる　　</w:t>
            </w:r>
            <w:r w:rsidR="00F006F3">
              <w:rPr>
                <w:rFonts w:asciiTheme="minorEastAsia" w:eastAsiaTheme="minorEastAsia" w:hAnsiTheme="minorEastAsia" w:hint="eastAsia"/>
                <w:szCs w:val="21"/>
              </w:rPr>
              <w:t>29</w:t>
            </w:r>
            <w:r>
              <w:rPr>
                <w:rFonts w:asciiTheme="minorEastAsia" w:eastAsiaTheme="minorEastAsia" w:hAnsiTheme="minorEastAsia" w:hint="eastAsia"/>
                <w:szCs w:val="21"/>
              </w:rPr>
              <w:t>％</w:t>
            </w:r>
          </w:p>
          <w:p w:rsidR="004008AD" w:rsidRPr="00231C82" w:rsidRDefault="004008AD" w:rsidP="003800B6">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 xml:space="preserve">（小計）　　　　　</w:t>
            </w:r>
            <w:r w:rsidR="00F006F3">
              <w:rPr>
                <w:rFonts w:asciiTheme="minorEastAsia" w:eastAsiaTheme="minorEastAsia" w:hAnsiTheme="minorEastAsia" w:hint="eastAsia"/>
                <w:szCs w:val="21"/>
                <w:u w:val="single"/>
              </w:rPr>
              <w:t>31</w:t>
            </w:r>
            <w:r w:rsidRPr="00231C82">
              <w:rPr>
                <w:rFonts w:asciiTheme="minorEastAsia" w:eastAsiaTheme="minorEastAsia" w:hAnsiTheme="minorEastAsia" w:hint="eastAsia"/>
                <w:szCs w:val="21"/>
                <w:u w:val="single"/>
              </w:rPr>
              <w:t>％</w:t>
            </w:r>
          </w:p>
          <w:p w:rsidR="004008AD" w:rsidRDefault="004008AD" w:rsidP="003800B6">
            <w:pPr>
              <w:rPr>
                <w:rFonts w:asciiTheme="minorEastAsia" w:eastAsiaTheme="minorEastAsia" w:hAnsiTheme="minorEastAsia"/>
                <w:szCs w:val="21"/>
              </w:rPr>
            </w:pPr>
            <w:r>
              <w:rPr>
                <w:rFonts w:asciiTheme="minorEastAsia" w:eastAsiaTheme="minorEastAsia" w:hAnsiTheme="minorEastAsia" w:hint="eastAsia"/>
                <w:szCs w:val="21"/>
              </w:rPr>
              <w:t xml:space="preserve">※　変化はない　　</w:t>
            </w:r>
            <w:r w:rsidR="00F006F3">
              <w:rPr>
                <w:rFonts w:asciiTheme="minorEastAsia" w:eastAsiaTheme="minorEastAsia" w:hAnsiTheme="minorEastAsia" w:hint="eastAsia"/>
                <w:szCs w:val="21"/>
              </w:rPr>
              <w:t>4</w:t>
            </w:r>
            <w:r>
              <w:rPr>
                <w:rFonts w:asciiTheme="minorEastAsia" w:eastAsiaTheme="minorEastAsia" w:hAnsiTheme="minorEastAsia" w:hint="eastAsia"/>
                <w:szCs w:val="21"/>
              </w:rPr>
              <w:t>8％</w:t>
            </w:r>
          </w:p>
        </w:tc>
      </w:tr>
      <w:tr w:rsidR="004008AD" w:rsidRPr="00864BF6" w:rsidTr="004008AD">
        <w:tc>
          <w:tcPr>
            <w:tcW w:w="4870" w:type="dxa"/>
          </w:tcPr>
          <w:p w:rsidR="004008AD" w:rsidRPr="00231C82" w:rsidRDefault="004008AD" w:rsidP="003800B6">
            <w:pPr>
              <w:rPr>
                <w:rFonts w:asciiTheme="majorEastAsia" w:eastAsiaTheme="majorEastAsia" w:hAnsiTheme="majorEastAsia"/>
                <w:szCs w:val="21"/>
              </w:rPr>
            </w:pPr>
            <w:r>
              <w:rPr>
                <w:rFonts w:asciiTheme="majorEastAsia" w:eastAsiaTheme="majorEastAsia" w:hAnsiTheme="majorEastAsia" w:hint="eastAsia"/>
                <w:szCs w:val="21"/>
              </w:rPr>
              <w:t>（３</w:t>
            </w:r>
            <w:r w:rsidRPr="00231C82">
              <w:rPr>
                <w:rFonts w:asciiTheme="majorEastAsia" w:eastAsiaTheme="majorEastAsia" w:hAnsiTheme="majorEastAsia" w:hint="eastAsia"/>
                <w:szCs w:val="21"/>
              </w:rPr>
              <w:t>）</w:t>
            </w:r>
            <w:r>
              <w:rPr>
                <w:rFonts w:asciiTheme="majorEastAsia" w:eastAsiaTheme="majorEastAsia" w:hAnsiTheme="majorEastAsia" w:hint="eastAsia"/>
                <w:szCs w:val="21"/>
              </w:rPr>
              <w:t>①</w:t>
            </w:r>
            <w:r w:rsidRPr="004008AD">
              <w:rPr>
                <w:rFonts w:asciiTheme="majorEastAsia" w:eastAsiaTheme="majorEastAsia" w:hAnsiTheme="majorEastAsia" w:hint="eastAsia"/>
                <w:szCs w:val="21"/>
              </w:rPr>
              <w:t>マップなどのバリアフリー関連情報の充実について</w:t>
            </w:r>
          </w:p>
        </w:tc>
        <w:tc>
          <w:tcPr>
            <w:tcW w:w="2976" w:type="dxa"/>
          </w:tcPr>
          <w:p w:rsidR="004008AD" w:rsidRDefault="004008AD" w:rsidP="003800B6">
            <w:pPr>
              <w:rPr>
                <w:rFonts w:asciiTheme="minorEastAsia" w:eastAsiaTheme="minorEastAsia" w:hAnsiTheme="minorEastAsia"/>
                <w:szCs w:val="21"/>
              </w:rPr>
            </w:pPr>
            <w:r>
              <w:rPr>
                <w:rFonts w:asciiTheme="minorEastAsia" w:eastAsiaTheme="minorEastAsia" w:hAnsiTheme="minorEastAsia" w:hint="eastAsia"/>
                <w:szCs w:val="21"/>
              </w:rPr>
              <w:t>進んでいる　　　　２％</w:t>
            </w:r>
          </w:p>
          <w:p w:rsidR="004008AD" w:rsidRDefault="004008AD" w:rsidP="003800B6">
            <w:pPr>
              <w:rPr>
                <w:rFonts w:asciiTheme="minorEastAsia" w:eastAsiaTheme="minorEastAsia" w:hAnsiTheme="minorEastAsia"/>
                <w:szCs w:val="21"/>
              </w:rPr>
            </w:pPr>
            <w:r>
              <w:rPr>
                <w:rFonts w:asciiTheme="minorEastAsia" w:eastAsiaTheme="minorEastAsia" w:hAnsiTheme="minorEastAsia" w:hint="eastAsia"/>
                <w:szCs w:val="21"/>
              </w:rPr>
              <w:t xml:space="preserve">やや進んでいる　　</w:t>
            </w:r>
            <w:r w:rsidR="00F006F3">
              <w:rPr>
                <w:rFonts w:asciiTheme="minorEastAsia" w:eastAsiaTheme="minorEastAsia" w:hAnsiTheme="minorEastAsia" w:hint="eastAsia"/>
                <w:szCs w:val="21"/>
              </w:rPr>
              <w:t>21</w:t>
            </w:r>
            <w:r>
              <w:rPr>
                <w:rFonts w:asciiTheme="minorEastAsia" w:eastAsiaTheme="minorEastAsia" w:hAnsiTheme="minorEastAsia" w:hint="eastAsia"/>
                <w:szCs w:val="21"/>
              </w:rPr>
              <w:t>％</w:t>
            </w:r>
          </w:p>
          <w:p w:rsidR="004008AD" w:rsidRPr="00231C82" w:rsidRDefault="004008AD" w:rsidP="003800B6">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 xml:space="preserve">（小計）　　　　　</w:t>
            </w:r>
            <w:r w:rsidR="00F006F3">
              <w:rPr>
                <w:rFonts w:asciiTheme="minorEastAsia" w:eastAsiaTheme="minorEastAsia" w:hAnsiTheme="minorEastAsia" w:hint="eastAsia"/>
                <w:szCs w:val="21"/>
                <w:u w:val="single"/>
              </w:rPr>
              <w:t>23</w:t>
            </w:r>
            <w:r w:rsidRPr="00231C82">
              <w:rPr>
                <w:rFonts w:asciiTheme="minorEastAsia" w:eastAsiaTheme="minorEastAsia" w:hAnsiTheme="minorEastAsia" w:hint="eastAsia"/>
                <w:szCs w:val="21"/>
                <w:u w:val="single"/>
              </w:rPr>
              <w:t>％</w:t>
            </w:r>
          </w:p>
          <w:p w:rsidR="004008AD" w:rsidRPr="00864BF6" w:rsidRDefault="004008AD" w:rsidP="003800B6">
            <w:pPr>
              <w:rPr>
                <w:rFonts w:asciiTheme="minorEastAsia" w:eastAsiaTheme="minorEastAsia" w:hAnsiTheme="minorEastAsia"/>
                <w:szCs w:val="21"/>
              </w:rPr>
            </w:pPr>
            <w:r>
              <w:rPr>
                <w:rFonts w:asciiTheme="minorEastAsia" w:eastAsiaTheme="minorEastAsia" w:hAnsiTheme="minorEastAsia" w:hint="eastAsia"/>
                <w:szCs w:val="21"/>
              </w:rPr>
              <w:t xml:space="preserve">※　変化はない　　</w:t>
            </w:r>
            <w:r w:rsidR="00F006F3">
              <w:rPr>
                <w:rFonts w:asciiTheme="minorEastAsia" w:eastAsiaTheme="minorEastAsia" w:hAnsiTheme="minorEastAsia" w:hint="eastAsia"/>
                <w:szCs w:val="21"/>
              </w:rPr>
              <w:t>54</w:t>
            </w:r>
            <w:r>
              <w:rPr>
                <w:rFonts w:asciiTheme="minorEastAsia" w:eastAsiaTheme="minorEastAsia" w:hAnsiTheme="minorEastAsia" w:hint="eastAsia"/>
                <w:szCs w:val="21"/>
              </w:rPr>
              <w:t>％</w:t>
            </w:r>
          </w:p>
        </w:tc>
      </w:tr>
      <w:tr w:rsidR="004008AD" w:rsidRPr="00864BF6" w:rsidTr="004008AD">
        <w:tc>
          <w:tcPr>
            <w:tcW w:w="4870" w:type="dxa"/>
          </w:tcPr>
          <w:p w:rsidR="004008AD" w:rsidRPr="00231C82" w:rsidRDefault="004008AD" w:rsidP="003800B6">
            <w:pPr>
              <w:rPr>
                <w:rFonts w:asciiTheme="majorEastAsia" w:eastAsiaTheme="majorEastAsia" w:hAnsiTheme="majorEastAsia"/>
                <w:szCs w:val="21"/>
              </w:rPr>
            </w:pPr>
            <w:r w:rsidRPr="00231C82">
              <w:rPr>
                <w:rFonts w:asciiTheme="majorEastAsia" w:eastAsiaTheme="majorEastAsia" w:hAnsiTheme="majorEastAsia" w:hint="eastAsia"/>
                <w:szCs w:val="21"/>
              </w:rPr>
              <w:t>（３）</w:t>
            </w:r>
            <w:r>
              <w:rPr>
                <w:rFonts w:asciiTheme="majorEastAsia" w:eastAsiaTheme="majorEastAsia" w:hAnsiTheme="majorEastAsia" w:hint="eastAsia"/>
                <w:szCs w:val="21"/>
              </w:rPr>
              <w:t>②</w:t>
            </w:r>
            <w:r w:rsidRPr="004008AD">
              <w:rPr>
                <w:rFonts w:asciiTheme="majorEastAsia" w:eastAsiaTheme="majorEastAsia" w:hAnsiTheme="majorEastAsia" w:hint="eastAsia"/>
                <w:szCs w:val="21"/>
              </w:rPr>
              <w:t>駅舎、道路、公共交通機関等のバリアフリー化の推進について</w:t>
            </w:r>
          </w:p>
        </w:tc>
        <w:tc>
          <w:tcPr>
            <w:tcW w:w="2976" w:type="dxa"/>
          </w:tcPr>
          <w:p w:rsidR="004008AD" w:rsidRDefault="004008AD" w:rsidP="003800B6">
            <w:pPr>
              <w:rPr>
                <w:rFonts w:asciiTheme="minorEastAsia" w:eastAsiaTheme="minorEastAsia" w:hAnsiTheme="minorEastAsia"/>
                <w:szCs w:val="21"/>
              </w:rPr>
            </w:pPr>
            <w:r>
              <w:rPr>
                <w:rFonts w:asciiTheme="minorEastAsia" w:eastAsiaTheme="minorEastAsia" w:hAnsiTheme="minorEastAsia" w:hint="eastAsia"/>
                <w:szCs w:val="21"/>
              </w:rPr>
              <w:t xml:space="preserve">進んでいる　　　　</w:t>
            </w:r>
            <w:r w:rsidR="00F006F3">
              <w:rPr>
                <w:rFonts w:asciiTheme="minorEastAsia" w:eastAsiaTheme="minorEastAsia" w:hAnsiTheme="minorEastAsia" w:hint="eastAsia"/>
                <w:szCs w:val="21"/>
              </w:rPr>
              <w:t>５</w:t>
            </w:r>
            <w:r>
              <w:rPr>
                <w:rFonts w:asciiTheme="minorEastAsia" w:eastAsiaTheme="minorEastAsia" w:hAnsiTheme="minorEastAsia" w:hint="eastAsia"/>
                <w:szCs w:val="21"/>
              </w:rPr>
              <w:t>％</w:t>
            </w:r>
          </w:p>
          <w:p w:rsidR="004008AD" w:rsidRDefault="004008AD" w:rsidP="003800B6">
            <w:pPr>
              <w:rPr>
                <w:rFonts w:asciiTheme="minorEastAsia" w:eastAsiaTheme="minorEastAsia" w:hAnsiTheme="minorEastAsia"/>
                <w:szCs w:val="21"/>
              </w:rPr>
            </w:pPr>
            <w:r>
              <w:rPr>
                <w:rFonts w:asciiTheme="minorEastAsia" w:eastAsiaTheme="minorEastAsia" w:hAnsiTheme="minorEastAsia" w:hint="eastAsia"/>
                <w:szCs w:val="21"/>
              </w:rPr>
              <w:t xml:space="preserve">やや進んでいる　　</w:t>
            </w:r>
            <w:r w:rsidR="00F006F3">
              <w:rPr>
                <w:rFonts w:asciiTheme="minorEastAsia" w:eastAsiaTheme="minorEastAsia" w:hAnsiTheme="minorEastAsia" w:hint="eastAsia"/>
                <w:szCs w:val="21"/>
              </w:rPr>
              <w:t>46</w:t>
            </w:r>
            <w:r>
              <w:rPr>
                <w:rFonts w:asciiTheme="minorEastAsia" w:eastAsiaTheme="minorEastAsia" w:hAnsiTheme="minorEastAsia" w:hint="eastAsia"/>
                <w:szCs w:val="21"/>
              </w:rPr>
              <w:t>％</w:t>
            </w:r>
          </w:p>
          <w:p w:rsidR="004008AD" w:rsidRPr="00231C82" w:rsidRDefault="004008AD" w:rsidP="003800B6">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 xml:space="preserve">（小計）　　　　　</w:t>
            </w:r>
            <w:r w:rsidR="00F006F3">
              <w:rPr>
                <w:rFonts w:asciiTheme="minorEastAsia" w:eastAsiaTheme="minorEastAsia" w:hAnsiTheme="minorEastAsia" w:hint="eastAsia"/>
                <w:szCs w:val="21"/>
                <w:u w:val="single"/>
              </w:rPr>
              <w:t>51</w:t>
            </w:r>
            <w:r w:rsidRPr="00231C82">
              <w:rPr>
                <w:rFonts w:asciiTheme="minorEastAsia" w:eastAsiaTheme="minorEastAsia" w:hAnsiTheme="minorEastAsia" w:hint="eastAsia"/>
                <w:szCs w:val="21"/>
                <w:u w:val="single"/>
              </w:rPr>
              <w:t>％</w:t>
            </w:r>
          </w:p>
          <w:p w:rsidR="004008AD" w:rsidRPr="00864BF6" w:rsidRDefault="004008AD" w:rsidP="003800B6">
            <w:pPr>
              <w:rPr>
                <w:rFonts w:asciiTheme="minorEastAsia" w:eastAsiaTheme="minorEastAsia" w:hAnsiTheme="minorEastAsia"/>
                <w:szCs w:val="21"/>
              </w:rPr>
            </w:pPr>
            <w:r>
              <w:rPr>
                <w:rFonts w:asciiTheme="minorEastAsia" w:eastAsiaTheme="minorEastAsia" w:hAnsiTheme="minorEastAsia" w:hint="eastAsia"/>
                <w:szCs w:val="21"/>
              </w:rPr>
              <w:t xml:space="preserve">※　変化はない　　</w:t>
            </w:r>
            <w:r w:rsidR="00F006F3">
              <w:rPr>
                <w:rFonts w:asciiTheme="minorEastAsia" w:eastAsiaTheme="minorEastAsia" w:hAnsiTheme="minorEastAsia" w:hint="eastAsia"/>
                <w:szCs w:val="21"/>
              </w:rPr>
              <w:t>36</w:t>
            </w:r>
            <w:r>
              <w:rPr>
                <w:rFonts w:asciiTheme="minorEastAsia" w:eastAsiaTheme="minorEastAsia" w:hAnsiTheme="minorEastAsia" w:hint="eastAsia"/>
                <w:szCs w:val="21"/>
              </w:rPr>
              <w:t>％</w:t>
            </w:r>
          </w:p>
        </w:tc>
      </w:tr>
      <w:tr w:rsidR="004008AD" w:rsidRPr="00864BF6" w:rsidTr="004008AD">
        <w:tc>
          <w:tcPr>
            <w:tcW w:w="4870" w:type="dxa"/>
          </w:tcPr>
          <w:p w:rsidR="004008AD" w:rsidRPr="00231C82" w:rsidRDefault="004008AD" w:rsidP="003800B6">
            <w:pPr>
              <w:rPr>
                <w:rFonts w:asciiTheme="majorEastAsia" w:eastAsiaTheme="majorEastAsia" w:hAnsiTheme="majorEastAsia"/>
                <w:szCs w:val="21"/>
              </w:rPr>
            </w:pPr>
            <w:r>
              <w:rPr>
                <w:rFonts w:asciiTheme="majorEastAsia" w:eastAsiaTheme="majorEastAsia" w:hAnsiTheme="majorEastAsia" w:hint="eastAsia"/>
                <w:szCs w:val="21"/>
              </w:rPr>
              <w:t>（３）③</w:t>
            </w:r>
            <w:r w:rsidRPr="004008AD">
              <w:rPr>
                <w:rFonts w:asciiTheme="majorEastAsia" w:eastAsiaTheme="majorEastAsia" w:hAnsiTheme="majorEastAsia" w:hint="eastAsia"/>
                <w:szCs w:val="21"/>
              </w:rPr>
              <w:t>災害時を見据えたハード整備（分かりやすい案内板など）や、高齢者や障がい者等の要配慮者への災害時の支援体制の整備について</w:t>
            </w:r>
          </w:p>
        </w:tc>
        <w:tc>
          <w:tcPr>
            <w:tcW w:w="2976" w:type="dxa"/>
          </w:tcPr>
          <w:p w:rsidR="004008AD" w:rsidRDefault="004008AD" w:rsidP="003800B6">
            <w:pPr>
              <w:rPr>
                <w:rFonts w:asciiTheme="minorEastAsia" w:eastAsiaTheme="minorEastAsia" w:hAnsiTheme="minorEastAsia"/>
                <w:szCs w:val="21"/>
              </w:rPr>
            </w:pPr>
            <w:r>
              <w:rPr>
                <w:rFonts w:asciiTheme="minorEastAsia" w:eastAsiaTheme="minorEastAsia" w:hAnsiTheme="minorEastAsia" w:hint="eastAsia"/>
                <w:szCs w:val="21"/>
              </w:rPr>
              <w:t xml:space="preserve">進んでいる　　　　</w:t>
            </w:r>
            <w:r w:rsidR="00F006F3">
              <w:rPr>
                <w:rFonts w:asciiTheme="minorEastAsia" w:eastAsiaTheme="minorEastAsia" w:hAnsiTheme="minorEastAsia" w:hint="eastAsia"/>
                <w:szCs w:val="21"/>
              </w:rPr>
              <w:t>２</w:t>
            </w:r>
            <w:r>
              <w:rPr>
                <w:rFonts w:asciiTheme="minorEastAsia" w:eastAsiaTheme="minorEastAsia" w:hAnsiTheme="minorEastAsia" w:hint="eastAsia"/>
                <w:szCs w:val="21"/>
              </w:rPr>
              <w:t>％</w:t>
            </w:r>
          </w:p>
          <w:p w:rsidR="004008AD" w:rsidRDefault="004008AD" w:rsidP="003800B6">
            <w:pPr>
              <w:rPr>
                <w:rFonts w:asciiTheme="minorEastAsia" w:eastAsiaTheme="minorEastAsia" w:hAnsiTheme="minorEastAsia"/>
                <w:szCs w:val="21"/>
              </w:rPr>
            </w:pPr>
            <w:r>
              <w:rPr>
                <w:rFonts w:asciiTheme="minorEastAsia" w:eastAsiaTheme="minorEastAsia" w:hAnsiTheme="minorEastAsia" w:hint="eastAsia"/>
                <w:szCs w:val="21"/>
              </w:rPr>
              <w:t xml:space="preserve">やや進んでいる　　</w:t>
            </w:r>
            <w:r w:rsidR="00F006F3">
              <w:rPr>
                <w:rFonts w:asciiTheme="minorEastAsia" w:eastAsiaTheme="minorEastAsia" w:hAnsiTheme="minorEastAsia" w:hint="eastAsia"/>
                <w:szCs w:val="21"/>
              </w:rPr>
              <w:t>30</w:t>
            </w:r>
            <w:r>
              <w:rPr>
                <w:rFonts w:asciiTheme="minorEastAsia" w:eastAsiaTheme="minorEastAsia" w:hAnsiTheme="minorEastAsia" w:hint="eastAsia"/>
                <w:szCs w:val="21"/>
              </w:rPr>
              <w:t>％</w:t>
            </w:r>
          </w:p>
          <w:p w:rsidR="004008AD" w:rsidRDefault="004008AD" w:rsidP="003800B6">
            <w:pPr>
              <w:rPr>
                <w:rFonts w:asciiTheme="minorEastAsia" w:eastAsiaTheme="minorEastAsia" w:hAnsiTheme="minorEastAsia"/>
                <w:szCs w:val="21"/>
              </w:rPr>
            </w:pPr>
            <w:r w:rsidRPr="00231C82">
              <w:rPr>
                <w:rFonts w:asciiTheme="minorEastAsia" w:eastAsiaTheme="minorEastAsia" w:hAnsiTheme="minorEastAsia" w:hint="eastAsia"/>
                <w:szCs w:val="21"/>
                <w:u w:val="single"/>
              </w:rPr>
              <w:t xml:space="preserve">（小計）　　　　　</w:t>
            </w:r>
            <w:r w:rsidR="00F006F3">
              <w:rPr>
                <w:rFonts w:asciiTheme="minorEastAsia" w:eastAsiaTheme="minorEastAsia" w:hAnsiTheme="minorEastAsia" w:hint="eastAsia"/>
                <w:szCs w:val="21"/>
                <w:u w:val="single"/>
              </w:rPr>
              <w:t>32</w:t>
            </w:r>
            <w:r w:rsidRPr="00231C82">
              <w:rPr>
                <w:rFonts w:asciiTheme="minorEastAsia" w:eastAsiaTheme="minorEastAsia" w:hAnsiTheme="minorEastAsia" w:hint="eastAsia"/>
                <w:szCs w:val="21"/>
                <w:u w:val="single"/>
              </w:rPr>
              <w:t>％</w:t>
            </w:r>
          </w:p>
          <w:p w:rsidR="004008AD" w:rsidRPr="00864BF6" w:rsidRDefault="004008AD" w:rsidP="003800B6">
            <w:pPr>
              <w:rPr>
                <w:rFonts w:asciiTheme="minorEastAsia" w:eastAsiaTheme="minorEastAsia" w:hAnsiTheme="minorEastAsia"/>
                <w:szCs w:val="21"/>
              </w:rPr>
            </w:pPr>
            <w:r>
              <w:rPr>
                <w:rFonts w:asciiTheme="minorEastAsia" w:eastAsiaTheme="minorEastAsia" w:hAnsiTheme="minorEastAsia" w:hint="eastAsia"/>
                <w:szCs w:val="21"/>
              </w:rPr>
              <w:t xml:space="preserve">※　変化はない　　</w:t>
            </w:r>
            <w:r w:rsidR="00F006F3">
              <w:rPr>
                <w:rFonts w:asciiTheme="minorEastAsia" w:eastAsiaTheme="minorEastAsia" w:hAnsiTheme="minorEastAsia" w:hint="eastAsia"/>
                <w:szCs w:val="21"/>
              </w:rPr>
              <w:t>46</w:t>
            </w:r>
            <w:r>
              <w:rPr>
                <w:rFonts w:asciiTheme="minorEastAsia" w:eastAsiaTheme="minorEastAsia" w:hAnsiTheme="minorEastAsia" w:hint="eastAsia"/>
                <w:szCs w:val="21"/>
              </w:rPr>
              <w:t>％</w:t>
            </w:r>
          </w:p>
        </w:tc>
      </w:tr>
      <w:tr w:rsidR="004008AD" w:rsidRPr="00864BF6" w:rsidTr="004008AD">
        <w:tc>
          <w:tcPr>
            <w:tcW w:w="4870" w:type="dxa"/>
          </w:tcPr>
          <w:p w:rsidR="004008AD" w:rsidRPr="00231C82" w:rsidRDefault="004008AD" w:rsidP="004008AD">
            <w:pPr>
              <w:rPr>
                <w:rFonts w:asciiTheme="majorEastAsia" w:eastAsiaTheme="majorEastAsia" w:hAnsiTheme="majorEastAsia"/>
                <w:szCs w:val="21"/>
              </w:rPr>
            </w:pPr>
            <w:r>
              <w:rPr>
                <w:rFonts w:asciiTheme="majorEastAsia" w:eastAsiaTheme="majorEastAsia" w:hAnsiTheme="majorEastAsia" w:hint="eastAsia"/>
                <w:szCs w:val="21"/>
              </w:rPr>
              <w:t>（３）④</w:t>
            </w:r>
            <w:r w:rsidRPr="004008AD">
              <w:rPr>
                <w:rFonts w:asciiTheme="majorEastAsia" w:eastAsiaTheme="majorEastAsia" w:hAnsiTheme="majorEastAsia" w:hint="eastAsia"/>
                <w:szCs w:val="21"/>
              </w:rPr>
              <w:t>商業施設、福祉施設、学校等の多くの方が利用する施設のバリアフリー化</w:t>
            </w:r>
            <w:r>
              <w:rPr>
                <w:rFonts w:asciiTheme="majorEastAsia" w:eastAsiaTheme="majorEastAsia" w:hAnsiTheme="majorEastAsia" w:hint="eastAsia"/>
                <w:szCs w:val="21"/>
              </w:rPr>
              <w:t>について</w:t>
            </w:r>
          </w:p>
        </w:tc>
        <w:tc>
          <w:tcPr>
            <w:tcW w:w="2976" w:type="dxa"/>
          </w:tcPr>
          <w:p w:rsidR="004008AD" w:rsidRDefault="004008AD" w:rsidP="004008AD">
            <w:pPr>
              <w:rPr>
                <w:rFonts w:asciiTheme="minorEastAsia" w:eastAsiaTheme="minorEastAsia" w:hAnsiTheme="minorEastAsia"/>
                <w:szCs w:val="21"/>
              </w:rPr>
            </w:pPr>
            <w:r>
              <w:rPr>
                <w:rFonts w:asciiTheme="minorEastAsia" w:eastAsiaTheme="minorEastAsia" w:hAnsiTheme="minorEastAsia" w:hint="eastAsia"/>
                <w:szCs w:val="21"/>
              </w:rPr>
              <w:t xml:space="preserve">進んでいる　　　　</w:t>
            </w:r>
            <w:r w:rsidR="00F006F3">
              <w:rPr>
                <w:rFonts w:asciiTheme="minorEastAsia" w:eastAsiaTheme="minorEastAsia" w:hAnsiTheme="minorEastAsia" w:hint="eastAsia"/>
                <w:szCs w:val="21"/>
              </w:rPr>
              <w:t>３</w:t>
            </w:r>
            <w:r>
              <w:rPr>
                <w:rFonts w:asciiTheme="minorEastAsia" w:eastAsiaTheme="minorEastAsia" w:hAnsiTheme="minorEastAsia" w:hint="eastAsia"/>
                <w:szCs w:val="21"/>
              </w:rPr>
              <w:t>％</w:t>
            </w:r>
          </w:p>
          <w:p w:rsidR="004008AD" w:rsidRDefault="004008AD" w:rsidP="004008AD">
            <w:pPr>
              <w:rPr>
                <w:rFonts w:asciiTheme="minorEastAsia" w:eastAsiaTheme="minorEastAsia" w:hAnsiTheme="minorEastAsia"/>
                <w:szCs w:val="21"/>
              </w:rPr>
            </w:pPr>
            <w:r>
              <w:rPr>
                <w:rFonts w:asciiTheme="minorEastAsia" w:eastAsiaTheme="minorEastAsia" w:hAnsiTheme="minorEastAsia" w:hint="eastAsia"/>
                <w:szCs w:val="21"/>
              </w:rPr>
              <w:t xml:space="preserve">やや進んでいる　　</w:t>
            </w:r>
            <w:r w:rsidR="00F006F3">
              <w:rPr>
                <w:rFonts w:asciiTheme="minorEastAsia" w:eastAsiaTheme="minorEastAsia" w:hAnsiTheme="minorEastAsia" w:hint="eastAsia"/>
                <w:szCs w:val="21"/>
              </w:rPr>
              <w:t>51</w:t>
            </w:r>
            <w:r>
              <w:rPr>
                <w:rFonts w:asciiTheme="minorEastAsia" w:eastAsiaTheme="minorEastAsia" w:hAnsiTheme="minorEastAsia" w:hint="eastAsia"/>
                <w:szCs w:val="21"/>
              </w:rPr>
              <w:t>％</w:t>
            </w:r>
          </w:p>
          <w:p w:rsidR="004008AD" w:rsidRDefault="004008AD" w:rsidP="004008AD">
            <w:pPr>
              <w:rPr>
                <w:rFonts w:asciiTheme="minorEastAsia" w:eastAsiaTheme="minorEastAsia" w:hAnsiTheme="minorEastAsia"/>
                <w:szCs w:val="21"/>
              </w:rPr>
            </w:pPr>
            <w:r w:rsidRPr="00231C82">
              <w:rPr>
                <w:rFonts w:asciiTheme="minorEastAsia" w:eastAsiaTheme="minorEastAsia" w:hAnsiTheme="minorEastAsia" w:hint="eastAsia"/>
                <w:szCs w:val="21"/>
                <w:u w:val="single"/>
              </w:rPr>
              <w:t xml:space="preserve">（小計）　　　　　</w:t>
            </w:r>
            <w:r w:rsidR="00F006F3">
              <w:rPr>
                <w:rFonts w:asciiTheme="minorEastAsia" w:eastAsiaTheme="minorEastAsia" w:hAnsiTheme="minorEastAsia" w:hint="eastAsia"/>
                <w:szCs w:val="21"/>
                <w:u w:val="single"/>
              </w:rPr>
              <w:t>54</w:t>
            </w:r>
            <w:r w:rsidRPr="00231C82">
              <w:rPr>
                <w:rFonts w:asciiTheme="minorEastAsia" w:eastAsiaTheme="minorEastAsia" w:hAnsiTheme="minorEastAsia" w:hint="eastAsia"/>
                <w:szCs w:val="21"/>
                <w:u w:val="single"/>
              </w:rPr>
              <w:t>％</w:t>
            </w:r>
          </w:p>
          <w:p w:rsidR="004008AD" w:rsidRPr="00864BF6" w:rsidRDefault="004008AD" w:rsidP="004008AD">
            <w:pPr>
              <w:rPr>
                <w:rFonts w:asciiTheme="minorEastAsia" w:eastAsiaTheme="minorEastAsia" w:hAnsiTheme="minorEastAsia"/>
                <w:szCs w:val="21"/>
              </w:rPr>
            </w:pPr>
            <w:r>
              <w:rPr>
                <w:rFonts w:asciiTheme="minorEastAsia" w:eastAsiaTheme="minorEastAsia" w:hAnsiTheme="minorEastAsia" w:hint="eastAsia"/>
                <w:szCs w:val="21"/>
              </w:rPr>
              <w:t xml:space="preserve">※　変化はない　　</w:t>
            </w:r>
            <w:r w:rsidR="00F006F3">
              <w:rPr>
                <w:rFonts w:asciiTheme="minorEastAsia" w:eastAsiaTheme="minorEastAsia" w:hAnsiTheme="minorEastAsia" w:hint="eastAsia"/>
                <w:szCs w:val="21"/>
              </w:rPr>
              <w:t>39</w:t>
            </w:r>
            <w:r>
              <w:rPr>
                <w:rFonts w:asciiTheme="minorEastAsia" w:eastAsiaTheme="minorEastAsia" w:hAnsiTheme="minorEastAsia" w:hint="eastAsia"/>
                <w:szCs w:val="21"/>
              </w:rPr>
              <w:t>％</w:t>
            </w:r>
          </w:p>
        </w:tc>
      </w:tr>
    </w:tbl>
    <w:p w:rsidR="004008AD" w:rsidRPr="004008AD" w:rsidRDefault="004008AD" w:rsidP="0096471A">
      <w:pPr>
        <w:ind w:leftChars="200" w:left="654" w:hangingChars="100" w:hanging="218"/>
        <w:rPr>
          <w:rFonts w:asciiTheme="minorEastAsia" w:eastAsiaTheme="minorEastAsia" w:hAnsiTheme="minorEastAsia"/>
          <w:szCs w:val="21"/>
        </w:rPr>
      </w:pPr>
    </w:p>
    <w:p w:rsidR="00287474" w:rsidRDefault="00287474" w:rsidP="00927E59">
      <w:pPr>
        <w:ind w:leftChars="200" w:left="654" w:hangingChars="100" w:hanging="218"/>
        <w:rPr>
          <w:rFonts w:asciiTheme="minorEastAsia" w:eastAsiaTheme="minorEastAsia" w:hAnsiTheme="minorEastAsia"/>
          <w:szCs w:val="21"/>
        </w:rPr>
      </w:pPr>
      <w:r>
        <w:rPr>
          <w:rFonts w:asciiTheme="minorEastAsia" w:eastAsiaTheme="minorEastAsia" w:hAnsiTheme="minorEastAsia" w:hint="eastAsia"/>
          <w:szCs w:val="21"/>
        </w:rPr>
        <w:t>・　（４）では神奈川県みんなのバリアフリー街づくり条例を知っているか尋ねたが、「知っている」と答えた回答者は３割程度であった。</w:t>
      </w:r>
    </w:p>
    <w:p w:rsidR="002A58E1" w:rsidRDefault="002A58E1" w:rsidP="00927E59">
      <w:pPr>
        <w:ind w:leftChars="200" w:left="654" w:hangingChars="100" w:hanging="218"/>
        <w:rPr>
          <w:rFonts w:asciiTheme="minorEastAsia" w:eastAsiaTheme="minorEastAsia" w:hAnsiTheme="minorEastAsia"/>
          <w:szCs w:val="21"/>
        </w:rPr>
      </w:pPr>
    </w:p>
    <w:p w:rsidR="00B61F0D" w:rsidRDefault="00287474" w:rsidP="00287474">
      <w:pPr>
        <w:ind w:leftChars="200" w:left="654" w:hangingChars="100" w:hanging="218"/>
        <w:rPr>
          <w:rFonts w:asciiTheme="minorEastAsia" w:eastAsiaTheme="minorEastAsia" w:hAnsiTheme="minorEastAsia"/>
          <w:szCs w:val="21"/>
        </w:rPr>
      </w:pPr>
      <w:r>
        <w:rPr>
          <w:rFonts w:asciiTheme="minorEastAsia" w:eastAsiaTheme="minorEastAsia" w:hAnsiTheme="minorEastAsia" w:hint="eastAsia"/>
          <w:szCs w:val="21"/>
        </w:rPr>
        <w:t>・　「（５）</w:t>
      </w:r>
      <w:r w:rsidRPr="00287474">
        <w:rPr>
          <w:rFonts w:asciiTheme="minorEastAsia" w:eastAsiaTheme="minorEastAsia" w:hAnsiTheme="minorEastAsia" w:hint="eastAsia"/>
          <w:szCs w:val="21"/>
        </w:rPr>
        <w:t>施設整</w:t>
      </w:r>
      <w:r>
        <w:rPr>
          <w:rFonts w:asciiTheme="minorEastAsia" w:eastAsiaTheme="minorEastAsia" w:hAnsiTheme="minorEastAsia" w:hint="eastAsia"/>
          <w:szCs w:val="21"/>
        </w:rPr>
        <w:t>備の際、障がい当事者の参加（意見の反映）」については、「やや進んでいる」</w:t>
      </w:r>
      <w:r w:rsidR="00704855">
        <w:rPr>
          <w:rFonts w:asciiTheme="minorEastAsia" w:eastAsiaTheme="minorEastAsia" w:hAnsiTheme="minorEastAsia" w:hint="eastAsia"/>
          <w:szCs w:val="21"/>
        </w:rPr>
        <w:t>の回答が３割に満たず「変化はない」の回答が</w:t>
      </w:r>
      <w:r w:rsidR="00F006F3">
        <w:rPr>
          <w:rFonts w:asciiTheme="minorEastAsia" w:eastAsiaTheme="minorEastAsia" w:hAnsiTheme="minorEastAsia" w:hint="eastAsia"/>
          <w:szCs w:val="21"/>
        </w:rPr>
        <w:t>５割を超えていた</w:t>
      </w:r>
      <w:r>
        <w:rPr>
          <w:rFonts w:asciiTheme="minorEastAsia" w:eastAsiaTheme="minorEastAsia" w:hAnsiTheme="minorEastAsia" w:hint="eastAsia"/>
          <w:szCs w:val="21"/>
        </w:rPr>
        <w:t>。</w:t>
      </w:r>
    </w:p>
    <w:p w:rsidR="00704855" w:rsidRPr="00287474" w:rsidRDefault="00704855" w:rsidP="00287474">
      <w:pPr>
        <w:ind w:leftChars="200" w:left="654" w:hangingChars="100" w:hanging="218"/>
        <w:rPr>
          <w:rFonts w:asciiTheme="minorEastAsia" w:eastAsiaTheme="minorEastAsia" w:hAnsiTheme="minorEastAsia" w:hint="eastAsia"/>
          <w:szCs w:val="21"/>
        </w:rPr>
      </w:pPr>
    </w:p>
    <w:tbl>
      <w:tblPr>
        <w:tblStyle w:val="a3"/>
        <w:tblW w:w="0" w:type="auto"/>
        <w:tblInd w:w="654" w:type="dxa"/>
        <w:tblLook w:val="04A0" w:firstRow="1" w:lastRow="0" w:firstColumn="1" w:lastColumn="0" w:noHBand="0" w:noVBand="1"/>
      </w:tblPr>
      <w:tblGrid>
        <w:gridCol w:w="4870"/>
        <w:gridCol w:w="2976"/>
      </w:tblGrid>
      <w:tr w:rsidR="00F006F3" w:rsidTr="00B81BD4">
        <w:tc>
          <w:tcPr>
            <w:tcW w:w="4870" w:type="dxa"/>
          </w:tcPr>
          <w:p w:rsidR="00F006F3" w:rsidRPr="00231C82" w:rsidRDefault="00F006F3" w:rsidP="00B81BD4">
            <w:pPr>
              <w:rPr>
                <w:rFonts w:asciiTheme="majorEastAsia" w:eastAsiaTheme="majorEastAsia" w:hAnsiTheme="majorEastAsia"/>
                <w:szCs w:val="21"/>
              </w:rPr>
            </w:pPr>
            <w:r>
              <w:rPr>
                <w:rFonts w:asciiTheme="majorEastAsia" w:eastAsiaTheme="majorEastAsia" w:hAnsiTheme="majorEastAsia" w:hint="eastAsia"/>
                <w:szCs w:val="21"/>
              </w:rPr>
              <w:t>（５）</w:t>
            </w:r>
            <w:r w:rsidRPr="00F006F3">
              <w:rPr>
                <w:rFonts w:asciiTheme="majorEastAsia" w:eastAsiaTheme="majorEastAsia" w:hAnsiTheme="majorEastAsia" w:hint="eastAsia"/>
                <w:szCs w:val="21"/>
              </w:rPr>
              <w:t>施設整</w:t>
            </w:r>
            <w:r>
              <w:rPr>
                <w:rFonts w:asciiTheme="majorEastAsia" w:eastAsiaTheme="majorEastAsia" w:hAnsiTheme="majorEastAsia" w:hint="eastAsia"/>
                <w:szCs w:val="21"/>
              </w:rPr>
              <w:t>備の際、障がい当事者の参加（意見の反映）が進んでいると思うか</w:t>
            </w:r>
            <w:r w:rsidRPr="00F006F3">
              <w:rPr>
                <w:rFonts w:asciiTheme="majorEastAsia" w:eastAsiaTheme="majorEastAsia" w:hAnsiTheme="majorEastAsia" w:hint="eastAsia"/>
                <w:szCs w:val="21"/>
              </w:rPr>
              <w:t>。</w:t>
            </w:r>
          </w:p>
        </w:tc>
        <w:tc>
          <w:tcPr>
            <w:tcW w:w="2976" w:type="dxa"/>
          </w:tcPr>
          <w:p w:rsidR="00F006F3" w:rsidRDefault="00F006F3" w:rsidP="00B81BD4">
            <w:pPr>
              <w:rPr>
                <w:rFonts w:asciiTheme="minorEastAsia" w:eastAsiaTheme="minorEastAsia" w:hAnsiTheme="minorEastAsia"/>
                <w:szCs w:val="21"/>
              </w:rPr>
            </w:pPr>
            <w:r>
              <w:rPr>
                <w:rFonts w:asciiTheme="minorEastAsia" w:eastAsiaTheme="minorEastAsia" w:hAnsiTheme="minorEastAsia" w:hint="eastAsia"/>
                <w:szCs w:val="21"/>
              </w:rPr>
              <w:t>進んでいる　　　　２％</w:t>
            </w:r>
          </w:p>
          <w:p w:rsidR="00F006F3" w:rsidRDefault="00F006F3" w:rsidP="00B81BD4">
            <w:pPr>
              <w:rPr>
                <w:rFonts w:asciiTheme="minorEastAsia" w:eastAsiaTheme="minorEastAsia" w:hAnsiTheme="minorEastAsia"/>
                <w:szCs w:val="21"/>
              </w:rPr>
            </w:pPr>
            <w:r>
              <w:rPr>
                <w:rFonts w:asciiTheme="minorEastAsia" w:eastAsiaTheme="minorEastAsia" w:hAnsiTheme="minorEastAsia" w:hint="eastAsia"/>
                <w:szCs w:val="21"/>
              </w:rPr>
              <w:t>やや進んでいる　　24％</w:t>
            </w:r>
          </w:p>
          <w:p w:rsidR="00F006F3" w:rsidRPr="00231C82" w:rsidRDefault="00F006F3" w:rsidP="00B81BD4">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 xml:space="preserve">（小計）　　　　　</w:t>
            </w:r>
            <w:r>
              <w:rPr>
                <w:rFonts w:asciiTheme="minorEastAsia" w:eastAsiaTheme="minorEastAsia" w:hAnsiTheme="minorEastAsia" w:hint="eastAsia"/>
                <w:szCs w:val="21"/>
                <w:u w:val="single"/>
              </w:rPr>
              <w:t>26</w:t>
            </w:r>
            <w:r w:rsidRPr="00231C82">
              <w:rPr>
                <w:rFonts w:asciiTheme="minorEastAsia" w:eastAsiaTheme="minorEastAsia" w:hAnsiTheme="minorEastAsia" w:hint="eastAsia"/>
                <w:szCs w:val="21"/>
                <w:u w:val="single"/>
              </w:rPr>
              <w:t>％</w:t>
            </w:r>
          </w:p>
          <w:p w:rsidR="00F006F3" w:rsidRDefault="00F006F3" w:rsidP="00B81BD4">
            <w:pPr>
              <w:rPr>
                <w:rFonts w:asciiTheme="minorEastAsia" w:eastAsiaTheme="minorEastAsia" w:hAnsiTheme="minorEastAsia"/>
                <w:szCs w:val="21"/>
              </w:rPr>
            </w:pPr>
            <w:r>
              <w:rPr>
                <w:rFonts w:asciiTheme="minorEastAsia" w:eastAsiaTheme="minorEastAsia" w:hAnsiTheme="minorEastAsia" w:hint="eastAsia"/>
                <w:szCs w:val="21"/>
              </w:rPr>
              <w:t>※　変化はない　　55％</w:t>
            </w:r>
          </w:p>
        </w:tc>
        <w:bookmarkStart w:id="0" w:name="_GoBack"/>
        <w:bookmarkEnd w:id="0"/>
      </w:tr>
    </w:tbl>
    <w:p w:rsidR="00B61F0D" w:rsidRPr="00F006F3" w:rsidRDefault="00B61F0D" w:rsidP="00B61F0D">
      <w:pPr>
        <w:ind w:firstLineChars="100" w:firstLine="218"/>
        <w:rPr>
          <w:rFonts w:asciiTheme="minorEastAsia" w:eastAsiaTheme="minorEastAsia" w:hAnsiTheme="minorEastAsia"/>
          <w:szCs w:val="21"/>
        </w:rPr>
      </w:pPr>
    </w:p>
    <w:p w:rsidR="005179DE" w:rsidRDefault="005A051F" w:rsidP="008B2C5D">
      <w:pPr>
        <w:ind w:leftChars="200" w:left="654" w:hangingChars="100" w:hanging="218"/>
        <w:rPr>
          <w:rFonts w:asciiTheme="minorEastAsia" w:eastAsiaTheme="minorEastAsia" w:hAnsiTheme="minorEastAsia"/>
          <w:szCs w:val="21"/>
        </w:rPr>
      </w:pPr>
      <w:r>
        <w:rPr>
          <w:rFonts w:asciiTheme="minorEastAsia" w:eastAsiaTheme="minorEastAsia" w:hAnsiTheme="minorEastAsia" w:hint="eastAsia"/>
          <w:szCs w:val="21"/>
        </w:rPr>
        <w:t>・　問</w:t>
      </w:r>
      <w:r w:rsidR="00441657">
        <w:rPr>
          <w:rFonts w:asciiTheme="minorEastAsia" w:eastAsiaTheme="minorEastAsia" w:hAnsiTheme="minorEastAsia" w:hint="eastAsia"/>
          <w:szCs w:val="21"/>
        </w:rPr>
        <w:t>３－２はこれからの取組みについて尋ねたものであるが、全ての項目について</w:t>
      </w:r>
      <w:r w:rsidR="008B2C5D">
        <w:rPr>
          <w:rFonts w:asciiTheme="minorEastAsia" w:eastAsiaTheme="minorEastAsia" w:hAnsiTheme="minorEastAsia" w:hint="eastAsia"/>
          <w:szCs w:val="21"/>
        </w:rPr>
        <w:t>８割</w:t>
      </w:r>
      <w:r>
        <w:rPr>
          <w:rFonts w:asciiTheme="minorEastAsia" w:eastAsiaTheme="minorEastAsia" w:hAnsiTheme="minorEastAsia" w:hint="eastAsia"/>
          <w:szCs w:val="21"/>
        </w:rPr>
        <w:t>以上が「積極的に進めた方がよい」という回答であった。</w:t>
      </w:r>
    </w:p>
    <w:p w:rsidR="008B2C5D" w:rsidRDefault="005179DE" w:rsidP="005179DE">
      <w:pPr>
        <w:ind w:leftChars="200" w:left="654" w:hangingChars="100" w:hanging="218"/>
        <w:rPr>
          <w:rFonts w:asciiTheme="minorEastAsia" w:eastAsiaTheme="minorEastAsia" w:hAnsiTheme="minorEastAsia"/>
          <w:szCs w:val="21"/>
        </w:rPr>
      </w:pPr>
      <w:r>
        <w:rPr>
          <w:rFonts w:asciiTheme="minorEastAsia" w:eastAsiaTheme="minorEastAsia" w:hAnsiTheme="minorEastAsia" w:hint="eastAsia"/>
          <w:szCs w:val="21"/>
        </w:rPr>
        <w:t>・　全体を通じて12月時点より「現状で十分である」の回答が増えており、</w:t>
      </w:r>
      <w:r w:rsidR="005A051F">
        <w:rPr>
          <w:rFonts w:asciiTheme="minorEastAsia" w:eastAsiaTheme="minorEastAsia" w:hAnsiTheme="minorEastAsia" w:hint="eastAsia"/>
          <w:szCs w:val="21"/>
        </w:rPr>
        <w:t>進める上での課題において、様々な障がいへの個々の対応の難しさ、財政上の問題等が</w:t>
      </w:r>
      <w:r>
        <w:rPr>
          <w:rFonts w:asciiTheme="minorEastAsia" w:eastAsiaTheme="minorEastAsia" w:hAnsiTheme="minorEastAsia" w:hint="eastAsia"/>
          <w:szCs w:val="21"/>
        </w:rPr>
        <w:t>依然として</w:t>
      </w:r>
      <w:r w:rsidR="005A051F">
        <w:rPr>
          <w:rFonts w:asciiTheme="minorEastAsia" w:eastAsiaTheme="minorEastAsia" w:hAnsiTheme="minorEastAsia" w:hint="eastAsia"/>
          <w:szCs w:val="21"/>
        </w:rPr>
        <w:t>挙げられた。</w:t>
      </w:r>
    </w:p>
    <w:p w:rsidR="00287474" w:rsidRDefault="00287474" w:rsidP="005A051F">
      <w:pPr>
        <w:ind w:leftChars="200" w:left="654" w:hangingChars="100" w:hanging="218"/>
        <w:rPr>
          <w:rFonts w:asciiTheme="minorEastAsia" w:eastAsiaTheme="minorEastAsia" w:hAnsiTheme="minorEastAsia"/>
          <w:szCs w:val="21"/>
        </w:rPr>
      </w:pPr>
    </w:p>
    <w:tbl>
      <w:tblPr>
        <w:tblStyle w:val="a3"/>
        <w:tblW w:w="0" w:type="auto"/>
        <w:tblInd w:w="654" w:type="dxa"/>
        <w:tblLook w:val="04A0" w:firstRow="1" w:lastRow="0" w:firstColumn="1" w:lastColumn="0" w:noHBand="0" w:noVBand="1"/>
      </w:tblPr>
      <w:tblGrid>
        <w:gridCol w:w="4762"/>
        <w:gridCol w:w="3282"/>
      </w:tblGrid>
      <w:tr w:rsidR="00287474" w:rsidRPr="00231C82" w:rsidTr="00287474">
        <w:tc>
          <w:tcPr>
            <w:tcW w:w="4762" w:type="dxa"/>
          </w:tcPr>
          <w:p w:rsidR="00287474" w:rsidRPr="00234101" w:rsidRDefault="00287474" w:rsidP="003800B6">
            <w:pPr>
              <w:rPr>
                <w:rFonts w:asciiTheme="majorEastAsia" w:eastAsiaTheme="majorEastAsia" w:hAnsiTheme="majorEastAsia"/>
                <w:szCs w:val="21"/>
              </w:rPr>
            </w:pPr>
            <w:r>
              <w:rPr>
                <w:rFonts w:asciiTheme="majorEastAsia" w:eastAsiaTheme="majorEastAsia" w:hAnsiTheme="majorEastAsia" w:hint="eastAsia"/>
                <w:szCs w:val="21"/>
              </w:rPr>
              <w:lastRenderedPageBreak/>
              <w:t>（１）</w:t>
            </w:r>
            <w:r w:rsidRPr="00287474">
              <w:rPr>
                <w:rFonts w:asciiTheme="majorEastAsia" w:eastAsiaTheme="majorEastAsia" w:hAnsiTheme="majorEastAsia" w:hint="eastAsia"/>
                <w:szCs w:val="21"/>
              </w:rPr>
              <w:t>児童・生徒だけでなく、大人や地域の人にもバリアフリー教育を進めることについて</w:t>
            </w:r>
          </w:p>
        </w:tc>
        <w:tc>
          <w:tcPr>
            <w:tcW w:w="3282" w:type="dxa"/>
          </w:tcPr>
          <w:p w:rsidR="00287474" w:rsidRDefault="00287474" w:rsidP="003800B6">
            <w:pPr>
              <w:rPr>
                <w:rFonts w:asciiTheme="minorEastAsia" w:eastAsiaTheme="minorEastAsia" w:hAnsiTheme="minorEastAsia"/>
                <w:szCs w:val="21"/>
              </w:rPr>
            </w:pPr>
            <w:r>
              <w:rPr>
                <w:rFonts w:asciiTheme="minorEastAsia" w:eastAsiaTheme="minorEastAsia" w:hAnsiTheme="minorEastAsia" w:hint="eastAsia"/>
                <w:szCs w:val="21"/>
              </w:rPr>
              <w:t xml:space="preserve">積極的に進めた方がよい　</w:t>
            </w:r>
            <w:r w:rsidR="008B2C5D">
              <w:rPr>
                <w:rFonts w:asciiTheme="minorEastAsia" w:eastAsiaTheme="minorEastAsia" w:hAnsiTheme="minorEastAsia" w:hint="eastAsia"/>
                <w:szCs w:val="21"/>
              </w:rPr>
              <w:t>93</w:t>
            </w:r>
            <w:r>
              <w:rPr>
                <w:rFonts w:asciiTheme="minorEastAsia" w:eastAsiaTheme="minorEastAsia" w:hAnsiTheme="minorEastAsia" w:hint="eastAsia"/>
                <w:szCs w:val="21"/>
              </w:rPr>
              <w:t>％</w:t>
            </w:r>
          </w:p>
          <w:p w:rsidR="00287474" w:rsidRDefault="00287474" w:rsidP="003800B6">
            <w:pPr>
              <w:rPr>
                <w:rFonts w:asciiTheme="minorEastAsia" w:eastAsiaTheme="minorEastAsia" w:hAnsiTheme="minorEastAsia"/>
                <w:szCs w:val="21"/>
              </w:rPr>
            </w:pPr>
            <w:r>
              <w:rPr>
                <w:rFonts w:asciiTheme="minorEastAsia" w:eastAsiaTheme="minorEastAsia" w:hAnsiTheme="minorEastAsia" w:hint="eastAsia"/>
                <w:szCs w:val="21"/>
              </w:rPr>
              <w:t xml:space="preserve">現状で十分である　　　　</w:t>
            </w:r>
            <w:r w:rsidR="008B2C5D">
              <w:rPr>
                <w:rFonts w:asciiTheme="minorEastAsia" w:eastAsiaTheme="minorEastAsia" w:hAnsiTheme="minorEastAsia" w:hint="eastAsia"/>
                <w:szCs w:val="21"/>
              </w:rPr>
              <w:t>６</w:t>
            </w:r>
            <w:r>
              <w:rPr>
                <w:rFonts w:asciiTheme="minorEastAsia" w:eastAsiaTheme="minorEastAsia" w:hAnsiTheme="minorEastAsia" w:hint="eastAsia"/>
                <w:szCs w:val="21"/>
              </w:rPr>
              <w:t>％</w:t>
            </w:r>
          </w:p>
          <w:p w:rsidR="00287474" w:rsidRPr="00231C82" w:rsidRDefault="00287474" w:rsidP="003800B6">
            <w:pPr>
              <w:rPr>
                <w:rFonts w:asciiTheme="minorEastAsia" w:eastAsiaTheme="minorEastAsia" w:hAnsiTheme="minorEastAsia"/>
                <w:szCs w:val="21"/>
              </w:rPr>
            </w:pPr>
            <w:r>
              <w:rPr>
                <w:rFonts w:asciiTheme="minorEastAsia" w:eastAsiaTheme="minorEastAsia" w:hAnsiTheme="minorEastAsia" w:hint="eastAsia"/>
                <w:szCs w:val="21"/>
              </w:rPr>
              <w:t xml:space="preserve">その他　　　　　　　　　</w:t>
            </w:r>
            <w:r w:rsidR="008B2C5D">
              <w:rPr>
                <w:rFonts w:asciiTheme="minorEastAsia" w:eastAsiaTheme="minorEastAsia" w:hAnsiTheme="minorEastAsia" w:hint="eastAsia"/>
                <w:szCs w:val="21"/>
              </w:rPr>
              <w:t>１</w:t>
            </w:r>
            <w:r>
              <w:rPr>
                <w:rFonts w:asciiTheme="minorEastAsia" w:eastAsiaTheme="minorEastAsia" w:hAnsiTheme="minorEastAsia" w:hint="eastAsia"/>
                <w:szCs w:val="21"/>
              </w:rPr>
              <w:t>％</w:t>
            </w:r>
          </w:p>
        </w:tc>
      </w:tr>
      <w:tr w:rsidR="00287474" w:rsidTr="00287474">
        <w:tc>
          <w:tcPr>
            <w:tcW w:w="4762" w:type="dxa"/>
          </w:tcPr>
          <w:p w:rsidR="00287474" w:rsidRPr="00234101" w:rsidRDefault="00287474" w:rsidP="003800B6">
            <w:pPr>
              <w:rPr>
                <w:rFonts w:asciiTheme="majorEastAsia" w:eastAsiaTheme="majorEastAsia" w:hAnsiTheme="majorEastAsia"/>
                <w:szCs w:val="21"/>
              </w:rPr>
            </w:pPr>
            <w:r>
              <w:rPr>
                <w:rFonts w:asciiTheme="majorEastAsia" w:eastAsiaTheme="majorEastAsia" w:hAnsiTheme="majorEastAsia" w:hint="eastAsia"/>
                <w:szCs w:val="21"/>
              </w:rPr>
              <w:t>（２）</w:t>
            </w:r>
            <w:r w:rsidR="00441657" w:rsidRPr="00441657">
              <w:rPr>
                <w:rFonts w:asciiTheme="majorEastAsia" w:eastAsiaTheme="majorEastAsia" w:hAnsiTheme="majorEastAsia" w:hint="eastAsia"/>
                <w:szCs w:val="21"/>
              </w:rPr>
              <w:t>建築や保健医療の専門家に、バリアフリーや障がい者等への理解を深めてもらうことについて</w:t>
            </w:r>
          </w:p>
        </w:tc>
        <w:tc>
          <w:tcPr>
            <w:tcW w:w="3282" w:type="dxa"/>
          </w:tcPr>
          <w:p w:rsidR="00287474" w:rsidRDefault="00287474" w:rsidP="003800B6">
            <w:pPr>
              <w:rPr>
                <w:rFonts w:asciiTheme="minorEastAsia" w:eastAsiaTheme="minorEastAsia" w:hAnsiTheme="minorEastAsia"/>
                <w:szCs w:val="21"/>
              </w:rPr>
            </w:pPr>
            <w:r>
              <w:rPr>
                <w:rFonts w:asciiTheme="minorEastAsia" w:eastAsiaTheme="minorEastAsia" w:hAnsiTheme="minorEastAsia" w:hint="eastAsia"/>
                <w:szCs w:val="21"/>
              </w:rPr>
              <w:t xml:space="preserve">積極的に進めた方がよい　</w:t>
            </w:r>
            <w:r w:rsidR="008B2C5D">
              <w:rPr>
                <w:rFonts w:asciiTheme="minorEastAsia" w:eastAsiaTheme="minorEastAsia" w:hAnsiTheme="minorEastAsia" w:hint="eastAsia"/>
                <w:szCs w:val="21"/>
              </w:rPr>
              <w:t>91</w:t>
            </w:r>
            <w:r>
              <w:rPr>
                <w:rFonts w:asciiTheme="minorEastAsia" w:eastAsiaTheme="minorEastAsia" w:hAnsiTheme="minorEastAsia" w:hint="eastAsia"/>
                <w:szCs w:val="21"/>
              </w:rPr>
              <w:t>％</w:t>
            </w:r>
          </w:p>
          <w:p w:rsidR="00287474" w:rsidRDefault="00287474" w:rsidP="003800B6">
            <w:pPr>
              <w:rPr>
                <w:rFonts w:asciiTheme="minorEastAsia" w:eastAsiaTheme="minorEastAsia" w:hAnsiTheme="minorEastAsia"/>
                <w:szCs w:val="21"/>
              </w:rPr>
            </w:pPr>
            <w:r>
              <w:rPr>
                <w:rFonts w:asciiTheme="minorEastAsia" w:eastAsiaTheme="minorEastAsia" w:hAnsiTheme="minorEastAsia" w:hint="eastAsia"/>
                <w:szCs w:val="21"/>
              </w:rPr>
              <w:t xml:space="preserve">現状で十分である　　　　</w:t>
            </w:r>
            <w:r w:rsidR="008B2C5D">
              <w:rPr>
                <w:rFonts w:asciiTheme="minorEastAsia" w:eastAsiaTheme="minorEastAsia" w:hAnsiTheme="minorEastAsia" w:hint="eastAsia"/>
                <w:szCs w:val="21"/>
              </w:rPr>
              <w:t>９</w:t>
            </w:r>
            <w:r>
              <w:rPr>
                <w:rFonts w:asciiTheme="minorEastAsia" w:eastAsiaTheme="minorEastAsia" w:hAnsiTheme="minorEastAsia" w:hint="eastAsia"/>
                <w:szCs w:val="21"/>
              </w:rPr>
              <w:t>％</w:t>
            </w:r>
          </w:p>
          <w:p w:rsidR="00287474" w:rsidRDefault="00287474" w:rsidP="003800B6">
            <w:pPr>
              <w:rPr>
                <w:rFonts w:asciiTheme="minorEastAsia" w:eastAsiaTheme="minorEastAsia" w:hAnsiTheme="minorEastAsia"/>
                <w:szCs w:val="21"/>
              </w:rPr>
            </w:pPr>
            <w:r>
              <w:rPr>
                <w:rFonts w:asciiTheme="minorEastAsia" w:eastAsiaTheme="minorEastAsia" w:hAnsiTheme="minorEastAsia" w:hint="eastAsia"/>
                <w:szCs w:val="21"/>
              </w:rPr>
              <w:t>その他　　　　　　　　　０％</w:t>
            </w:r>
          </w:p>
        </w:tc>
      </w:tr>
      <w:tr w:rsidR="00287474" w:rsidTr="00287474">
        <w:tc>
          <w:tcPr>
            <w:tcW w:w="4762" w:type="dxa"/>
          </w:tcPr>
          <w:p w:rsidR="00287474" w:rsidRPr="00234101" w:rsidRDefault="00287474" w:rsidP="003800B6">
            <w:pPr>
              <w:rPr>
                <w:rFonts w:asciiTheme="majorEastAsia" w:eastAsiaTheme="majorEastAsia" w:hAnsiTheme="majorEastAsia"/>
                <w:szCs w:val="21"/>
              </w:rPr>
            </w:pPr>
            <w:r>
              <w:rPr>
                <w:rFonts w:asciiTheme="majorEastAsia" w:eastAsiaTheme="majorEastAsia" w:hAnsiTheme="majorEastAsia" w:hint="eastAsia"/>
                <w:szCs w:val="21"/>
              </w:rPr>
              <w:t>（３）</w:t>
            </w:r>
            <w:r w:rsidR="00441657" w:rsidRPr="00441657">
              <w:rPr>
                <w:rFonts w:asciiTheme="majorEastAsia" w:eastAsiaTheme="majorEastAsia" w:hAnsiTheme="majorEastAsia" w:hint="eastAsia"/>
                <w:szCs w:val="21"/>
              </w:rPr>
              <w:t>地域での話し合いに障がい者が参加できる環境づくりを進めることについて</w:t>
            </w:r>
          </w:p>
        </w:tc>
        <w:tc>
          <w:tcPr>
            <w:tcW w:w="3282" w:type="dxa"/>
          </w:tcPr>
          <w:p w:rsidR="00287474" w:rsidRDefault="00287474" w:rsidP="003800B6">
            <w:pPr>
              <w:rPr>
                <w:rFonts w:asciiTheme="minorEastAsia" w:eastAsiaTheme="minorEastAsia" w:hAnsiTheme="minorEastAsia"/>
                <w:szCs w:val="21"/>
              </w:rPr>
            </w:pPr>
            <w:r>
              <w:rPr>
                <w:rFonts w:asciiTheme="minorEastAsia" w:eastAsiaTheme="minorEastAsia" w:hAnsiTheme="minorEastAsia" w:hint="eastAsia"/>
                <w:szCs w:val="21"/>
              </w:rPr>
              <w:t xml:space="preserve">積極的に進めた方がよい　</w:t>
            </w:r>
            <w:r w:rsidR="008B2C5D">
              <w:rPr>
                <w:rFonts w:asciiTheme="minorEastAsia" w:eastAsiaTheme="minorEastAsia" w:hAnsiTheme="minorEastAsia" w:hint="eastAsia"/>
                <w:szCs w:val="21"/>
              </w:rPr>
              <w:t>90</w:t>
            </w:r>
            <w:r>
              <w:rPr>
                <w:rFonts w:asciiTheme="minorEastAsia" w:eastAsiaTheme="minorEastAsia" w:hAnsiTheme="minorEastAsia" w:hint="eastAsia"/>
                <w:szCs w:val="21"/>
              </w:rPr>
              <w:t>％</w:t>
            </w:r>
          </w:p>
          <w:p w:rsidR="00287474" w:rsidRDefault="00287474" w:rsidP="003800B6">
            <w:pPr>
              <w:rPr>
                <w:rFonts w:asciiTheme="minorEastAsia" w:eastAsiaTheme="minorEastAsia" w:hAnsiTheme="minorEastAsia"/>
                <w:szCs w:val="21"/>
              </w:rPr>
            </w:pPr>
            <w:r>
              <w:rPr>
                <w:rFonts w:asciiTheme="minorEastAsia" w:eastAsiaTheme="minorEastAsia" w:hAnsiTheme="minorEastAsia" w:hint="eastAsia"/>
                <w:szCs w:val="21"/>
              </w:rPr>
              <w:t xml:space="preserve">現状で十分である　　　　</w:t>
            </w:r>
            <w:r w:rsidR="008B2C5D">
              <w:rPr>
                <w:rFonts w:asciiTheme="minorEastAsia" w:eastAsiaTheme="minorEastAsia" w:hAnsiTheme="minorEastAsia" w:hint="eastAsia"/>
                <w:szCs w:val="21"/>
              </w:rPr>
              <w:t>９</w:t>
            </w:r>
            <w:r>
              <w:rPr>
                <w:rFonts w:asciiTheme="minorEastAsia" w:eastAsiaTheme="minorEastAsia" w:hAnsiTheme="minorEastAsia" w:hint="eastAsia"/>
                <w:szCs w:val="21"/>
              </w:rPr>
              <w:t>％</w:t>
            </w:r>
          </w:p>
          <w:p w:rsidR="00287474" w:rsidRDefault="00287474" w:rsidP="003800B6">
            <w:pPr>
              <w:rPr>
                <w:rFonts w:asciiTheme="minorEastAsia" w:eastAsiaTheme="minorEastAsia" w:hAnsiTheme="minorEastAsia"/>
                <w:szCs w:val="21"/>
              </w:rPr>
            </w:pPr>
            <w:r>
              <w:rPr>
                <w:rFonts w:asciiTheme="minorEastAsia" w:eastAsiaTheme="minorEastAsia" w:hAnsiTheme="minorEastAsia" w:hint="eastAsia"/>
                <w:szCs w:val="21"/>
              </w:rPr>
              <w:t xml:space="preserve">その他　　　　　　　　　</w:t>
            </w:r>
            <w:r w:rsidR="008B2C5D">
              <w:rPr>
                <w:rFonts w:asciiTheme="minorEastAsia" w:eastAsiaTheme="minorEastAsia" w:hAnsiTheme="minorEastAsia" w:hint="eastAsia"/>
                <w:szCs w:val="21"/>
              </w:rPr>
              <w:t>２</w:t>
            </w:r>
            <w:r>
              <w:rPr>
                <w:rFonts w:asciiTheme="minorEastAsia" w:eastAsiaTheme="minorEastAsia" w:hAnsiTheme="minorEastAsia" w:hint="eastAsia"/>
                <w:szCs w:val="21"/>
              </w:rPr>
              <w:t>％</w:t>
            </w:r>
          </w:p>
        </w:tc>
      </w:tr>
      <w:tr w:rsidR="00287474" w:rsidTr="00287474">
        <w:tc>
          <w:tcPr>
            <w:tcW w:w="4762" w:type="dxa"/>
          </w:tcPr>
          <w:p w:rsidR="00287474" w:rsidRPr="00234101" w:rsidRDefault="00287474" w:rsidP="003800B6">
            <w:pPr>
              <w:rPr>
                <w:rFonts w:asciiTheme="majorEastAsia" w:eastAsiaTheme="majorEastAsia" w:hAnsiTheme="majorEastAsia"/>
                <w:szCs w:val="21"/>
              </w:rPr>
            </w:pPr>
            <w:r>
              <w:rPr>
                <w:rFonts w:asciiTheme="majorEastAsia" w:eastAsiaTheme="majorEastAsia" w:hAnsiTheme="majorEastAsia" w:hint="eastAsia"/>
                <w:szCs w:val="21"/>
              </w:rPr>
              <w:t>（４）</w:t>
            </w:r>
            <w:r w:rsidR="00441657" w:rsidRPr="00441657">
              <w:rPr>
                <w:rFonts w:asciiTheme="majorEastAsia" w:eastAsiaTheme="majorEastAsia" w:hAnsiTheme="majorEastAsia" w:hint="eastAsia"/>
                <w:szCs w:val="21"/>
              </w:rPr>
              <w:t>視覚や聴覚など障がいに応じた情報保障（点字、拡大文字、見やすい配色、手話等）をさらに進めることについて</w:t>
            </w:r>
          </w:p>
        </w:tc>
        <w:tc>
          <w:tcPr>
            <w:tcW w:w="3282" w:type="dxa"/>
          </w:tcPr>
          <w:p w:rsidR="00287474" w:rsidRDefault="00287474" w:rsidP="003800B6">
            <w:pPr>
              <w:rPr>
                <w:rFonts w:asciiTheme="minorEastAsia" w:eastAsiaTheme="minorEastAsia" w:hAnsiTheme="minorEastAsia"/>
                <w:szCs w:val="21"/>
              </w:rPr>
            </w:pPr>
            <w:r>
              <w:rPr>
                <w:rFonts w:asciiTheme="minorEastAsia" w:eastAsiaTheme="minorEastAsia" w:hAnsiTheme="minorEastAsia" w:hint="eastAsia"/>
                <w:szCs w:val="21"/>
              </w:rPr>
              <w:t xml:space="preserve">積極的に進めた方がよい　</w:t>
            </w:r>
            <w:r w:rsidR="008B2C5D">
              <w:rPr>
                <w:rFonts w:asciiTheme="minorEastAsia" w:eastAsiaTheme="minorEastAsia" w:hAnsiTheme="minorEastAsia" w:hint="eastAsia"/>
                <w:szCs w:val="21"/>
              </w:rPr>
              <w:t>93</w:t>
            </w:r>
            <w:r>
              <w:rPr>
                <w:rFonts w:asciiTheme="minorEastAsia" w:eastAsiaTheme="minorEastAsia" w:hAnsiTheme="minorEastAsia" w:hint="eastAsia"/>
                <w:szCs w:val="21"/>
              </w:rPr>
              <w:t>％</w:t>
            </w:r>
          </w:p>
          <w:p w:rsidR="00287474" w:rsidRDefault="00287474" w:rsidP="003800B6">
            <w:pPr>
              <w:rPr>
                <w:rFonts w:asciiTheme="minorEastAsia" w:eastAsiaTheme="minorEastAsia" w:hAnsiTheme="minorEastAsia"/>
                <w:szCs w:val="21"/>
              </w:rPr>
            </w:pPr>
            <w:r>
              <w:rPr>
                <w:rFonts w:asciiTheme="minorEastAsia" w:eastAsiaTheme="minorEastAsia" w:hAnsiTheme="minorEastAsia" w:hint="eastAsia"/>
                <w:szCs w:val="21"/>
              </w:rPr>
              <w:t xml:space="preserve">現状で十分である　　　　</w:t>
            </w:r>
            <w:r w:rsidR="008B2C5D">
              <w:rPr>
                <w:rFonts w:asciiTheme="minorEastAsia" w:eastAsiaTheme="minorEastAsia" w:hAnsiTheme="minorEastAsia" w:hint="eastAsia"/>
                <w:szCs w:val="21"/>
              </w:rPr>
              <w:t>７</w:t>
            </w:r>
            <w:r>
              <w:rPr>
                <w:rFonts w:asciiTheme="minorEastAsia" w:eastAsiaTheme="minorEastAsia" w:hAnsiTheme="minorEastAsia" w:hint="eastAsia"/>
                <w:szCs w:val="21"/>
              </w:rPr>
              <w:t>％</w:t>
            </w:r>
          </w:p>
          <w:p w:rsidR="00287474" w:rsidRDefault="00287474" w:rsidP="003800B6">
            <w:pPr>
              <w:rPr>
                <w:rFonts w:asciiTheme="minorEastAsia" w:eastAsiaTheme="minorEastAsia" w:hAnsiTheme="minorEastAsia"/>
                <w:szCs w:val="21"/>
              </w:rPr>
            </w:pPr>
            <w:r>
              <w:rPr>
                <w:rFonts w:asciiTheme="minorEastAsia" w:eastAsiaTheme="minorEastAsia" w:hAnsiTheme="minorEastAsia" w:hint="eastAsia"/>
                <w:szCs w:val="21"/>
              </w:rPr>
              <w:t>その他　　　　　　　　　０％</w:t>
            </w:r>
          </w:p>
        </w:tc>
      </w:tr>
      <w:tr w:rsidR="00287474" w:rsidTr="00287474">
        <w:tc>
          <w:tcPr>
            <w:tcW w:w="4762" w:type="dxa"/>
          </w:tcPr>
          <w:p w:rsidR="00287474" w:rsidRPr="00234101" w:rsidRDefault="00287474" w:rsidP="00287474">
            <w:pPr>
              <w:rPr>
                <w:rFonts w:asciiTheme="majorEastAsia" w:eastAsiaTheme="majorEastAsia" w:hAnsiTheme="majorEastAsia"/>
                <w:szCs w:val="21"/>
              </w:rPr>
            </w:pPr>
            <w:r>
              <w:rPr>
                <w:rFonts w:asciiTheme="majorEastAsia" w:eastAsiaTheme="majorEastAsia" w:hAnsiTheme="majorEastAsia" w:hint="eastAsia"/>
                <w:szCs w:val="21"/>
              </w:rPr>
              <w:t>（５）</w:t>
            </w:r>
            <w:r w:rsidR="00441657" w:rsidRPr="00441657">
              <w:rPr>
                <w:rFonts w:asciiTheme="majorEastAsia" w:eastAsiaTheme="majorEastAsia" w:hAnsiTheme="majorEastAsia" w:hint="eastAsia"/>
                <w:szCs w:val="21"/>
              </w:rPr>
              <w:t>高齢者や子育て世帯など様々な人に向けたバリアフリー情報をお互いに共有できるようにすることについて</w:t>
            </w:r>
          </w:p>
        </w:tc>
        <w:tc>
          <w:tcPr>
            <w:tcW w:w="3282" w:type="dxa"/>
          </w:tcPr>
          <w:p w:rsidR="00287474" w:rsidRDefault="00287474" w:rsidP="00287474">
            <w:pPr>
              <w:rPr>
                <w:rFonts w:asciiTheme="minorEastAsia" w:eastAsiaTheme="minorEastAsia" w:hAnsiTheme="minorEastAsia"/>
                <w:szCs w:val="21"/>
              </w:rPr>
            </w:pPr>
            <w:r>
              <w:rPr>
                <w:rFonts w:asciiTheme="minorEastAsia" w:eastAsiaTheme="minorEastAsia" w:hAnsiTheme="minorEastAsia" w:hint="eastAsia"/>
                <w:szCs w:val="21"/>
              </w:rPr>
              <w:t xml:space="preserve">積極的に進めた方がよい　</w:t>
            </w:r>
            <w:r w:rsidR="008B2C5D">
              <w:rPr>
                <w:rFonts w:asciiTheme="minorEastAsia" w:eastAsiaTheme="minorEastAsia" w:hAnsiTheme="minorEastAsia" w:hint="eastAsia"/>
                <w:szCs w:val="21"/>
              </w:rPr>
              <w:t>87</w:t>
            </w:r>
            <w:r>
              <w:rPr>
                <w:rFonts w:asciiTheme="minorEastAsia" w:eastAsiaTheme="minorEastAsia" w:hAnsiTheme="minorEastAsia" w:hint="eastAsia"/>
                <w:szCs w:val="21"/>
              </w:rPr>
              <w:t>％</w:t>
            </w:r>
          </w:p>
          <w:p w:rsidR="00287474" w:rsidRDefault="00287474" w:rsidP="00287474">
            <w:pPr>
              <w:rPr>
                <w:rFonts w:asciiTheme="minorEastAsia" w:eastAsiaTheme="minorEastAsia" w:hAnsiTheme="minorEastAsia"/>
                <w:szCs w:val="21"/>
              </w:rPr>
            </w:pPr>
            <w:r>
              <w:rPr>
                <w:rFonts w:asciiTheme="minorEastAsia" w:eastAsiaTheme="minorEastAsia" w:hAnsiTheme="minorEastAsia" w:hint="eastAsia"/>
                <w:szCs w:val="21"/>
              </w:rPr>
              <w:t xml:space="preserve">現状で十分である　　　　</w:t>
            </w:r>
            <w:r w:rsidR="008B2C5D">
              <w:rPr>
                <w:rFonts w:asciiTheme="minorEastAsia" w:eastAsiaTheme="minorEastAsia" w:hAnsiTheme="minorEastAsia" w:hint="eastAsia"/>
                <w:szCs w:val="21"/>
              </w:rPr>
              <w:t>13</w:t>
            </w:r>
            <w:r>
              <w:rPr>
                <w:rFonts w:asciiTheme="minorEastAsia" w:eastAsiaTheme="minorEastAsia" w:hAnsiTheme="minorEastAsia" w:hint="eastAsia"/>
                <w:szCs w:val="21"/>
              </w:rPr>
              <w:t>％</w:t>
            </w:r>
          </w:p>
          <w:p w:rsidR="00287474" w:rsidRPr="00231C82" w:rsidRDefault="00287474" w:rsidP="00287474">
            <w:pPr>
              <w:rPr>
                <w:rFonts w:asciiTheme="minorEastAsia" w:eastAsiaTheme="minorEastAsia" w:hAnsiTheme="minorEastAsia"/>
                <w:szCs w:val="21"/>
              </w:rPr>
            </w:pPr>
            <w:r>
              <w:rPr>
                <w:rFonts w:asciiTheme="minorEastAsia" w:eastAsiaTheme="minorEastAsia" w:hAnsiTheme="minorEastAsia" w:hint="eastAsia"/>
                <w:szCs w:val="21"/>
              </w:rPr>
              <w:t>その他　　　　　　　　　０％</w:t>
            </w:r>
          </w:p>
        </w:tc>
      </w:tr>
      <w:tr w:rsidR="00287474" w:rsidTr="00287474">
        <w:tc>
          <w:tcPr>
            <w:tcW w:w="4762" w:type="dxa"/>
          </w:tcPr>
          <w:p w:rsidR="00287474" w:rsidRPr="00234101" w:rsidRDefault="00287474" w:rsidP="00287474">
            <w:pPr>
              <w:rPr>
                <w:rFonts w:asciiTheme="majorEastAsia" w:eastAsiaTheme="majorEastAsia" w:hAnsiTheme="majorEastAsia"/>
                <w:szCs w:val="21"/>
              </w:rPr>
            </w:pPr>
            <w:r>
              <w:rPr>
                <w:rFonts w:asciiTheme="majorEastAsia" w:eastAsiaTheme="majorEastAsia" w:hAnsiTheme="majorEastAsia" w:hint="eastAsia"/>
                <w:szCs w:val="21"/>
              </w:rPr>
              <w:t>（６）</w:t>
            </w:r>
            <w:r w:rsidR="00441657" w:rsidRPr="00441657">
              <w:rPr>
                <w:rFonts w:asciiTheme="majorEastAsia" w:eastAsiaTheme="majorEastAsia" w:hAnsiTheme="majorEastAsia" w:hint="eastAsia"/>
                <w:szCs w:val="21"/>
              </w:rPr>
              <w:t>バリアフリー施設の優良事例や取組みを紹介したり、奨励するなど、バリアフリー社会への積極的な取組みをさらに一般に周知させることについて</w:t>
            </w:r>
          </w:p>
        </w:tc>
        <w:tc>
          <w:tcPr>
            <w:tcW w:w="3282" w:type="dxa"/>
          </w:tcPr>
          <w:p w:rsidR="00287474" w:rsidRDefault="00287474" w:rsidP="00287474">
            <w:pPr>
              <w:rPr>
                <w:rFonts w:asciiTheme="minorEastAsia" w:eastAsiaTheme="minorEastAsia" w:hAnsiTheme="minorEastAsia"/>
                <w:szCs w:val="21"/>
              </w:rPr>
            </w:pPr>
            <w:r>
              <w:rPr>
                <w:rFonts w:asciiTheme="minorEastAsia" w:eastAsiaTheme="minorEastAsia" w:hAnsiTheme="minorEastAsia" w:hint="eastAsia"/>
                <w:szCs w:val="21"/>
              </w:rPr>
              <w:t xml:space="preserve">積極的に進めた方がよい　</w:t>
            </w:r>
            <w:r w:rsidR="008B2C5D">
              <w:rPr>
                <w:rFonts w:asciiTheme="minorEastAsia" w:eastAsiaTheme="minorEastAsia" w:hAnsiTheme="minorEastAsia" w:hint="eastAsia"/>
                <w:szCs w:val="21"/>
              </w:rPr>
              <w:t>86</w:t>
            </w:r>
            <w:r>
              <w:rPr>
                <w:rFonts w:asciiTheme="minorEastAsia" w:eastAsiaTheme="minorEastAsia" w:hAnsiTheme="minorEastAsia" w:hint="eastAsia"/>
                <w:szCs w:val="21"/>
              </w:rPr>
              <w:t>％</w:t>
            </w:r>
          </w:p>
          <w:p w:rsidR="00287474" w:rsidRDefault="00287474" w:rsidP="00287474">
            <w:pPr>
              <w:rPr>
                <w:rFonts w:asciiTheme="minorEastAsia" w:eastAsiaTheme="minorEastAsia" w:hAnsiTheme="minorEastAsia"/>
                <w:szCs w:val="21"/>
              </w:rPr>
            </w:pPr>
            <w:r>
              <w:rPr>
                <w:rFonts w:asciiTheme="minorEastAsia" w:eastAsiaTheme="minorEastAsia" w:hAnsiTheme="minorEastAsia" w:hint="eastAsia"/>
                <w:szCs w:val="21"/>
              </w:rPr>
              <w:t xml:space="preserve">現状で十分である　　　　</w:t>
            </w:r>
            <w:r w:rsidR="008B2C5D">
              <w:rPr>
                <w:rFonts w:asciiTheme="minorEastAsia" w:eastAsiaTheme="minorEastAsia" w:hAnsiTheme="minorEastAsia" w:hint="eastAsia"/>
                <w:szCs w:val="21"/>
              </w:rPr>
              <w:t>13</w:t>
            </w:r>
            <w:r>
              <w:rPr>
                <w:rFonts w:asciiTheme="minorEastAsia" w:eastAsiaTheme="minorEastAsia" w:hAnsiTheme="minorEastAsia" w:hint="eastAsia"/>
                <w:szCs w:val="21"/>
              </w:rPr>
              <w:t>％</w:t>
            </w:r>
          </w:p>
          <w:p w:rsidR="00287474" w:rsidRDefault="00287474" w:rsidP="00287474">
            <w:pPr>
              <w:rPr>
                <w:rFonts w:asciiTheme="minorEastAsia" w:eastAsiaTheme="minorEastAsia" w:hAnsiTheme="minorEastAsia"/>
                <w:szCs w:val="21"/>
              </w:rPr>
            </w:pPr>
            <w:r>
              <w:rPr>
                <w:rFonts w:asciiTheme="minorEastAsia" w:eastAsiaTheme="minorEastAsia" w:hAnsiTheme="minorEastAsia" w:hint="eastAsia"/>
                <w:szCs w:val="21"/>
              </w:rPr>
              <w:t xml:space="preserve">その他　　　　　　　　　</w:t>
            </w:r>
            <w:r w:rsidR="008B2C5D">
              <w:rPr>
                <w:rFonts w:asciiTheme="minorEastAsia" w:eastAsiaTheme="minorEastAsia" w:hAnsiTheme="minorEastAsia" w:hint="eastAsia"/>
                <w:szCs w:val="21"/>
              </w:rPr>
              <w:t>１</w:t>
            </w:r>
            <w:r>
              <w:rPr>
                <w:rFonts w:asciiTheme="minorEastAsia" w:eastAsiaTheme="minorEastAsia" w:hAnsiTheme="minorEastAsia" w:hint="eastAsia"/>
                <w:szCs w:val="21"/>
              </w:rPr>
              <w:t>％</w:t>
            </w:r>
          </w:p>
        </w:tc>
      </w:tr>
      <w:tr w:rsidR="00287474" w:rsidTr="00287474">
        <w:tc>
          <w:tcPr>
            <w:tcW w:w="4762" w:type="dxa"/>
          </w:tcPr>
          <w:p w:rsidR="00287474" w:rsidRPr="00234101" w:rsidRDefault="00287474" w:rsidP="00287474">
            <w:pPr>
              <w:rPr>
                <w:rFonts w:asciiTheme="majorEastAsia" w:eastAsiaTheme="majorEastAsia" w:hAnsiTheme="majorEastAsia"/>
                <w:szCs w:val="21"/>
              </w:rPr>
            </w:pPr>
            <w:r>
              <w:rPr>
                <w:rFonts w:asciiTheme="majorEastAsia" w:eastAsiaTheme="majorEastAsia" w:hAnsiTheme="majorEastAsia" w:hint="eastAsia"/>
                <w:szCs w:val="21"/>
              </w:rPr>
              <w:t>（７）</w:t>
            </w:r>
            <w:r w:rsidR="00441657" w:rsidRPr="00441657">
              <w:rPr>
                <w:rFonts w:asciiTheme="majorEastAsia" w:eastAsiaTheme="majorEastAsia" w:hAnsiTheme="majorEastAsia" w:hint="eastAsia"/>
                <w:szCs w:val="21"/>
              </w:rPr>
              <w:t>施設の計画段階から障がい当事者が参画するなど、施設のバリアフリー化に向けた取組みをさらに進めることについて</w:t>
            </w:r>
          </w:p>
        </w:tc>
        <w:tc>
          <w:tcPr>
            <w:tcW w:w="3282" w:type="dxa"/>
          </w:tcPr>
          <w:p w:rsidR="00287474" w:rsidRDefault="00287474" w:rsidP="00287474">
            <w:pPr>
              <w:rPr>
                <w:rFonts w:asciiTheme="minorEastAsia" w:eastAsiaTheme="minorEastAsia" w:hAnsiTheme="minorEastAsia"/>
                <w:szCs w:val="21"/>
              </w:rPr>
            </w:pPr>
            <w:r>
              <w:rPr>
                <w:rFonts w:asciiTheme="minorEastAsia" w:eastAsiaTheme="minorEastAsia" w:hAnsiTheme="minorEastAsia" w:hint="eastAsia"/>
                <w:szCs w:val="21"/>
              </w:rPr>
              <w:t xml:space="preserve">積極的に進めた方がよい　</w:t>
            </w:r>
            <w:r w:rsidR="008B2C5D">
              <w:rPr>
                <w:rFonts w:asciiTheme="minorEastAsia" w:eastAsiaTheme="minorEastAsia" w:hAnsiTheme="minorEastAsia" w:hint="eastAsia"/>
                <w:szCs w:val="21"/>
              </w:rPr>
              <w:t>90</w:t>
            </w:r>
            <w:r>
              <w:rPr>
                <w:rFonts w:asciiTheme="minorEastAsia" w:eastAsiaTheme="minorEastAsia" w:hAnsiTheme="minorEastAsia" w:hint="eastAsia"/>
                <w:szCs w:val="21"/>
              </w:rPr>
              <w:t>％</w:t>
            </w:r>
          </w:p>
          <w:p w:rsidR="00287474" w:rsidRDefault="00287474" w:rsidP="00287474">
            <w:pPr>
              <w:rPr>
                <w:rFonts w:asciiTheme="minorEastAsia" w:eastAsiaTheme="minorEastAsia" w:hAnsiTheme="minorEastAsia"/>
                <w:szCs w:val="21"/>
              </w:rPr>
            </w:pPr>
            <w:r>
              <w:rPr>
                <w:rFonts w:asciiTheme="minorEastAsia" w:eastAsiaTheme="minorEastAsia" w:hAnsiTheme="minorEastAsia" w:hint="eastAsia"/>
                <w:szCs w:val="21"/>
              </w:rPr>
              <w:t xml:space="preserve">現状で十分である　　　　</w:t>
            </w:r>
            <w:r w:rsidR="008B2C5D">
              <w:rPr>
                <w:rFonts w:asciiTheme="minorEastAsia" w:eastAsiaTheme="minorEastAsia" w:hAnsiTheme="minorEastAsia" w:hint="eastAsia"/>
                <w:szCs w:val="21"/>
              </w:rPr>
              <w:t>９</w:t>
            </w:r>
            <w:r>
              <w:rPr>
                <w:rFonts w:asciiTheme="minorEastAsia" w:eastAsiaTheme="minorEastAsia" w:hAnsiTheme="minorEastAsia" w:hint="eastAsia"/>
                <w:szCs w:val="21"/>
              </w:rPr>
              <w:t>％</w:t>
            </w:r>
          </w:p>
          <w:p w:rsidR="00287474" w:rsidRDefault="00287474" w:rsidP="00287474">
            <w:pPr>
              <w:rPr>
                <w:rFonts w:asciiTheme="minorEastAsia" w:eastAsiaTheme="minorEastAsia" w:hAnsiTheme="minorEastAsia"/>
                <w:szCs w:val="21"/>
              </w:rPr>
            </w:pPr>
            <w:r>
              <w:rPr>
                <w:rFonts w:asciiTheme="minorEastAsia" w:eastAsiaTheme="minorEastAsia" w:hAnsiTheme="minorEastAsia" w:hint="eastAsia"/>
                <w:szCs w:val="21"/>
              </w:rPr>
              <w:t xml:space="preserve">その他　　　　　　　　　</w:t>
            </w:r>
            <w:r w:rsidR="008B2C5D">
              <w:rPr>
                <w:rFonts w:asciiTheme="minorEastAsia" w:eastAsiaTheme="minorEastAsia" w:hAnsiTheme="minorEastAsia" w:hint="eastAsia"/>
                <w:szCs w:val="21"/>
              </w:rPr>
              <w:t>２</w:t>
            </w:r>
            <w:r>
              <w:rPr>
                <w:rFonts w:asciiTheme="minorEastAsia" w:eastAsiaTheme="minorEastAsia" w:hAnsiTheme="minorEastAsia" w:hint="eastAsia"/>
                <w:szCs w:val="21"/>
              </w:rPr>
              <w:t>％</w:t>
            </w:r>
          </w:p>
        </w:tc>
      </w:tr>
      <w:tr w:rsidR="00287474" w:rsidTr="00287474">
        <w:tc>
          <w:tcPr>
            <w:tcW w:w="4762" w:type="dxa"/>
          </w:tcPr>
          <w:p w:rsidR="00287474" w:rsidRPr="00234101" w:rsidRDefault="00287474" w:rsidP="00287474">
            <w:pPr>
              <w:rPr>
                <w:rFonts w:asciiTheme="majorEastAsia" w:eastAsiaTheme="majorEastAsia" w:hAnsiTheme="majorEastAsia"/>
                <w:szCs w:val="21"/>
              </w:rPr>
            </w:pPr>
            <w:r>
              <w:rPr>
                <w:rFonts w:asciiTheme="majorEastAsia" w:eastAsiaTheme="majorEastAsia" w:hAnsiTheme="majorEastAsia" w:hint="eastAsia"/>
                <w:szCs w:val="21"/>
              </w:rPr>
              <w:t>（８）</w:t>
            </w:r>
            <w:r w:rsidR="00441657" w:rsidRPr="00441657">
              <w:rPr>
                <w:rFonts w:asciiTheme="majorEastAsia" w:eastAsiaTheme="majorEastAsia" w:hAnsiTheme="majorEastAsia" w:hint="eastAsia"/>
                <w:szCs w:val="21"/>
              </w:rPr>
              <w:t>様々な心身の特性や考え方を持つすべての人々が、相互に理解を深めようとコミュニケーションをとり、支え合うという「心のバリアフリー」の普及をさらに進めることについて</w:t>
            </w:r>
          </w:p>
        </w:tc>
        <w:tc>
          <w:tcPr>
            <w:tcW w:w="3282" w:type="dxa"/>
          </w:tcPr>
          <w:p w:rsidR="00287474" w:rsidRDefault="00287474" w:rsidP="00287474">
            <w:pPr>
              <w:rPr>
                <w:rFonts w:asciiTheme="minorEastAsia" w:eastAsiaTheme="minorEastAsia" w:hAnsiTheme="minorEastAsia"/>
                <w:szCs w:val="21"/>
              </w:rPr>
            </w:pPr>
            <w:r>
              <w:rPr>
                <w:rFonts w:asciiTheme="minorEastAsia" w:eastAsiaTheme="minorEastAsia" w:hAnsiTheme="minorEastAsia" w:hint="eastAsia"/>
                <w:szCs w:val="21"/>
              </w:rPr>
              <w:t xml:space="preserve">積極的に進めた方がよい　</w:t>
            </w:r>
            <w:r w:rsidR="008B2C5D">
              <w:rPr>
                <w:rFonts w:asciiTheme="minorEastAsia" w:eastAsiaTheme="minorEastAsia" w:hAnsiTheme="minorEastAsia" w:hint="eastAsia"/>
                <w:szCs w:val="21"/>
              </w:rPr>
              <w:t>92</w:t>
            </w:r>
            <w:r>
              <w:rPr>
                <w:rFonts w:asciiTheme="minorEastAsia" w:eastAsiaTheme="minorEastAsia" w:hAnsiTheme="minorEastAsia" w:hint="eastAsia"/>
                <w:szCs w:val="21"/>
              </w:rPr>
              <w:t>％</w:t>
            </w:r>
          </w:p>
          <w:p w:rsidR="00287474" w:rsidRDefault="00287474" w:rsidP="00287474">
            <w:pPr>
              <w:rPr>
                <w:rFonts w:asciiTheme="minorEastAsia" w:eastAsiaTheme="minorEastAsia" w:hAnsiTheme="minorEastAsia"/>
                <w:szCs w:val="21"/>
              </w:rPr>
            </w:pPr>
            <w:r>
              <w:rPr>
                <w:rFonts w:asciiTheme="minorEastAsia" w:eastAsiaTheme="minorEastAsia" w:hAnsiTheme="minorEastAsia" w:hint="eastAsia"/>
                <w:szCs w:val="21"/>
              </w:rPr>
              <w:t xml:space="preserve">現状で十分である　　　　</w:t>
            </w:r>
            <w:r w:rsidR="008B2C5D">
              <w:rPr>
                <w:rFonts w:asciiTheme="minorEastAsia" w:eastAsiaTheme="minorEastAsia" w:hAnsiTheme="minorEastAsia" w:hint="eastAsia"/>
                <w:szCs w:val="21"/>
              </w:rPr>
              <w:t>７</w:t>
            </w:r>
            <w:r>
              <w:rPr>
                <w:rFonts w:asciiTheme="minorEastAsia" w:eastAsiaTheme="minorEastAsia" w:hAnsiTheme="minorEastAsia" w:hint="eastAsia"/>
                <w:szCs w:val="21"/>
              </w:rPr>
              <w:t>％</w:t>
            </w:r>
          </w:p>
          <w:p w:rsidR="00287474" w:rsidRDefault="00287474" w:rsidP="00287474">
            <w:pPr>
              <w:rPr>
                <w:rFonts w:asciiTheme="minorEastAsia" w:eastAsiaTheme="minorEastAsia" w:hAnsiTheme="minorEastAsia"/>
                <w:szCs w:val="21"/>
              </w:rPr>
            </w:pPr>
            <w:r>
              <w:rPr>
                <w:rFonts w:asciiTheme="minorEastAsia" w:eastAsiaTheme="minorEastAsia" w:hAnsiTheme="minorEastAsia" w:hint="eastAsia"/>
                <w:szCs w:val="21"/>
              </w:rPr>
              <w:t xml:space="preserve">その他　　　　　　　　　</w:t>
            </w:r>
            <w:r w:rsidR="008B2C5D">
              <w:rPr>
                <w:rFonts w:asciiTheme="minorEastAsia" w:eastAsiaTheme="minorEastAsia" w:hAnsiTheme="minorEastAsia" w:hint="eastAsia"/>
                <w:szCs w:val="21"/>
              </w:rPr>
              <w:t>１</w:t>
            </w:r>
            <w:r>
              <w:rPr>
                <w:rFonts w:asciiTheme="minorEastAsia" w:eastAsiaTheme="minorEastAsia" w:hAnsiTheme="minorEastAsia" w:hint="eastAsia"/>
                <w:szCs w:val="21"/>
              </w:rPr>
              <w:t>％</w:t>
            </w:r>
          </w:p>
        </w:tc>
      </w:tr>
    </w:tbl>
    <w:p w:rsidR="00B61F0D" w:rsidRPr="00D63D1B" w:rsidRDefault="00B61F0D" w:rsidP="00CD7633">
      <w:pPr>
        <w:rPr>
          <w:rFonts w:asciiTheme="minorEastAsia" w:eastAsiaTheme="minorEastAsia" w:hAnsiTheme="minorEastAsia"/>
          <w:szCs w:val="21"/>
        </w:rPr>
      </w:pPr>
    </w:p>
    <w:p w:rsidR="00CE32A3" w:rsidRDefault="00D63D1B" w:rsidP="0096471A">
      <w:pPr>
        <w:ind w:firstLineChars="100" w:firstLine="218"/>
        <w:rPr>
          <w:rFonts w:ascii="ＭＳ ゴシック" w:eastAsia="ＭＳ ゴシック" w:hAnsi="ＭＳ ゴシック"/>
          <w:szCs w:val="21"/>
        </w:rPr>
      </w:pPr>
      <w:r>
        <w:rPr>
          <w:rFonts w:ascii="ＭＳ ゴシック" w:eastAsia="ＭＳ ゴシック" w:hAnsi="ＭＳ ゴシック" w:hint="eastAsia"/>
          <w:szCs w:val="21"/>
        </w:rPr>
        <w:t>４．その他「バリアフリーの街づくり」に対する意見</w:t>
      </w:r>
      <w:r w:rsidR="007A0A56">
        <w:rPr>
          <w:rFonts w:ascii="ＭＳ ゴシック" w:eastAsia="ＭＳ ゴシック" w:hAnsi="ＭＳ ゴシック" w:hint="eastAsia"/>
          <w:szCs w:val="21"/>
        </w:rPr>
        <w:t>（</w:t>
      </w:r>
      <w:r w:rsidR="005179DE">
        <w:rPr>
          <w:rFonts w:ascii="ＭＳ ゴシック" w:eastAsia="ＭＳ ゴシック" w:hAnsi="ＭＳ ゴシック" w:hint="eastAsia"/>
          <w:szCs w:val="21"/>
        </w:rPr>
        <w:t>12月以降の回答から</w:t>
      </w:r>
      <w:r w:rsidR="007A0A56">
        <w:rPr>
          <w:rFonts w:ascii="ＭＳ ゴシック" w:eastAsia="ＭＳ ゴシック" w:hAnsi="ＭＳ ゴシック" w:hint="eastAsia"/>
          <w:szCs w:val="21"/>
        </w:rPr>
        <w:t>一部抜粋）</w:t>
      </w:r>
    </w:p>
    <w:p w:rsidR="005179DE" w:rsidRDefault="000E3630" w:rsidP="000E3630">
      <w:pPr>
        <w:ind w:leftChars="100" w:left="218" w:firstLineChars="100" w:firstLine="218"/>
        <w:rPr>
          <w:rFonts w:asciiTheme="minorEastAsia" w:eastAsiaTheme="minorEastAsia" w:hAnsiTheme="minorEastAsia"/>
          <w:szCs w:val="21"/>
        </w:rPr>
      </w:pPr>
      <w:r>
        <w:rPr>
          <w:rFonts w:asciiTheme="minorEastAsia" w:eastAsiaTheme="minorEastAsia" w:hAnsiTheme="minorEastAsia" w:hint="eastAsia"/>
          <w:szCs w:val="21"/>
        </w:rPr>
        <w:t>施設整備や普及啓発の必要性、自治体や企業の取組み事例など多くの意見が寄せられた。以下その一部を要約して抜粋した。</w:t>
      </w:r>
    </w:p>
    <w:p w:rsidR="000E3630" w:rsidRDefault="008D40BB" w:rsidP="000E3630">
      <w:pPr>
        <w:ind w:firstLineChars="200" w:firstLine="436"/>
        <w:rPr>
          <w:rFonts w:asciiTheme="minorEastAsia" w:eastAsiaTheme="minorEastAsia" w:hAnsiTheme="minorEastAsia"/>
          <w:szCs w:val="21"/>
        </w:rPr>
      </w:pPr>
      <w:r>
        <w:rPr>
          <w:rFonts w:asciiTheme="minorEastAsia" w:eastAsiaTheme="minorEastAsia" w:hAnsiTheme="minorEastAsia" w:hint="eastAsia"/>
          <w:szCs w:val="21"/>
        </w:rPr>
        <w:t xml:space="preserve">・　</w:t>
      </w:r>
      <w:r w:rsidR="000E3630">
        <w:rPr>
          <w:rFonts w:asciiTheme="minorEastAsia" w:eastAsiaTheme="minorEastAsia" w:hAnsiTheme="minorEastAsia" w:hint="eastAsia"/>
          <w:szCs w:val="21"/>
        </w:rPr>
        <w:t>公共施設等の計画には当事者を参加させ、よりよい街づくりを図ってほしい。</w:t>
      </w:r>
    </w:p>
    <w:p w:rsidR="005179DE" w:rsidRDefault="000E3630" w:rsidP="000E3630">
      <w:pPr>
        <w:ind w:firstLineChars="200" w:firstLine="436"/>
        <w:rPr>
          <w:rFonts w:asciiTheme="minorEastAsia" w:eastAsiaTheme="minorEastAsia" w:hAnsiTheme="minorEastAsia"/>
          <w:szCs w:val="21"/>
        </w:rPr>
      </w:pPr>
      <w:r>
        <w:rPr>
          <w:rFonts w:asciiTheme="minorEastAsia" w:eastAsiaTheme="minorEastAsia" w:hAnsiTheme="minorEastAsia" w:hint="eastAsia"/>
          <w:szCs w:val="21"/>
        </w:rPr>
        <w:t xml:space="preserve">・　</w:t>
      </w:r>
      <w:r w:rsidR="005179DE">
        <w:rPr>
          <w:rFonts w:asciiTheme="minorEastAsia" w:eastAsiaTheme="minorEastAsia" w:hAnsiTheme="minorEastAsia" w:hint="eastAsia"/>
          <w:szCs w:val="21"/>
        </w:rPr>
        <w:t>分かりやすい物理的な改善があるとバリアフリーが実感できる</w:t>
      </w:r>
      <w:r>
        <w:rPr>
          <w:rFonts w:asciiTheme="minorEastAsia" w:eastAsiaTheme="minorEastAsia" w:hAnsiTheme="minorEastAsia" w:hint="eastAsia"/>
          <w:szCs w:val="21"/>
        </w:rPr>
        <w:t>と思う</w:t>
      </w:r>
      <w:r w:rsidR="005179DE">
        <w:rPr>
          <w:rFonts w:asciiTheme="minorEastAsia" w:eastAsiaTheme="minorEastAsia" w:hAnsiTheme="minorEastAsia" w:hint="eastAsia"/>
          <w:szCs w:val="21"/>
        </w:rPr>
        <w:t>。</w:t>
      </w:r>
    </w:p>
    <w:p w:rsidR="00CE32A3" w:rsidRDefault="005179DE" w:rsidP="0096471A">
      <w:pPr>
        <w:ind w:firstLineChars="200" w:firstLine="436"/>
        <w:rPr>
          <w:rFonts w:asciiTheme="minorEastAsia" w:eastAsiaTheme="minorEastAsia" w:hAnsiTheme="minorEastAsia"/>
          <w:szCs w:val="21"/>
        </w:rPr>
      </w:pPr>
      <w:r>
        <w:rPr>
          <w:rFonts w:asciiTheme="minorEastAsia" w:eastAsiaTheme="minorEastAsia" w:hAnsiTheme="minorEastAsia" w:hint="eastAsia"/>
          <w:szCs w:val="21"/>
        </w:rPr>
        <w:t xml:space="preserve">・　</w:t>
      </w:r>
      <w:r w:rsidR="000E3630">
        <w:rPr>
          <w:rFonts w:asciiTheme="minorEastAsia" w:eastAsiaTheme="minorEastAsia" w:hAnsiTheme="minorEastAsia" w:hint="eastAsia"/>
          <w:szCs w:val="21"/>
        </w:rPr>
        <w:t>バリアフリーに積極的な自治体・企業とそうでないところの差がとても大きい。</w:t>
      </w:r>
    </w:p>
    <w:p w:rsidR="008D40BB" w:rsidRDefault="005179DE" w:rsidP="0096471A">
      <w:pPr>
        <w:ind w:leftChars="200" w:left="654" w:hangingChars="100" w:hanging="218"/>
        <w:rPr>
          <w:rFonts w:asciiTheme="minorEastAsia" w:eastAsiaTheme="minorEastAsia" w:hAnsiTheme="minorEastAsia"/>
          <w:szCs w:val="21"/>
        </w:rPr>
      </w:pPr>
      <w:r>
        <w:rPr>
          <w:rFonts w:asciiTheme="minorEastAsia" w:eastAsiaTheme="minorEastAsia" w:hAnsiTheme="minorEastAsia" w:hint="eastAsia"/>
          <w:szCs w:val="21"/>
        </w:rPr>
        <w:t xml:space="preserve">・　</w:t>
      </w:r>
      <w:r w:rsidR="000E3630">
        <w:rPr>
          <w:rFonts w:asciiTheme="minorEastAsia" w:eastAsiaTheme="minorEastAsia" w:hAnsiTheme="minorEastAsia" w:hint="eastAsia"/>
          <w:szCs w:val="21"/>
        </w:rPr>
        <w:t>バリアフリー対応するために負担が増える</w:t>
      </w:r>
      <w:r w:rsidR="00B6709A">
        <w:rPr>
          <w:rFonts w:asciiTheme="minorEastAsia" w:eastAsiaTheme="minorEastAsia" w:hAnsiTheme="minorEastAsia" w:hint="eastAsia"/>
          <w:szCs w:val="21"/>
        </w:rPr>
        <w:t>場合</w:t>
      </w:r>
      <w:r w:rsidR="000E3630">
        <w:rPr>
          <w:rFonts w:asciiTheme="minorEastAsia" w:eastAsiaTheme="minorEastAsia" w:hAnsiTheme="minorEastAsia" w:hint="eastAsia"/>
          <w:szCs w:val="21"/>
        </w:rPr>
        <w:t>も考える必要がある。</w:t>
      </w:r>
    </w:p>
    <w:p w:rsidR="001D17D2" w:rsidRDefault="001D17D2" w:rsidP="00CD7633">
      <w:pPr>
        <w:rPr>
          <w:rFonts w:ascii="ＭＳ ゴシック" w:eastAsia="ＭＳ ゴシック" w:hAnsi="ＭＳ ゴシック"/>
          <w:sz w:val="21"/>
          <w:szCs w:val="21"/>
        </w:rPr>
      </w:pPr>
    </w:p>
    <w:p w:rsidR="003E5D78" w:rsidRPr="009B56E7" w:rsidRDefault="003E5D78" w:rsidP="0096471A">
      <w:pPr>
        <w:ind w:firstLineChars="100" w:firstLine="218"/>
        <w:rPr>
          <w:rFonts w:ascii="ＭＳ ゴシック" w:eastAsia="ＭＳ ゴシック" w:hAnsi="ＭＳ ゴシック"/>
          <w:szCs w:val="21"/>
        </w:rPr>
      </w:pPr>
      <w:r w:rsidRPr="009B56E7">
        <w:rPr>
          <w:rFonts w:ascii="ＭＳ ゴシック" w:eastAsia="ＭＳ ゴシック" w:hAnsi="ＭＳ ゴシック" w:hint="eastAsia"/>
          <w:szCs w:val="21"/>
        </w:rPr>
        <w:t>（意見の特徴）</w:t>
      </w:r>
    </w:p>
    <w:p w:rsidR="007A0A56" w:rsidRDefault="003E5D78" w:rsidP="005179DE">
      <w:pPr>
        <w:ind w:leftChars="100" w:left="436" w:hangingChars="100" w:hanging="218"/>
        <w:rPr>
          <w:szCs w:val="21"/>
        </w:rPr>
      </w:pPr>
      <w:r w:rsidRPr="009B56E7">
        <w:rPr>
          <w:rFonts w:hint="eastAsia"/>
          <w:szCs w:val="21"/>
        </w:rPr>
        <w:t xml:space="preserve">○　</w:t>
      </w:r>
      <w:r w:rsidR="00927E59">
        <w:rPr>
          <w:rFonts w:hint="eastAsia"/>
          <w:szCs w:val="21"/>
        </w:rPr>
        <w:t>課題や今後必要なものを尋ねるにあたり、各項目に自由記述欄を設けたが、</w:t>
      </w:r>
      <w:r w:rsidR="000E3630">
        <w:rPr>
          <w:rFonts w:hint="eastAsia"/>
          <w:szCs w:val="21"/>
        </w:rPr>
        <w:t>12月時点での回答と同様、</w:t>
      </w:r>
      <w:r w:rsidR="00927E59">
        <w:rPr>
          <w:rFonts w:hint="eastAsia"/>
          <w:szCs w:val="21"/>
        </w:rPr>
        <w:t>どの項目において</w:t>
      </w:r>
      <w:r w:rsidR="000E3630">
        <w:rPr>
          <w:rFonts w:hint="eastAsia"/>
          <w:szCs w:val="21"/>
        </w:rPr>
        <w:t>も普及啓発活動の必要性を挙げる意見が寄せられた</w:t>
      </w:r>
      <w:r w:rsidR="009C6041">
        <w:rPr>
          <w:rFonts w:hint="eastAsia"/>
          <w:szCs w:val="21"/>
        </w:rPr>
        <w:t>。</w:t>
      </w:r>
    </w:p>
    <w:p w:rsidR="007A0A56" w:rsidRPr="009B56E7" w:rsidRDefault="007A0A56" w:rsidP="00AD2B06">
      <w:pPr>
        <w:ind w:leftChars="100" w:left="436" w:hangingChars="100" w:hanging="218"/>
        <w:rPr>
          <w:szCs w:val="21"/>
        </w:rPr>
      </w:pPr>
      <w:r>
        <w:rPr>
          <w:rFonts w:hint="eastAsia"/>
          <w:szCs w:val="21"/>
        </w:rPr>
        <w:t xml:space="preserve">○　</w:t>
      </w:r>
      <w:r w:rsidR="000E3630">
        <w:rPr>
          <w:rFonts w:hint="eastAsia"/>
          <w:szCs w:val="21"/>
        </w:rPr>
        <w:t>また、その人の個性、属性に個々に対応することの重要性、難しさを挙げる意見も多く寄せられた。</w:t>
      </w:r>
    </w:p>
    <w:sectPr w:rsidR="007A0A56" w:rsidRPr="009B56E7" w:rsidSect="00586EC1">
      <w:pgSz w:w="11906" w:h="16838" w:code="9"/>
      <w:pgMar w:top="1418" w:right="1418" w:bottom="1418" w:left="1531" w:header="851" w:footer="992" w:gutter="0"/>
      <w:cols w:space="425"/>
      <w:docGrid w:type="linesAndChars" w:linePitch="333"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15E" w:rsidRDefault="00F9515E"/>
  </w:endnote>
  <w:endnote w:type="continuationSeparator" w:id="0">
    <w:p w:rsidR="00F9515E" w:rsidRDefault="00F95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15E" w:rsidRDefault="00F9515E"/>
  </w:footnote>
  <w:footnote w:type="continuationSeparator" w:id="0">
    <w:p w:rsidR="00F9515E" w:rsidRDefault="00F9515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33"/>
  <w:displayHorizontalDrawingGridEvery w:val="0"/>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6C"/>
    <w:rsid w:val="0003602B"/>
    <w:rsid w:val="00062274"/>
    <w:rsid w:val="00091E75"/>
    <w:rsid w:val="000C2BE3"/>
    <w:rsid w:val="000C5D2E"/>
    <w:rsid w:val="000E3630"/>
    <w:rsid w:val="000E47EC"/>
    <w:rsid w:val="00117561"/>
    <w:rsid w:val="00137C8B"/>
    <w:rsid w:val="00164558"/>
    <w:rsid w:val="00173DD6"/>
    <w:rsid w:val="001A7B89"/>
    <w:rsid w:val="001B4D10"/>
    <w:rsid w:val="001D17D2"/>
    <w:rsid w:val="001E16A7"/>
    <w:rsid w:val="001F6841"/>
    <w:rsid w:val="0022311C"/>
    <w:rsid w:val="0023160F"/>
    <w:rsid w:val="00231C82"/>
    <w:rsid w:val="00233050"/>
    <w:rsid w:val="00234101"/>
    <w:rsid w:val="00263506"/>
    <w:rsid w:val="00287474"/>
    <w:rsid w:val="002A58E1"/>
    <w:rsid w:val="00341177"/>
    <w:rsid w:val="00371F24"/>
    <w:rsid w:val="00376C42"/>
    <w:rsid w:val="003E58E4"/>
    <w:rsid w:val="003E5D78"/>
    <w:rsid w:val="003F462B"/>
    <w:rsid w:val="004008AD"/>
    <w:rsid w:val="00415CD1"/>
    <w:rsid w:val="00421B5A"/>
    <w:rsid w:val="00423A2D"/>
    <w:rsid w:val="00441657"/>
    <w:rsid w:val="00442B46"/>
    <w:rsid w:val="0045704A"/>
    <w:rsid w:val="004A23B4"/>
    <w:rsid w:val="004C410F"/>
    <w:rsid w:val="004C52DD"/>
    <w:rsid w:val="004E723C"/>
    <w:rsid w:val="0051173B"/>
    <w:rsid w:val="005179DE"/>
    <w:rsid w:val="005238AD"/>
    <w:rsid w:val="00524B8E"/>
    <w:rsid w:val="00550519"/>
    <w:rsid w:val="00551FDC"/>
    <w:rsid w:val="00575445"/>
    <w:rsid w:val="005805FB"/>
    <w:rsid w:val="00586EC1"/>
    <w:rsid w:val="005A051F"/>
    <w:rsid w:val="005A26D4"/>
    <w:rsid w:val="005F5A6F"/>
    <w:rsid w:val="00605C17"/>
    <w:rsid w:val="00615C25"/>
    <w:rsid w:val="006540EE"/>
    <w:rsid w:val="0067367D"/>
    <w:rsid w:val="00681DCB"/>
    <w:rsid w:val="00690B99"/>
    <w:rsid w:val="00696697"/>
    <w:rsid w:val="006A3557"/>
    <w:rsid w:val="006E681E"/>
    <w:rsid w:val="006F10C1"/>
    <w:rsid w:val="006F11BE"/>
    <w:rsid w:val="00704855"/>
    <w:rsid w:val="007109CB"/>
    <w:rsid w:val="007167C6"/>
    <w:rsid w:val="007336E2"/>
    <w:rsid w:val="007371C2"/>
    <w:rsid w:val="00747FA5"/>
    <w:rsid w:val="00753DD4"/>
    <w:rsid w:val="007A0A56"/>
    <w:rsid w:val="007D2EB7"/>
    <w:rsid w:val="00802C69"/>
    <w:rsid w:val="00851D6C"/>
    <w:rsid w:val="00864BF6"/>
    <w:rsid w:val="008677E2"/>
    <w:rsid w:val="008B2C5D"/>
    <w:rsid w:val="008C4508"/>
    <w:rsid w:val="008D1782"/>
    <w:rsid w:val="008D1999"/>
    <w:rsid w:val="008D40BB"/>
    <w:rsid w:val="008D707B"/>
    <w:rsid w:val="009200F7"/>
    <w:rsid w:val="00927E59"/>
    <w:rsid w:val="0095531E"/>
    <w:rsid w:val="009622E7"/>
    <w:rsid w:val="0096471A"/>
    <w:rsid w:val="009767F9"/>
    <w:rsid w:val="00981CBD"/>
    <w:rsid w:val="0098650D"/>
    <w:rsid w:val="009B56E7"/>
    <w:rsid w:val="009C6041"/>
    <w:rsid w:val="009E1AAF"/>
    <w:rsid w:val="009F2FAE"/>
    <w:rsid w:val="009F4AE6"/>
    <w:rsid w:val="009F67B0"/>
    <w:rsid w:val="009F74F8"/>
    <w:rsid w:val="00A07C56"/>
    <w:rsid w:val="00A46BD1"/>
    <w:rsid w:val="00A54496"/>
    <w:rsid w:val="00A83CA9"/>
    <w:rsid w:val="00A9135C"/>
    <w:rsid w:val="00A91501"/>
    <w:rsid w:val="00A91763"/>
    <w:rsid w:val="00AC119B"/>
    <w:rsid w:val="00AD2B06"/>
    <w:rsid w:val="00B43B6F"/>
    <w:rsid w:val="00B5517A"/>
    <w:rsid w:val="00B5684C"/>
    <w:rsid w:val="00B61F0D"/>
    <w:rsid w:val="00B6709A"/>
    <w:rsid w:val="00B95991"/>
    <w:rsid w:val="00BA3168"/>
    <w:rsid w:val="00BB2B49"/>
    <w:rsid w:val="00BC4DCE"/>
    <w:rsid w:val="00BD7F3B"/>
    <w:rsid w:val="00C14CF4"/>
    <w:rsid w:val="00C5515F"/>
    <w:rsid w:val="00C857F3"/>
    <w:rsid w:val="00CA7D08"/>
    <w:rsid w:val="00CD39FA"/>
    <w:rsid w:val="00CD4F22"/>
    <w:rsid w:val="00CD7633"/>
    <w:rsid w:val="00CE32A3"/>
    <w:rsid w:val="00CE7179"/>
    <w:rsid w:val="00D12E0D"/>
    <w:rsid w:val="00D17671"/>
    <w:rsid w:val="00D176BA"/>
    <w:rsid w:val="00D443A4"/>
    <w:rsid w:val="00D50879"/>
    <w:rsid w:val="00D57686"/>
    <w:rsid w:val="00D63471"/>
    <w:rsid w:val="00D63D1B"/>
    <w:rsid w:val="00D63D1D"/>
    <w:rsid w:val="00D70105"/>
    <w:rsid w:val="00DA13B2"/>
    <w:rsid w:val="00DC142C"/>
    <w:rsid w:val="00E06932"/>
    <w:rsid w:val="00E8114D"/>
    <w:rsid w:val="00EA76A2"/>
    <w:rsid w:val="00EF4AAE"/>
    <w:rsid w:val="00F006F3"/>
    <w:rsid w:val="00F061D2"/>
    <w:rsid w:val="00F412CB"/>
    <w:rsid w:val="00F611AD"/>
    <w:rsid w:val="00F87DBF"/>
    <w:rsid w:val="00F92F72"/>
    <w:rsid w:val="00F9515E"/>
    <w:rsid w:val="00FB32FE"/>
    <w:rsid w:val="00FD7663"/>
    <w:rsid w:val="00FE3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76E40D10-5093-47F6-8A86-169A35B7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474"/>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1D6C"/>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109CB"/>
    <w:rPr>
      <w:rFonts w:ascii="Arial" w:eastAsia="ＭＳ ゴシック" w:hAnsi="Arial"/>
      <w:sz w:val="18"/>
      <w:szCs w:val="18"/>
    </w:rPr>
  </w:style>
  <w:style w:type="paragraph" w:styleId="a5">
    <w:name w:val="header"/>
    <w:basedOn w:val="a"/>
    <w:link w:val="a6"/>
    <w:rsid w:val="00D443A4"/>
    <w:pPr>
      <w:tabs>
        <w:tab w:val="center" w:pos="4252"/>
        <w:tab w:val="right" w:pos="8504"/>
      </w:tabs>
      <w:snapToGrid w:val="0"/>
    </w:pPr>
  </w:style>
  <w:style w:type="character" w:customStyle="1" w:styleId="a6">
    <w:name w:val="ヘッダー (文字)"/>
    <w:basedOn w:val="a0"/>
    <w:link w:val="a5"/>
    <w:rsid w:val="00D443A4"/>
    <w:rPr>
      <w:rFonts w:ascii="ＭＳ 明朝" w:hAnsi="ＭＳ 明朝"/>
      <w:kern w:val="2"/>
      <w:sz w:val="24"/>
      <w:szCs w:val="24"/>
    </w:rPr>
  </w:style>
  <w:style w:type="paragraph" w:styleId="a7">
    <w:name w:val="footer"/>
    <w:basedOn w:val="a"/>
    <w:link w:val="a8"/>
    <w:rsid w:val="00D443A4"/>
    <w:pPr>
      <w:tabs>
        <w:tab w:val="center" w:pos="4252"/>
        <w:tab w:val="right" w:pos="8504"/>
      </w:tabs>
      <w:snapToGrid w:val="0"/>
    </w:pPr>
  </w:style>
  <w:style w:type="character" w:customStyle="1" w:styleId="a8">
    <w:name w:val="フッター (文字)"/>
    <w:basedOn w:val="a0"/>
    <w:link w:val="a7"/>
    <w:rsid w:val="00D443A4"/>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418A2-9E14-497C-A94B-C73DE104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4</Pages>
  <Words>3612</Words>
  <Characters>750</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県民意見の収集方法について</vt:lpstr>
      <vt:lpstr>県民意見の収集方法について</vt:lpstr>
    </vt:vector>
  </TitlesOfParts>
  <Company>神奈川県</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県民意見の収集方法について</dc:title>
  <dc:subject/>
  <dc:creator>ｕｓｅr</dc:creator>
  <cp:keywords/>
  <cp:lastModifiedBy>Windows ユーザー</cp:lastModifiedBy>
  <cp:revision>97</cp:revision>
  <cp:lastPrinted>2018-12-17T02:40:00Z</cp:lastPrinted>
  <dcterms:created xsi:type="dcterms:W3CDTF">2018-11-30T02:56:00Z</dcterms:created>
  <dcterms:modified xsi:type="dcterms:W3CDTF">2019-02-20T01:42:00Z</dcterms:modified>
</cp:coreProperties>
</file>