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（様式６）</w:t>
      </w:r>
      <w:bookmarkStart w:id="0" w:name="_GoBack"/>
      <w:bookmarkEnd w:id="0"/>
    </w:p>
    <w:p w:rsidR="007572A3" w:rsidRPr="009C612D" w:rsidRDefault="007572A3" w:rsidP="007572A3">
      <w:pPr>
        <w:wordWrap w:val="0"/>
        <w:ind w:rightChars="100" w:right="203" w:firstLineChars="2604" w:firstLine="5537"/>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文　書　番　号</w:t>
      </w:r>
    </w:p>
    <w:p w:rsidR="007572A3" w:rsidRPr="009C612D" w:rsidRDefault="007572A3" w:rsidP="007572A3">
      <w:pPr>
        <w:wordWrap w:val="0"/>
        <w:ind w:rightChars="100" w:right="203" w:firstLineChars="2301" w:firstLine="4893"/>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○○年○○月○○日</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leftChars="96" w:left="19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神奈川県知事　殿</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100" w:firstLine="2339"/>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補助事業者　住　　　　　所</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法人（団体）名</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代</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表</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者</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氏</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 xml:space="preserve">名　　　　　　　　　　　　　</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300" w:firstLine="638"/>
        <w:jc w:val="lef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○○年度</w:t>
      </w:r>
      <w:r w:rsidRPr="009C612D">
        <w:rPr>
          <w:rFonts w:asciiTheme="minorEastAsia" w:eastAsiaTheme="minorEastAsia" w:hAnsiTheme="minorEastAsia"/>
          <w:color w:val="000000" w:themeColor="text1"/>
          <w:sz w:val="22"/>
          <w:szCs w:val="22"/>
        </w:rPr>
        <w:t>神奈川県地域医療</w:t>
      </w:r>
      <w:r w:rsidRPr="009C612D">
        <w:rPr>
          <w:rFonts w:asciiTheme="minorEastAsia" w:eastAsiaTheme="minorEastAsia" w:hAnsiTheme="minorEastAsia" w:hint="eastAsia"/>
          <w:color w:val="000000" w:themeColor="text1"/>
          <w:sz w:val="22"/>
          <w:szCs w:val="22"/>
        </w:rPr>
        <w:t>介護総合確保基金事業費に係る消費税及び地方</w:t>
      </w:r>
    </w:p>
    <w:p w:rsidR="007572A3" w:rsidRPr="009C612D" w:rsidRDefault="007572A3" w:rsidP="007572A3">
      <w:pPr>
        <w:ind w:firstLineChars="300" w:firstLine="638"/>
        <w:jc w:val="lef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消費税に係る仕入控除税額報告書</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○○年○○月○○日付け○第○○○号により交付決定があった○○○○○○○○事業に係る補助金について、交付決定通知書により付された条件に基づき、次のとおり報告します。</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leftChars="100" w:left="416" w:hangingChars="100" w:hanging="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１　補助金等に係る予算の執行の適正化に関する法律第</w:t>
      </w:r>
      <w:r w:rsidRPr="009C612D">
        <w:rPr>
          <w:rFonts w:asciiTheme="minorEastAsia" w:eastAsiaTheme="minorEastAsia" w:hAnsiTheme="minorEastAsia"/>
          <w:color w:val="000000" w:themeColor="text1"/>
          <w:sz w:val="22"/>
          <w:szCs w:val="22"/>
        </w:rPr>
        <w:t>15</w:t>
      </w:r>
      <w:r w:rsidRPr="009C612D">
        <w:rPr>
          <w:rFonts w:asciiTheme="minorEastAsia" w:eastAsiaTheme="minorEastAsia" w:hAnsiTheme="minorEastAsia" w:hint="eastAsia"/>
          <w:color w:val="000000" w:themeColor="text1"/>
          <w:sz w:val="22"/>
          <w:szCs w:val="22"/>
        </w:rPr>
        <w:t>条に基づく額の確定額又は事業実績報告額　金○○○，○○○，○○○円</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w:t>
      </w:r>
    </w:p>
    <w:p w:rsidR="007572A3" w:rsidRPr="009C612D" w:rsidRDefault="007572A3" w:rsidP="007572A3">
      <w:pPr>
        <w:ind w:leftChars="100" w:left="416" w:hangingChars="100" w:hanging="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２　消費税及び地方消費税の申告により確定した消費税及び地方消費税に係る仕入控除税額</w:t>
      </w:r>
    </w:p>
    <w:p w:rsidR="007572A3" w:rsidRPr="009C612D" w:rsidRDefault="007572A3" w:rsidP="007572A3">
      <w:pPr>
        <w:ind w:leftChars="100" w:left="416" w:hangingChars="100" w:hanging="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金○○○，○○○円</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w:t>
      </w: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３　添付書類</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(1) 別紙概要</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(2) 確定申告の写し</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(3) その他参考となる書類（２の金額の積算の内訳等）</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2300" w:firstLine="4891"/>
        <w:rPr>
          <w:rFonts w:asciiTheme="minorEastAsia" w:eastAsiaTheme="minorEastAsia" w:hAnsiTheme="minorEastAsia"/>
          <w:color w:val="000000" w:themeColor="text1"/>
          <w:sz w:val="22"/>
          <w:szCs w:val="22"/>
        </w:rPr>
      </w:pPr>
      <w:r w:rsidRPr="009C612D">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4384" behindDoc="0" locked="0" layoutInCell="1" allowOverlap="1" wp14:anchorId="741A62C4" wp14:editId="334BF1FD">
                <wp:simplePos x="0" y="0"/>
                <wp:positionH relativeFrom="column">
                  <wp:posOffset>3251835</wp:posOffset>
                </wp:positionH>
                <wp:positionV relativeFrom="paragraph">
                  <wp:posOffset>92075</wp:posOffset>
                </wp:positionV>
                <wp:extent cx="2505075" cy="771525"/>
                <wp:effectExtent l="7620" t="11430"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5FD8" id="AutoShape 8" o:spid="_x0000_s1026" type="#_x0000_t185" style="position:absolute;left:0;text-align:left;margin-left:256.05pt;margin-top:7.25pt;width:197.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c+hgIAAB4FAAAOAAAAZHJzL2Uyb0RvYy54bWysVNFu2yAUfZ+0f0C8J7YzJ3GsOlUVJ9Ok&#10;bqvU7QMI4JgVgwckTlbt33fBTpauL9M0P9hg4Nxz7j2Xm9tjI9GBGyu0KnAyjjHiimom1K7AX79s&#10;RhlG1hHFiNSKF/jELb5dvn1z07U5n+haS8YNAhBl864tcO1cm0eRpTVviB3rlitYrLRpiIOp2UXM&#10;kA7QGxlN4ngWddqw1mjKrYW/Zb+IlwG/qjh1n6vKcodkgYGbC28T3lv/jpY3JN8Z0taCDjTIP7Bo&#10;iFAQ9AJVEkfQ3ohXUI2gRltduTHVTaSrSlAeNICaJP5DzWNNWh60QHJse0mT/X+w9NPhwSDBoHYY&#10;KdJAie72TofIKPPp6Vqbw67H9sF4gba91/TJIqVXNVE7fmeM7mpOGJBK/P7oxQE/sXAUbbuPmgE6&#10;AfSQqWNlGg8IOUDHUJDTpSD86BCFn5NpPI3nU4worM3nyXQyDSFIfj7dGuvec90gPyjw1hD6xN0D&#10;ESYEIYd760Jd2KCOsG8YVY2EKh+IRFk8O0MOeyOSn0H9QaU3QspgE6lQV+CFJxEyoaVgfjFMzG67&#10;kgYBJqgIz8DUXm8zeq9YAPMpWw9jR4TsxxBcKo8HGRiY+1wEJz0v4sU6W2fpKJ3M1qM0LsvR3WaV&#10;jmabZD4t35WrVZn89NSSNK8FY1x5dmdXJ+nfuWbor96PF1+/UGGvxW7C81ps9JIGGCOoOn+DuuAV&#10;b4/eZlvNTmAVo/s2hWsFBrU2PzDqoEULbL/vieEYyQ8K7DZPJwvwhguTLFtAf5vrhe3VAlEUgArs&#10;MOqHK9ffAvvWiF0NcZJQVKW9/Svhzk7uOQ22hiYM/IcLw3f59Tzs+n2tLX8BAAD//wMAUEsDBBQA&#10;BgAIAAAAIQBEmyMD3gAAAAoBAAAPAAAAZHJzL2Rvd25yZXYueG1sTI+xTsMwEIZ3JN7BOiQ2aie0&#10;AUKcKirq0JGUATYnNkmEfY5iN03fnmOi493/6b/viu3iLJvNFAaPEpKVAGaw9XrATsLHcf/wDCxE&#10;hVpZj0bCxQTYlrc3hcq1P+O7mevYMSrBkCsJfYxjznloe+NUWPnRIGXffnIq0jh1XE/qTOXO8lSI&#10;jDs1IF3o1Wh2vWl/6pOTUFusDm9P+506zp9Zuk6/Lk11kPL+bqlegUWzxH8Y/vRJHUpyavwJdWBW&#10;wiZJE0IpWG+AEfAisgxYQ4vHTAAvC379QvkLAAD//wMAUEsBAi0AFAAGAAgAAAAhALaDOJL+AAAA&#10;4QEAABMAAAAAAAAAAAAAAAAAAAAAAFtDb250ZW50X1R5cGVzXS54bWxQSwECLQAUAAYACAAAACEA&#10;OP0h/9YAAACUAQAACwAAAAAAAAAAAAAAAAAvAQAAX3JlbHMvLnJlbHNQSwECLQAUAAYACAAAACEA&#10;TUcXPoYCAAAeBQAADgAAAAAAAAAAAAAAAAAuAgAAZHJzL2Uyb0RvYy54bWxQSwECLQAUAAYACAAA&#10;ACEARJsjA94AAAAKAQAADwAAAAAAAAAAAAAAAADgBAAAZHJzL2Rvd25yZXYueG1sUEsFBgAAAAAE&#10;AAQA8wAAAOsFAAAAAA==&#10;" adj="1742">
                <v:textbox inset="5.85pt,.7pt,5.85pt,.7pt"/>
              </v:shape>
            </w:pict>
          </mc:Fallback>
        </mc:AlternateContent>
      </w:r>
      <w:r w:rsidRPr="009C612D">
        <w:rPr>
          <w:rFonts w:asciiTheme="minorEastAsia" w:eastAsiaTheme="minorEastAsia" w:hAnsiTheme="minorEastAsia" w:hint="eastAsia"/>
          <w:color w:val="000000" w:themeColor="text1"/>
          <w:sz w:val="22"/>
          <w:szCs w:val="22"/>
        </w:rPr>
        <w:t xml:space="preserve">　　問合せ先</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○○部○○課　○○</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電話○○○-○○○-○○○○</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ﾒｰﾙｱﾄﾞﾚｽ○○○○＠○○○○</w:t>
      </w:r>
    </w:p>
    <w:p w:rsidR="007572A3" w:rsidRPr="009C612D" w:rsidRDefault="007572A3" w:rsidP="007572A3">
      <w:pPr>
        <w:rPr>
          <w:color w:val="000000" w:themeColor="text1"/>
        </w:rPr>
      </w:pPr>
    </w:p>
    <w:p w:rsidR="00B75C70" w:rsidRPr="007572A3" w:rsidRDefault="00B75C70" w:rsidP="007572A3"/>
    <w:sectPr w:rsidR="00B75C70" w:rsidRPr="007572A3" w:rsidSect="00C50880">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5E" w:rsidRDefault="00D51A5E">
      <w:r>
        <w:separator/>
      </w:r>
    </w:p>
  </w:endnote>
  <w:endnote w:type="continuationSeparator" w:id="0">
    <w:p w:rsidR="00D51A5E" w:rsidRDefault="00D5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5E" w:rsidRDefault="00D51A5E">
      <w:r>
        <w:separator/>
      </w:r>
    </w:p>
  </w:footnote>
  <w:footnote w:type="continuationSeparator" w:id="0">
    <w:p w:rsidR="00D51A5E" w:rsidRDefault="00D51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1"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2"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7"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0"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1"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7"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0"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1"/>
  </w:num>
  <w:num w:numId="2">
    <w:abstractNumId w:val="0"/>
  </w:num>
  <w:num w:numId="3">
    <w:abstractNumId w:val="5"/>
  </w:num>
  <w:num w:numId="4">
    <w:abstractNumId w:val="10"/>
  </w:num>
  <w:num w:numId="5">
    <w:abstractNumId w:val="2"/>
  </w:num>
  <w:num w:numId="6">
    <w:abstractNumId w:val="29"/>
  </w:num>
  <w:num w:numId="7">
    <w:abstractNumId w:val="4"/>
  </w:num>
  <w:num w:numId="8">
    <w:abstractNumId w:val="15"/>
  </w:num>
  <w:num w:numId="9">
    <w:abstractNumId w:val="7"/>
  </w:num>
  <w:num w:numId="10">
    <w:abstractNumId w:val="32"/>
  </w:num>
  <w:num w:numId="11">
    <w:abstractNumId w:val="11"/>
  </w:num>
  <w:num w:numId="12">
    <w:abstractNumId w:val="19"/>
  </w:num>
  <w:num w:numId="13">
    <w:abstractNumId w:val="24"/>
  </w:num>
  <w:num w:numId="14">
    <w:abstractNumId w:val="13"/>
  </w:num>
  <w:num w:numId="15">
    <w:abstractNumId w:val="23"/>
  </w:num>
  <w:num w:numId="16">
    <w:abstractNumId w:val="26"/>
  </w:num>
  <w:num w:numId="17">
    <w:abstractNumId w:val="25"/>
  </w:num>
  <w:num w:numId="18">
    <w:abstractNumId w:val="28"/>
  </w:num>
  <w:num w:numId="19">
    <w:abstractNumId w:val="8"/>
  </w:num>
  <w:num w:numId="20">
    <w:abstractNumId w:val="9"/>
  </w:num>
  <w:num w:numId="21">
    <w:abstractNumId w:val="21"/>
  </w:num>
  <w:num w:numId="22">
    <w:abstractNumId w:val="6"/>
  </w:num>
  <w:num w:numId="23">
    <w:abstractNumId w:val="22"/>
  </w:num>
  <w:num w:numId="24">
    <w:abstractNumId w:val="27"/>
  </w:num>
  <w:num w:numId="25">
    <w:abstractNumId w:val="17"/>
  </w:num>
  <w:num w:numId="26">
    <w:abstractNumId w:val="14"/>
  </w:num>
  <w:num w:numId="27">
    <w:abstractNumId w:val="18"/>
  </w:num>
  <w:num w:numId="28">
    <w:abstractNumId w:val="12"/>
  </w:num>
  <w:num w:numId="29">
    <w:abstractNumId w:val="1"/>
  </w:num>
  <w:num w:numId="30">
    <w:abstractNumId w:val="3"/>
  </w:num>
  <w:num w:numId="31">
    <w:abstractNumId w:val="20"/>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77FD"/>
    <w:rsid w:val="000708F3"/>
    <w:rsid w:val="000756DB"/>
    <w:rsid w:val="000F47DF"/>
    <w:rsid w:val="001052C2"/>
    <w:rsid w:val="00127074"/>
    <w:rsid w:val="001349C9"/>
    <w:rsid w:val="001411B2"/>
    <w:rsid w:val="00152DB9"/>
    <w:rsid w:val="00153198"/>
    <w:rsid w:val="00182989"/>
    <w:rsid w:val="00182B53"/>
    <w:rsid w:val="00196C2F"/>
    <w:rsid w:val="001A0D9B"/>
    <w:rsid w:val="001D2E71"/>
    <w:rsid w:val="001E0010"/>
    <w:rsid w:val="001E02F8"/>
    <w:rsid w:val="001F5D90"/>
    <w:rsid w:val="002C2791"/>
    <w:rsid w:val="002E35A6"/>
    <w:rsid w:val="00392CF9"/>
    <w:rsid w:val="003D0C11"/>
    <w:rsid w:val="0042597E"/>
    <w:rsid w:val="004622A8"/>
    <w:rsid w:val="00472139"/>
    <w:rsid w:val="00486C5B"/>
    <w:rsid w:val="00492FE4"/>
    <w:rsid w:val="00495E55"/>
    <w:rsid w:val="004B70AE"/>
    <w:rsid w:val="004E1A98"/>
    <w:rsid w:val="00534C4A"/>
    <w:rsid w:val="0058306A"/>
    <w:rsid w:val="005854EE"/>
    <w:rsid w:val="00587B90"/>
    <w:rsid w:val="00592C13"/>
    <w:rsid w:val="005B17DA"/>
    <w:rsid w:val="005B607D"/>
    <w:rsid w:val="005C79F3"/>
    <w:rsid w:val="00642F5A"/>
    <w:rsid w:val="00646604"/>
    <w:rsid w:val="00673951"/>
    <w:rsid w:val="00681C16"/>
    <w:rsid w:val="00690782"/>
    <w:rsid w:val="006C46A1"/>
    <w:rsid w:val="006E302C"/>
    <w:rsid w:val="00705774"/>
    <w:rsid w:val="007572A3"/>
    <w:rsid w:val="0079661F"/>
    <w:rsid w:val="007A6776"/>
    <w:rsid w:val="007B6FED"/>
    <w:rsid w:val="007D1D3A"/>
    <w:rsid w:val="007D37D7"/>
    <w:rsid w:val="007D3B89"/>
    <w:rsid w:val="007E741F"/>
    <w:rsid w:val="00826AFA"/>
    <w:rsid w:val="00843B49"/>
    <w:rsid w:val="00854E7B"/>
    <w:rsid w:val="008738AB"/>
    <w:rsid w:val="00877239"/>
    <w:rsid w:val="008B55B3"/>
    <w:rsid w:val="008D3009"/>
    <w:rsid w:val="008D6ABD"/>
    <w:rsid w:val="00920521"/>
    <w:rsid w:val="009258E6"/>
    <w:rsid w:val="00937DA4"/>
    <w:rsid w:val="00954016"/>
    <w:rsid w:val="00970114"/>
    <w:rsid w:val="009C612D"/>
    <w:rsid w:val="009D1840"/>
    <w:rsid w:val="009D2DFA"/>
    <w:rsid w:val="00A2546C"/>
    <w:rsid w:val="00A56684"/>
    <w:rsid w:val="00A73157"/>
    <w:rsid w:val="00A777D9"/>
    <w:rsid w:val="00A92EEE"/>
    <w:rsid w:val="00AA2807"/>
    <w:rsid w:val="00AC0B96"/>
    <w:rsid w:val="00AC3D89"/>
    <w:rsid w:val="00AE7FE7"/>
    <w:rsid w:val="00AF7D3E"/>
    <w:rsid w:val="00B125EC"/>
    <w:rsid w:val="00B30D03"/>
    <w:rsid w:val="00B37757"/>
    <w:rsid w:val="00B4064B"/>
    <w:rsid w:val="00B75C70"/>
    <w:rsid w:val="00B84FB9"/>
    <w:rsid w:val="00B858F4"/>
    <w:rsid w:val="00B91F3E"/>
    <w:rsid w:val="00BF2EA1"/>
    <w:rsid w:val="00C30EF7"/>
    <w:rsid w:val="00C41A33"/>
    <w:rsid w:val="00C50880"/>
    <w:rsid w:val="00D33DA1"/>
    <w:rsid w:val="00D51543"/>
    <w:rsid w:val="00D51A5E"/>
    <w:rsid w:val="00D549CA"/>
    <w:rsid w:val="00D80BD6"/>
    <w:rsid w:val="00D93EA4"/>
    <w:rsid w:val="00DA4CE3"/>
    <w:rsid w:val="00DB62AB"/>
    <w:rsid w:val="00DC37AF"/>
    <w:rsid w:val="00DE6AFF"/>
    <w:rsid w:val="00DF5881"/>
    <w:rsid w:val="00E1044A"/>
    <w:rsid w:val="00E20112"/>
    <w:rsid w:val="00E34621"/>
    <w:rsid w:val="00E42BE8"/>
    <w:rsid w:val="00E662C7"/>
    <w:rsid w:val="00F22A1D"/>
    <w:rsid w:val="00F52064"/>
    <w:rsid w:val="00F845EB"/>
    <w:rsid w:val="00FA5D16"/>
    <w:rsid w:val="00FD1B9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F3B2875-6912-4DC0-B13C-7DF6C2F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71F9-0781-4EF7-99EA-34E0E5D1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2022-02-17T06:31:00Z</cp:lastPrinted>
  <dcterms:created xsi:type="dcterms:W3CDTF">2020-12-17T02:25:00Z</dcterms:created>
  <dcterms:modified xsi:type="dcterms:W3CDTF">2022-09-01T08:14:00Z</dcterms:modified>
</cp:coreProperties>
</file>