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4E" w:rsidRDefault="00190055" w:rsidP="006C247F">
      <w:pPr>
        <w:ind w:firstLineChars="4100" w:firstLine="861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w:pict>
          <v:rect id="_x0000_s1037" style="position:absolute;left:0;text-align:left;margin-left:424.5pt;margin-top:-48.45pt;width:85.35pt;height:25.5pt;z-index:251665408">
            <v:textbox inset="5.85pt,.7pt,5.85pt,.7pt">
              <w:txbxContent>
                <w:p w:rsidR="009F190A" w:rsidRPr="00B53AB8" w:rsidRDefault="009F190A" w:rsidP="009F190A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資料２</w:t>
                  </w:r>
                  <w:r w:rsidR="00EC606B">
                    <w:rPr>
                      <w:rFonts w:ascii="ＭＳ ゴシック" w:eastAsia="ＭＳ ゴシック" w:hAnsi="ＭＳ ゴシック" w:hint="eastAsia"/>
                    </w:rPr>
                    <w:t>－１</w:t>
                  </w:r>
                </w:p>
              </w:txbxContent>
            </v:textbox>
          </v:rect>
        </w:pict>
      </w:r>
      <w:r w:rsidR="00644D4E">
        <w:rPr>
          <w:rFonts w:hAnsi="ＭＳ 明朝" w:hint="eastAsia"/>
          <w:sz w:val="21"/>
          <w:szCs w:val="21"/>
        </w:rPr>
        <w:t>（様式２）</w:t>
      </w:r>
    </w:p>
    <w:p w:rsidR="00644D4E" w:rsidRDefault="00644D4E" w:rsidP="00644D4E">
      <w:pPr>
        <w:ind w:leftChars="100" w:left="24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バリアフリーの街づくり取組み推進状況モニタリングに係るアンケート票</w:t>
      </w:r>
    </w:p>
    <w:p w:rsidR="00644D4E" w:rsidRDefault="00644D4E" w:rsidP="00644D4E">
      <w:pPr>
        <w:spacing w:line="240" w:lineRule="exact"/>
        <w:ind w:leftChars="100" w:left="240"/>
        <w:jc w:val="center"/>
        <w:rPr>
          <w:rFonts w:hAnsi="ＭＳ 明朝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7371"/>
      </w:tblGrid>
      <w:tr w:rsidR="00644D4E" w:rsidTr="006C247F">
        <w:trPr>
          <w:trHeight w:hRule="exact" w:val="4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4E" w:rsidRDefault="00644D4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対象事例名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4E" w:rsidRDefault="006C247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ユニバーサルデザイン親子体験講座2014</w:t>
            </w:r>
          </w:p>
        </w:tc>
      </w:tr>
      <w:tr w:rsidR="00644D4E" w:rsidTr="006C247F">
        <w:trPr>
          <w:trHeight w:hRule="exact" w:val="4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4E" w:rsidRDefault="00644D4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対象団体名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4E" w:rsidRDefault="006C247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茅ケ崎保健福祉事務所</w:t>
            </w:r>
          </w:p>
        </w:tc>
      </w:tr>
      <w:tr w:rsidR="00644D4E" w:rsidTr="006C247F">
        <w:trPr>
          <w:trHeight w:hRule="exact" w:val="4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4E" w:rsidRDefault="00644D4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担当者部署・氏名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4E" w:rsidRDefault="00644D4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44D4E" w:rsidTr="006C247F">
        <w:trPr>
          <w:trHeight w:hRule="exact" w:val="4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4E" w:rsidRDefault="00644D4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連絡先電話番号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4E" w:rsidRDefault="00644D4E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644D4E" w:rsidRDefault="00190055" w:rsidP="00644D4E">
      <w:pPr>
        <w:ind w:leftChars="100" w:left="660" w:hangingChars="200" w:hanging="42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w:pict>
          <v:oval id="_x0000_s1035" style="position:absolute;left:0;text-align:left;margin-left:18.75pt;margin-top:35.2pt;width:15.35pt;height:15.75pt;z-index:251663360;mso-position-horizontal-relative:text;mso-position-vertical-relative:text">
            <v:fill opacity="0"/>
            <v:textbox inset="5.85pt,.7pt,5.85pt,.7pt"/>
          </v:oval>
        </w:pict>
      </w:r>
      <w:r w:rsidR="00644D4E">
        <w:rPr>
          <w:rFonts w:hAnsi="ＭＳ 明朝" w:hint="eastAsia"/>
          <w:sz w:val="21"/>
          <w:szCs w:val="21"/>
        </w:rPr>
        <w:t>１　上記事例について、モニタリングの実施後、取組み内容の改善を行いましたか。該当する番号に○を付け、カッコ内に記載した照会事項を御記入ください。</w:t>
      </w:r>
    </w:p>
    <w:p w:rsidR="00644D4E" w:rsidRDefault="00644D4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（１）実施した（主な改善点を御記入ください。また、必要に応じて資料等を添付してください。）</w:t>
      </w:r>
    </w:p>
    <w:p w:rsidR="00456F7E" w:rsidRDefault="00190055" w:rsidP="00456F7E">
      <w:pPr>
        <w:ind w:leftChars="100" w:left="720" w:hangingChars="200" w:hanging="480"/>
        <w:rPr>
          <w:rFonts w:hAnsi="ＭＳ 明朝"/>
          <w:sz w:val="21"/>
          <w:szCs w:val="21"/>
        </w:rPr>
      </w:pPr>
      <w:r w:rsidRPr="00190055"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8.25pt;margin-top:.75pt;width:404.6pt;height:78.7pt;z-index:251654144">
            <v:textbox inset="5.85pt,.7pt,5.85pt,.7pt">
              <w:txbxContent>
                <w:p w:rsidR="00456F7E" w:rsidRDefault="00456F7E" w:rsidP="00456F7E">
                  <w:pPr>
                    <w:ind w:leftChars="36" w:left="86"/>
                    <w:rPr>
                      <w:rFonts w:hAnsi="ＭＳ 明朝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アイスブレイク（自己紹介、ゲーム）導入によりはじめに緊張緩和を図った。</w:t>
                  </w:r>
                </w:p>
                <w:p w:rsidR="00456F7E" w:rsidRDefault="00456F7E" w:rsidP="00456F7E">
                  <w:pPr>
                    <w:ind w:leftChars="36" w:left="86"/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実際のUD製品を使用して、クイズ形式によりUDについての理解を深めた。　　　　会場形式も囲い型形式にしたうえでグループワークを実施して「考える」時間を設け、話し合いの結果を発表した。</w:t>
                  </w:r>
                </w:p>
              </w:txbxContent>
            </v:textbox>
          </v:shape>
        </w:pict>
      </w:r>
      <w:r w:rsidRPr="001900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.35pt;margin-top:.75pt;width:0;height:121.9pt;z-index:251655168" o:connectortype="straight"/>
        </w:pict>
      </w:r>
      <w:r w:rsidR="006C247F">
        <w:rPr>
          <w:rFonts w:hAnsi="ＭＳ 明朝" w:hint="eastAsia"/>
          <w:sz w:val="21"/>
          <w:szCs w:val="21"/>
        </w:rPr>
        <w:t xml:space="preserve">　　　　</w:t>
      </w:r>
    </w:p>
    <w:p w:rsidR="00456F7E" w:rsidRDefault="00456F7E" w:rsidP="00456F7E">
      <w:pPr>
        <w:ind w:leftChars="100" w:left="660" w:hangingChars="200" w:hanging="420"/>
        <w:rPr>
          <w:rFonts w:hAnsi="ＭＳ 明朝"/>
          <w:sz w:val="21"/>
          <w:szCs w:val="21"/>
        </w:rPr>
      </w:pPr>
    </w:p>
    <w:p w:rsidR="00644D4E" w:rsidRDefault="00644D4E" w:rsidP="00456F7E">
      <w:pPr>
        <w:ind w:leftChars="300" w:left="720" w:firstLineChars="150" w:firstLine="315"/>
        <w:rPr>
          <w:rFonts w:hAnsi="ＭＳ 明朝"/>
          <w:sz w:val="21"/>
          <w:szCs w:val="21"/>
        </w:rPr>
      </w:pPr>
    </w:p>
    <w:p w:rsidR="00644D4E" w:rsidRDefault="006C247F" w:rsidP="00644D4E">
      <w:pPr>
        <w:ind w:leftChars="100" w:left="660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</w:t>
      </w:r>
    </w:p>
    <w:p w:rsidR="00456F7E" w:rsidRDefault="00456F7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</w:p>
    <w:p w:rsidR="00644D4E" w:rsidRDefault="00190055" w:rsidP="000B0093">
      <w:pPr>
        <w:ind w:leftChars="100" w:left="720" w:hangingChars="200" w:hanging="480"/>
        <w:rPr>
          <w:rFonts w:hAnsi="ＭＳ 明朝"/>
          <w:sz w:val="21"/>
          <w:szCs w:val="21"/>
        </w:rPr>
      </w:pPr>
      <w:r w:rsidRPr="00190055">
        <w:pict>
          <v:shape id="_x0000_s1033" type="#_x0000_t185" style="position:absolute;left:0;text-align:left;margin-left:46.85pt;margin-top:5.55pt;width:357.75pt;height:68.25pt;z-index:251656192" adj="2700">
            <v:textbox inset="5.85pt,.7pt,5.85pt,.7pt"/>
          </v:shape>
        </w:pict>
      </w:r>
      <w:r w:rsidR="00644D4E">
        <w:rPr>
          <w:rFonts w:hAnsi="ＭＳ 明朝" w:hint="eastAsia"/>
          <w:sz w:val="21"/>
          <w:szCs w:val="21"/>
        </w:rPr>
        <w:t xml:space="preserve">　　　　　※改善にあたり、モニタリングの実施結果を参考にしましたか。</w:t>
      </w:r>
    </w:p>
    <w:p w:rsidR="00644D4E" w:rsidRDefault="00190055" w:rsidP="00644D4E">
      <w:pPr>
        <w:ind w:leftChars="100" w:left="720" w:hangingChars="200" w:hanging="480"/>
        <w:rPr>
          <w:rFonts w:hAnsi="ＭＳ 明朝"/>
          <w:sz w:val="21"/>
          <w:szCs w:val="21"/>
        </w:rPr>
      </w:pPr>
      <w:r w:rsidRPr="00190055">
        <w:rPr>
          <w:noProof/>
        </w:rPr>
        <w:pict>
          <v:oval id="_x0000_s1034" style="position:absolute;left:0;text-align:left;margin-left:59.25pt;margin-top:1.45pt;width:16.5pt;height:15.8pt;z-index:251662336">
            <v:fill opacity="0"/>
            <v:textbox inset="5.85pt,.7pt,5.85pt,.7pt"/>
          </v:oval>
        </w:pict>
      </w:r>
      <w:r w:rsidRPr="00190055">
        <w:pict>
          <v:shape id="_x0000_s1031" type="#_x0000_t32" style="position:absolute;left:0;text-align:left;margin-left:27.35pt;margin-top:14.65pt;width:15.75pt;height:0;z-index:251657216" o:connectortype="straight">
            <v:stroke endarrow="block"/>
          </v:shape>
        </w:pict>
      </w:r>
      <w:r w:rsidR="00644D4E">
        <w:rPr>
          <w:rFonts w:hAnsi="ＭＳ 明朝" w:hint="eastAsia"/>
          <w:sz w:val="21"/>
          <w:szCs w:val="21"/>
        </w:rPr>
        <w:t xml:space="preserve">　　　　　ア　参考にした</w:t>
      </w:r>
    </w:p>
    <w:p w:rsidR="00644D4E" w:rsidRDefault="00644D4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イ　一部参考にした</w:t>
      </w:r>
    </w:p>
    <w:p w:rsidR="00644D4E" w:rsidRDefault="00644D4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ウ　参考にしなかった</w:t>
      </w:r>
    </w:p>
    <w:p w:rsidR="00644D4E" w:rsidRDefault="00644D4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（２）実施しなかった（実施に至らなかった理由を御記入ください。）</w:t>
      </w:r>
    </w:p>
    <w:p w:rsidR="00644D4E" w:rsidRDefault="00190055" w:rsidP="00644D4E">
      <w:pPr>
        <w:ind w:leftChars="100" w:left="720" w:hangingChars="200" w:hanging="480"/>
        <w:rPr>
          <w:rFonts w:hAnsi="ＭＳ 明朝"/>
          <w:sz w:val="21"/>
          <w:szCs w:val="21"/>
        </w:rPr>
      </w:pPr>
      <w:r w:rsidRPr="00190055">
        <w:pict>
          <v:shape id="_x0000_s1027" type="#_x0000_t185" style="position:absolute;left:0;text-align:left;margin-left:34.1pt;margin-top:5.4pt;width:399.75pt;height:46.5pt;z-index:251658240">
            <v:textbox inset="5.85pt,.7pt,5.85pt,.7pt"/>
          </v:shape>
        </w:pict>
      </w:r>
    </w:p>
    <w:p w:rsidR="00644D4E" w:rsidRDefault="00644D4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</w:p>
    <w:p w:rsidR="00644D4E" w:rsidRDefault="00644D4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</w:p>
    <w:p w:rsidR="00644D4E" w:rsidRDefault="00190055" w:rsidP="00644D4E">
      <w:pPr>
        <w:ind w:leftChars="100" w:left="660" w:hangingChars="200" w:hanging="42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w:pict>
          <v:oval id="_x0000_s1036" style="position:absolute;left:0;text-align:left;margin-left:18.75pt;margin-top:33.7pt;width:19.5pt;height:20.4pt;z-index:251664384">
            <v:fill opacity="0"/>
            <v:textbox inset="5.85pt,.7pt,5.85pt,.7pt"/>
          </v:oval>
        </w:pict>
      </w:r>
      <w:r w:rsidR="00644D4E">
        <w:rPr>
          <w:rFonts w:hAnsi="ＭＳ 明朝" w:hint="eastAsia"/>
          <w:sz w:val="21"/>
          <w:szCs w:val="21"/>
        </w:rPr>
        <w:t>２　モニタリングの結果は参考になりましたか。該当する番号に○を付け、その理由を御記入ください。</w:t>
      </w:r>
    </w:p>
    <w:p w:rsidR="00644D4E" w:rsidRDefault="00644D4E" w:rsidP="0014071F">
      <w:pPr>
        <w:ind w:leftChars="100" w:left="660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（１）参考になった</w:t>
      </w:r>
    </w:p>
    <w:p w:rsidR="00456F7E" w:rsidRDefault="00190055" w:rsidP="00456F7E">
      <w:pPr>
        <w:ind w:leftChars="100" w:left="720" w:hangingChars="200" w:hanging="480"/>
        <w:rPr>
          <w:rFonts w:hAnsi="ＭＳ 明朝"/>
          <w:sz w:val="21"/>
          <w:szCs w:val="21"/>
        </w:rPr>
      </w:pPr>
      <w:r w:rsidRPr="00190055">
        <w:pict>
          <v:shape id="_x0000_s1028" type="#_x0000_t185" style="position:absolute;left:0;text-align:left;margin-left:34.1pt;margin-top:1.6pt;width:417.4pt;height:51.6pt;z-index:251659264">
            <v:textbox inset="5.85pt,.7pt,5.85pt,.7pt">
              <w:txbxContent>
                <w:p w:rsidR="00456F7E" w:rsidRDefault="00456F7E" w:rsidP="00456F7E">
                  <w:pPr>
                    <w:ind w:leftChars="36" w:left="86"/>
                  </w:pPr>
                  <w:r>
                    <w:rPr>
                      <w:rFonts w:hAnsi="ＭＳ 明朝" w:hint="eastAsia"/>
                      <w:sz w:val="21"/>
                      <w:szCs w:val="21"/>
                    </w:rPr>
                    <w:t>UD体験講座を実施するにあたり、対象者が小学生ということで、その運営方法、プログラムの内容等について、どのようなものが必要かが具体的で参考になった。</w:t>
                  </w:r>
                </w:p>
              </w:txbxContent>
            </v:textbox>
          </v:shape>
        </w:pict>
      </w:r>
      <w:r w:rsidR="005C5E9D">
        <w:rPr>
          <w:rFonts w:hAnsi="ＭＳ 明朝" w:hint="eastAsia"/>
          <w:sz w:val="21"/>
          <w:szCs w:val="21"/>
        </w:rPr>
        <w:t xml:space="preserve">　　　</w:t>
      </w:r>
      <w:r w:rsidR="0014071F">
        <w:rPr>
          <w:rFonts w:hAnsi="ＭＳ 明朝" w:hint="eastAsia"/>
          <w:sz w:val="21"/>
          <w:szCs w:val="21"/>
        </w:rPr>
        <w:t xml:space="preserve"> </w:t>
      </w:r>
    </w:p>
    <w:p w:rsidR="00644D4E" w:rsidRDefault="00644D4E" w:rsidP="00456F7E">
      <w:pPr>
        <w:ind w:leftChars="300" w:left="720" w:firstLineChars="100" w:firstLine="210"/>
        <w:rPr>
          <w:rFonts w:hAnsi="ＭＳ 明朝"/>
          <w:sz w:val="21"/>
          <w:szCs w:val="21"/>
        </w:rPr>
      </w:pPr>
    </w:p>
    <w:p w:rsidR="00456F7E" w:rsidRDefault="00456F7E" w:rsidP="00456F7E">
      <w:pPr>
        <w:ind w:leftChars="300" w:left="720" w:firstLineChars="100" w:firstLine="210"/>
        <w:rPr>
          <w:rFonts w:hAnsi="ＭＳ 明朝"/>
          <w:sz w:val="21"/>
          <w:szCs w:val="21"/>
        </w:rPr>
      </w:pPr>
    </w:p>
    <w:p w:rsidR="00644D4E" w:rsidRDefault="00644D4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（２）参考にならなかった</w:t>
      </w:r>
    </w:p>
    <w:p w:rsidR="00644D4E" w:rsidRDefault="00190055" w:rsidP="00644D4E">
      <w:pPr>
        <w:ind w:leftChars="100" w:left="720" w:hangingChars="200" w:hanging="480"/>
        <w:rPr>
          <w:rFonts w:hAnsi="ＭＳ 明朝"/>
          <w:sz w:val="21"/>
          <w:szCs w:val="21"/>
        </w:rPr>
      </w:pPr>
      <w:r w:rsidRPr="00190055">
        <w:pict>
          <v:shape id="_x0000_s1029" type="#_x0000_t185" style="position:absolute;left:0;text-align:left;margin-left:34.1pt;margin-top:2.1pt;width:407.25pt;height:37.6pt;z-index:251660288">
            <v:textbox inset="5.85pt,.7pt,5.85pt,.7pt"/>
          </v:shape>
        </w:pict>
      </w:r>
    </w:p>
    <w:p w:rsidR="00644D4E" w:rsidRDefault="00644D4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</w:p>
    <w:p w:rsidR="00644D4E" w:rsidRDefault="00190055" w:rsidP="00644D4E">
      <w:pPr>
        <w:ind w:leftChars="100" w:left="720" w:hangingChars="200" w:hanging="480"/>
        <w:rPr>
          <w:rFonts w:hAnsi="ＭＳ 明朝"/>
          <w:sz w:val="21"/>
          <w:szCs w:val="21"/>
        </w:rPr>
      </w:pPr>
      <w:r w:rsidRPr="00190055">
        <w:pict>
          <v:shape id="_x0000_s1030" type="#_x0000_t185" style="position:absolute;left:0;text-align:left;margin-left:34.1pt;margin-top:24.9pt;width:407.25pt;height:37.6pt;z-index:251661312">
            <v:textbox inset="5.85pt,.7pt,5.85pt,.7pt"/>
          </v:shape>
        </w:pict>
      </w:r>
      <w:r w:rsidR="00644D4E">
        <w:rPr>
          <w:rFonts w:hAnsi="ＭＳ 明朝" w:hint="eastAsia"/>
          <w:sz w:val="21"/>
          <w:szCs w:val="21"/>
        </w:rPr>
        <w:t>３　その他、モニタリングについて御意見、御要望があれば御記入ください。</w:t>
      </w:r>
    </w:p>
    <w:p w:rsidR="00644D4E" w:rsidRDefault="00644D4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</w:p>
    <w:p w:rsidR="00644D4E" w:rsidRDefault="00644D4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</w:p>
    <w:p w:rsidR="00644D4E" w:rsidRDefault="00644D4E" w:rsidP="00644D4E">
      <w:pPr>
        <w:ind w:leftChars="100" w:left="660" w:hangingChars="200" w:hanging="420"/>
        <w:rPr>
          <w:rFonts w:hAnsi="ＭＳ 明朝"/>
          <w:sz w:val="21"/>
          <w:szCs w:val="21"/>
        </w:rPr>
      </w:pPr>
    </w:p>
    <w:p w:rsidR="000B0093" w:rsidRDefault="000B0093" w:rsidP="006C247F">
      <w:pPr>
        <w:ind w:leftChars="300" w:left="720" w:firstLineChars="2800" w:firstLine="5880"/>
        <w:rPr>
          <w:rFonts w:hAnsi="ＭＳ 明朝"/>
          <w:sz w:val="21"/>
          <w:szCs w:val="21"/>
        </w:rPr>
      </w:pPr>
    </w:p>
    <w:p w:rsidR="006B40BD" w:rsidRPr="00644D4E" w:rsidRDefault="00644D4E" w:rsidP="006C247F">
      <w:pPr>
        <w:ind w:leftChars="300" w:left="720" w:firstLineChars="2800" w:firstLine="5880"/>
      </w:pPr>
      <w:r>
        <w:rPr>
          <w:rFonts w:hAnsi="ＭＳ 明朝" w:hint="eastAsia"/>
          <w:sz w:val="21"/>
          <w:szCs w:val="21"/>
        </w:rPr>
        <w:t>御協力ありがとうございました。</w:t>
      </w:r>
    </w:p>
    <w:sectPr w:rsidR="006B40BD" w:rsidRPr="00644D4E" w:rsidSect="00644D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09" w:rsidRDefault="00FE4009" w:rsidP="006C247F">
      <w:r>
        <w:separator/>
      </w:r>
    </w:p>
  </w:endnote>
  <w:endnote w:type="continuationSeparator" w:id="0">
    <w:p w:rsidR="00FE4009" w:rsidRDefault="00FE4009" w:rsidP="006C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09" w:rsidRDefault="00FE4009" w:rsidP="006C247F">
      <w:r>
        <w:separator/>
      </w:r>
    </w:p>
  </w:footnote>
  <w:footnote w:type="continuationSeparator" w:id="0">
    <w:p w:rsidR="00FE4009" w:rsidRDefault="00FE4009" w:rsidP="006C2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D4E"/>
    <w:rsid w:val="000B0093"/>
    <w:rsid w:val="000E6E60"/>
    <w:rsid w:val="0014071F"/>
    <w:rsid w:val="00156FA5"/>
    <w:rsid w:val="00190055"/>
    <w:rsid w:val="00393912"/>
    <w:rsid w:val="003C32F4"/>
    <w:rsid w:val="00456F7E"/>
    <w:rsid w:val="004B12A7"/>
    <w:rsid w:val="00527445"/>
    <w:rsid w:val="005C5E9D"/>
    <w:rsid w:val="00644D4E"/>
    <w:rsid w:val="006B40BD"/>
    <w:rsid w:val="006C247F"/>
    <w:rsid w:val="009920B1"/>
    <w:rsid w:val="009F190A"/>
    <w:rsid w:val="00A15696"/>
    <w:rsid w:val="00A55A50"/>
    <w:rsid w:val="00B66412"/>
    <w:rsid w:val="00CE3696"/>
    <w:rsid w:val="00E03C25"/>
    <w:rsid w:val="00E610FD"/>
    <w:rsid w:val="00EC606B"/>
    <w:rsid w:val="00FA3D01"/>
    <w:rsid w:val="00FE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E"/>
    <w:pPr>
      <w:widowControl w:val="0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247F"/>
    <w:rPr>
      <w:rFonts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6C2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247F"/>
    <w:rPr>
      <w:rFonts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2015-03-02T10:11:00Z</dcterms:created>
  <dcterms:modified xsi:type="dcterms:W3CDTF">2015-03-03T07:08:00Z</dcterms:modified>
</cp:coreProperties>
</file>