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4F5" w:rsidRPr="00F252B7" w:rsidRDefault="00291EAD" w:rsidP="008474F5">
      <w:pPr>
        <w:autoSpaceDE w:val="0"/>
        <w:autoSpaceDN w:val="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F252B7">
        <w:rPr>
          <w:rFonts w:ascii="ＭＳ ゴシック" w:eastAsia="ＭＳ ゴシック" w:hAnsi="ＭＳ ゴシック" w:hint="eastAsia"/>
          <w:sz w:val="28"/>
          <w:szCs w:val="28"/>
        </w:rPr>
        <w:t>県民意見の</w:t>
      </w:r>
      <w:r w:rsidR="00DC6F0B" w:rsidRPr="00F252B7">
        <w:rPr>
          <w:rFonts w:ascii="ＭＳ ゴシック" w:eastAsia="ＭＳ ゴシック" w:hAnsi="ＭＳ ゴシック" w:hint="eastAsia"/>
          <w:sz w:val="28"/>
          <w:szCs w:val="28"/>
        </w:rPr>
        <w:t>収集</w:t>
      </w:r>
      <w:r w:rsidR="008474F5" w:rsidRPr="00F252B7">
        <w:rPr>
          <w:rFonts w:ascii="ＭＳ ゴシック" w:eastAsia="ＭＳ ゴシック" w:hAnsi="ＭＳ ゴシック" w:hint="eastAsia"/>
          <w:sz w:val="28"/>
          <w:szCs w:val="28"/>
        </w:rPr>
        <w:t>について</w:t>
      </w:r>
    </w:p>
    <w:p w:rsidR="008474F5" w:rsidRDefault="009B5203" w:rsidP="008474F5">
      <w:pPr>
        <w:autoSpaceDE w:val="0"/>
        <w:autoSpaceDN w:val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0;text-align:left;margin-left:353.6pt;margin-top:-75.3pt;width:99pt;height:28.5pt;z-index:251659264;v-text-anchor:top">
            <v:textbox style="mso-next-textbox:#_x0000_s2055" inset="5.85pt,.7pt,5.85pt,.7pt">
              <w:txbxContent>
                <w:p w:rsidR="009B5203" w:rsidRPr="00E92453" w:rsidRDefault="009B5203" w:rsidP="009B5203">
                  <w:pPr>
                    <w:spacing w:line="480" w:lineRule="exact"/>
                    <w:jc w:val="center"/>
                    <w:rPr>
                      <w:rFonts w:ascii="HG丸ｺﾞｼｯｸM-PRO" w:eastAsia="HG丸ｺﾞｼｯｸM-PRO" w:hAnsi="ＭＳ ゴシック"/>
                      <w:sz w:val="32"/>
                      <w:szCs w:val="32"/>
                    </w:rPr>
                  </w:pPr>
                  <w:r w:rsidRPr="00E92453">
                    <w:rPr>
                      <w:rFonts w:ascii="HG丸ｺﾞｼｯｸM-PRO" w:eastAsia="HG丸ｺﾞｼｯｸM-PRO" w:hAnsi="ＭＳ ゴシック" w:hint="eastAsia"/>
                      <w:sz w:val="32"/>
                      <w:szCs w:val="32"/>
                    </w:rPr>
                    <w:t>資料２－</w:t>
                  </w:r>
                  <w:r>
                    <w:rPr>
                      <w:rFonts w:ascii="HG丸ｺﾞｼｯｸM-PRO" w:eastAsia="HG丸ｺﾞｼｯｸM-PRO" w:hAnsi="ＭＳ ゴシック" w:hint="eastAsia"/>
                      <w:sz w:val="32"/>
                      <w:szCs w:val="32"/>
                    </w:rPr>
                    <w:t>１</w:t>
                  </w:r>
                </w:p>
              </w:txbxContent>
            </v:textbox>
          </v:shape>
        </w:pict>
      </w:r>
    </w:p>
    <w:p w:rsidR="008474F5" w:rsidRDefault="008474F5" w:rsidP="008474F5">
      <w:pPr>
        <w:autoSpaceDE w:val="0"/>
        <w:autoSpaceDN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　概要</w:t>
      </w:r>
    </w:p>
    <w:p w:rsidR="008474F5" w:rsidRDefault="00DC6F0B" w:rsidP="008474F5">
      <w:pPr>
        <w:autoSpaceDE w:val="0"/>
        <w:autoSpaceDN w:val="0"/>
        <w:ind w:leftChars="100" w:left="240" w:firstLineChars="100" w:firstLine="240"/>
      </w:pPr>
      <w:r>
        <w:rPr>
          <w:rFonts w:hAnsi="ＭＳ 明朝" w:hint="eastAsia"/>
        </w:rPr>
        <w:t>県民会議では、バリアフリー教育の充実等、バリアフリーの街づくりの推進に向けて県民、事業者、行政が協働して取り組むべきことを、提案書「みんなで創るバリアフリーの街づくり」として取りまとめた。これらの提案について</w:t>
      </w:r>
      <w:r w:rsidRPr="008866FD">
        <w:rPr>
          <w:rFonts w:hAnsi="ＭＳ 明朝" w:hint="eastAsia"/>
        </w:rPr>
        <w:t>、</w:t>
      </w:r>
      <w:r>
        <w:rPr>
          <w:rFonts w:hAnsi="ＭＳ 明朝" w:hint="eastAsia"/>
        </w:rPr>
        <w:t>県民から意見を募集し、寄せられた</w:t>
      </w:r>
      <w:r w:rsidRPr="008866FD">
        <w:rPr>
          <w:rFonts w:hAnsi="ＭＳ 明朝" w:hint="eastAsia"/>
        </w:rPr>
        <w:t>意見を反映させながら</w:t>
      </w:r>
      <w:r>
        <w:rPr>
          <w:rFonts w:hAnsi="ＭＳ 明朝" w:hint="eastAsia"/>
        </w:rPr>
        <w:t>、バリアフリーの街づくりに向けた取組みを進めていくこととする。</w:t>
      </w:r>
    </w:p>
    <w:p w:rsidR="00291EAD" w:rsidRDefault="00291EAD"/>
    <w:p w:rsidR="008474F5" w:rsidRDefault="008474F5" w:rsidP="008474F5">
      <w:pPr>
        <w:autoSpaceDE w:val="0"/>
        <w:autoSpaceDN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２　</w:t>
      </w:r>
      <w:r w:rsidR="00DC6F0B">
        <w:rPr>
          <w:rFonts w:ascii="ＭＳ ゴシック" w:eastAsia="ＭＳ ゴシック" w:hAnsi="ＭＳ ゴシック" w:hint="eastAsia"/>
        </w:rPr>
        <w:t>県民意見の収集状況</w:t>
      </w:r>
    </w:p>
    <w:p w:rsidR="008474F5" w:rsidRDefault="008474F5" w:rsidP="008474F5">
      <w:pPr>
        <w:autoSpaceDE w:val="0"/>
        <w:autoSpaceDN w:val="0"/>
        <w:ind w:leftChars="100" w:left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(1) </w:t>
      </w:r>
      <w:r w:rsidR="00DC6F0B">
        <w:rPr>
          <w:rFonts w:ascii="ＭＳ ゴシック" w:eastAsia="ＭＳ ゴシック" w:hAnsi="ＭＳ ゴシック" w:hint="eastAsia"/>
        </w:rPr>
        <w:t>意見募集期間</w:t>
      </w:r>
    </w:p>
    <w:p w:rsidR="008474F5" w:rsidRPr="00277FB4" w:rsidRDefault="00DC6F0B" w:rsidP="00277FB4">
      <w:pPr>
        <w:autoSpaceDE w:val="0"/>
        <w:autoSpaceDN w:val="0"/>
        <w:ind w:leftChars="200" w:left="480" w:firstLineChars="100" w:firstLine="240"/>
        <w:rPr>
          <w:szCs w:val="24"/>
        </w:rPr>
      </w:pPr>
      <w:r>
        <w:rPr>
          <w:rFonts w:hint="eastAsia"/>
          <w:szCs w:val="24"/>
        </w:rPr>
        <w:t>平成25年７月31日（水）～平成25年12月28日（金）</w:t>
      </w:r>
    </w:p>
    <w:p w:rsidR="00277FB4" w:rsidRDefault="00277FB4" w:rsidP="00277FB4">
      <w:pPr>
        <w:autoSpaceDE w:val="0"/>
        <w:autoSpaceDN w:val="0"/>
        <w:ind w:leftChars="100" w:left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(2) </w:t>
      </w:r>
      <w:r w:rsidR="00DC6F0B">
        <w:rPr>
          <w:rFonts w:ascii="ＭＳ ゴシック" w:eastAsia="ＭＳ ゴシック" w:hAnsi="ＭＳ ゴシック" w:hint="eastAsia"/>
        </w:rPr>
        <w:t>収集</w:t>
      </w:r>
      <w:r w:rsidR="003B7129">
        <w:rPr>
          <w:rFonts w:ascii="ＭＳ ゴシック" w:eastAsia="ＭＳ ゴシック" w:hAnsi="ＭＳ ゴシック" w:hint="eastAsia"/>
        </w:rPr>
        <w:t>された意見の概要</w:t>
      </w:r>
    </w:p>
    <w:p w:rsidR="003B7129" w:rsidRDefault="003B7129" w:rsidP="003B7129">
      <w:pPr>
        <w:autoSpaceDE w:val="0"/>
        <w:autoSpaceDN w:val="0"/>
        <w:ind w:leftChars="100" w:left="240" w:firstLineChars="100" w:firstLine="240"/>
      </w:pPr>
      <w:r>
        <w:rPr>
          <w:rFonts w:hint="eastAsia"/>
        </w:rPr>
        <w:t>ア　意見件数</w:t>
      </w:r>
    </w:p>
    <w:p w:rsidR="00277FB4" w:rsidRDefault="00770D83" w:rsidP="00277FB4">
      <w:pPr>
        <w:autoSpaceDE w:val="0"/>
        <w:autoSpaceDN w:val="0"/>
        <w:ind w:leftChars="200" w:left="480" w:firstLineChars="100" w:firstLine="240"/>
      </w:pPr>
      <w:r>
        <w:rPr>
          <w:rFonts w:hint="eastAsia"/>
        </w:rPr>
        <w:t>40</w:t>
      </w:r>
      <w:r w:rsidR="003B7129">
        <w:rPr>
          <w:rFonts w:hint="eastAsia"/>
        </w:rPr>
        <w:t>件</w:t>
      </w:r>
      <w:r w:rsidR="00AB23DF">
        <w:rPr>
          <w:rFonts w:hint="eastAsia"/>
        </w:rPr>
        <w:t>46項目</w:t>
      </w:r>
      <w:r w:rsidR="003B7129">
        <w:rPr>
          <w:rFonts w:hint="eastAsia"/>
        </w:rPr>
        <w:t>（県民21件</w:t>
      </w:r>
      <w:r w:rsidR="00AB23DF">
        <w:rPr>
          <w:rFonts w:hint="eastAsia"/>
        </w:rPr>
        <w:t>26項目</w:t>
      </w:r>
      <w:r w:rsidR="003B7129">
        <w:rPr>
          <w:rFonts w:hint="eastAsia"/>
        </w:rPr>
        <w:t>、県庁職員</w:t>
      </w:r>
      <w:r>
        <w:rPr>
          <w:rFonts w:hint="eastAsia"/>
        </w:rPr>
        <w:t>19</w:t>
      </w:r>
      <w:r w:rsidR="003B7129">
        <w:rPr>
          <w:rFonts w:hint="eastAsia"/>
        </w:rPr>
        <w:t>件</w:t>
      </w:r>
      <w:r w:rsidR="00AB23DF">
        <w:rPr>
          <w:rFonts w:hint="eastAsia"/>
        </w:rPr>
        <w:t>20項目</w:t>
      </w:r>
      <w:r w:rsidR="003B7129">
        <w:rPr>
          <w:rFonts w:hint="eastAsia"/>
        </w:rPr>
        <w:t>）</w:t>
      </w:r>
    </w:p>
    <w:p w:rsidR="003B7129" w:rsidRDefault="003B7129" w:rsidP="003B7129">
      <w:pPr>
        <w:autoSpaceDE w:val="0"/>
        <w:autoSpaceDN w:val="0"/>
        <w:ind w:leftChars="100" w:left="240" w:firstLineChars="100" w:firstLine="240"/>
      </w:pPr>
      <w:r>
        <w:rPr>
          <w:rFonts w:hint="eastAsia"/>
        </w:rPr>
        <w:t>イ　収集手段（県庁職員</w:t>
      </w:r>
      <w:r w:rsidR="00770D83">
        <w:rPr>
          <w:rFonts w:hint="eastAsia"/>
        </w:rPr>
        <w:t>19件</w:t>
      </w:r>
      <w:r>
        <w:rPr>
          <w:rFonts w:hint="eastAsia"/>
        </w:rPr>
        <w:t>を除く）</w:t>
      </w:r>
    </w:p>
    <w:p w:rsidR="003B7129" w:rsidRDefault="003B7129" w:rsidP="003B7129">
      <w:pPr>
        <w:autoSpaceDE w:val="0"/>
        <w:autoSpaceDN w:val="0"/>
        <w:ind w:leftChars="200" w:left="480" w:firstLineChars="100" w:firstLine="240"/>
      </w:pPr>
      <w:r>
        <w:rPr>
          <w:rFonts w:hint="eastAsia"/>
        </w:rPr>
        <w:t>ファクシミリ14件、郵送４件、電話２件、メール１件</w:t>
      </w:r>
    </w:p>
    <w:p w:rsidR="00770D83" w:rsidRDefault="00770D83" w:rsidP="00770D83">
      <w:pPr>
        <w:autoSpaceDE w:val="0"/>
        <w:autoSpaceDN w:val="0"/>
        <w:ind w:leftChars="100" w:left="240" w:firstLineChars="100" w:firstLine="240"/>
      </w:pPr>
      <w:r>
        <w:rPr>
          <w:rFonts w:hint="eastAsia"/>
        </w:rPr>
        <w:t>ウ　意見の内訳</w:t>
      </w:r>
    </w:p>
    <w:p w:rsidR="00770D83" w:rsidRDefault="00770D83" w:rsidP="00770D83">
      <w:pPr>
        <w:autoSpaceDE w:val="0"/>
        <w:autoSpaceDN w:val="0"/>
        <w:ind w:leftChars="200" w:left="480" w:firstLineChars="100" w:firstLine="240"/>
      </w:pPr>
      <w:r>
        <w:rPr>
          <w:rFonts w:hint="eastAsia"/>
        </w:rPr>
        <w:t>・</w:t>
      </w:r>
      <w:r w:rsidR="00926E6A">
        <w:rPr>
          <w:rFonts w:hint="eastAsia"/>
        </w:rPr>
        <w:t xml:space="preserve">　</w:t>
      </w:r>
      <w:r>
        <w:rPr>
          <w:rFonts w:hint="eastAsia"/>
        </w:rPr>
        <w:t>バリアフリー教育の充実　13件</w:t>
      </w:r>
      <w:r w:rsidR="00AB23DF">
        <w:rPr>
          <w:rFonts w:hint="eastAsia"/>
        </w:rPr>
        <w:t>13項目</w:t>
      </w:r>
    </w:p>
    <w:p w:rsidR="00770D83" w:rsidRDefault="00770D83" w:rsidP="00770D83">
      <w:pPr>
        <w:autoSpaceDE w:val="0"/>
        <w:autoSpaceDN w:val="0"/>
        <w:ind w:leftChars="200" w:left="480" w:firstLineChars="100" w:firstLine="240"/>
      </w:pPr>
      <w:r>
        <w:rPr>
          <w:rFonts w:hint="eastAsia"/>
        </w:rPr>
        <w:t>・</w:t>
      </w:r>
      <w:r w:rsidR="00926E6A">
        <w:rPr>
          <w:rFonts w:hint="eastAsia"/>
        </w:rPr>
        <w:t xml:space="preserve">　</w:t>
      </w:r>
      <w:r>
        <w:rPr>
          <w:rFonts w:hint="eastAsia"/>
        </w:rPr>
        <w:t>多様な人が住まう「街」への気づき、障害者理解の促進　８件</w:t>
      </w:r>
      <w:r w:rsidR="00AB23DF">
        <w:rPr>
          <w:rFonts w:hint="eastAsia"/>
        </w:rPr>
        <w:t>12項目</w:t>
      </w:r>
    </w:p>
    <w:p w:rsidR="00770D83" w:rsidRDefault="00770D83" w:rsidP="00770D83">
      <w:pPr>
        <w:autoSpaceDE w:val="0"/>
        <w:autoSpaceDN w:val="0"/>
        <w:ind w:leftChars="200" w:left="480" w:firstLineChars="100" w:firstLine="240"/>
      </w:pPr>
      <w:r>
        <w:rPr>
          <w:rFonts w:hint="eastAsia"/>
        </w:rPr>
        <w:t>・</w:t>
      </w:r>
      <w:r w:rsidR="00926E6A">
        <w:rPr>
          <w:rFonts w:hint="eastAsia"/>
        </w:rPr>
        <w:t xml:space="preserve">　</w:t>
      </w:r>
      <w:r>
        <w:rPr>
          <w:rFonts w:hint="eastAsia"/>
        </w:rPr>
        <w:t>安心して出かけられる「街」の実現を目指して　19件</w:t>
      </w:r>
      <w:r w:rsidR="00AB23DF">
        <w:rPr>
          <w:rFonts w:hint="eastAsia"/>
        </w:rPr>
        <w:t>21項目</w:t>
      </w:r>
    </w:p>
    <w:p w:rsidR="00926E6A" w:rsidRDefault="00926E6A" w:rsidP="00926E6A">
      <w:pPr>
        <w:autoSpaceDE w:val="0"/>
        <w:autoSpaceDN w:val="0"/>
        <w:ind w:leftChars="100" w:left="240" w:firstLineChars="100" w:firstLine="240"/>
      </w:pPr>
      <w:r>
        <w:rPr>
          <w:rFonts w:hint="eastAsia"/>
        </w:rPr>
        <w:t>エ　主な意見</w:t>
      </w:r>
    </w:p>
    <w:p w:rsidR="00770D83" w:rsidRDefault="00926E6A" w:rsidP="00926E6A">
      <w:pPr>
        <w:autoSpaceDE w:val="0"/>
        <w:autoSpaceDN w:val="0"/>
        <w:ind w:leftChars="300" w:left="960" w:hangingChars="100" w:hanging="240"/>
      </w:pPr>
      <w:r>
        <w:rPr>
          <w:rFonts w:hint="eastAsia"/>
        </w:rPr>
        <w:t xml:space="preserve">・　</w:t>
      </w:r>
      <w:r w:rsidR="006138AF">
        <w:rPr>
          <w:rFonts w:hint="eastAsia"/>
        </w:rPr>
        <w:t>バリアフリー教育について、小中学校や高校で実施</w:t>
      </w:r>
      <w:r w:rsidR="00A35AC6">
        <w:rPr>
          <w:rFonts w:hint="eastAsia"/>
        </w:rPr>
        <w:t>しているものを充実させるとともに、幼児期、大学生又は社会人まで</w:t>
      </w:r>
      <w:r w:rsidR="006138AF">
        <w:rPr>
          <w:rFonts w:hint="eastAsia"/>
        </w:rPr>
        <w:t>対象を広げていく</w:t>
      </w:r>
      <w:r w:rsidR="00932C0F">
        <w:rPr>
          <w:rFonts w:hint="eastAsia"/>
        </w:rPr>
        <w:t>こと</w:t>
      </w:r>
    </w:p>
    <w:p w:rsidR="00926E6A" w:rsidRDefault="00926E6A" w:rsidP="00926E6A">
      <w:pPr>
        <w:autoSpaceDE w:val="0"/>
        <w:autoSpaceDN w:val="0"/>
        <w:ind w:leftChars="300" w:left="960" w:hangingChars="100" w:hanging="240"/>
      </w:pPr>
      <w:r>
        <w:rPr>
          <w:rFonts w:hint="eastAsia"/>
        </w:rPr>
        <w:t xml:space="preserve">・　</w:t>
      </w:r>
      <w:r w:rsidR="00A35AC6">
        <w:rPr>
          <w:rFonts w:hint="eastAsia"/>
        </w:rPr>
        <w:t>駅のエレベーター、案内板又は</w:t>
      </w:r>
      <w:r w:rsidR="00932C0F">
        <w:rPr>
          <w:rFonts w:hint="eastAsia"/>
        </w:rPr>
        <w:t>電光掲示板などのバリアフリー設備について、更なる整備を進めること</w:t>
      </w:r>
    </w:p>
    <w:p w:rsidR="00926E6A" w:rsidRDefault="00926E6A" w:rsidP="00926E6A">
      <w:pPr>
        <w:autoSpaceDE w:val="0"/>
        <w:autoSpaceDN w:val="0"/>
        <w:ind w:leftChars="300" w:left="960" w:hangingChars="100" w:hanging="240"/>
      </w:pPr>
      <w:r>
        <w:rPr>
          <w:rFonts w:hint="eastAsia"/>
        </w:rPr>
        <w:t xml:space="preserve">・　</w:t>
      </w:r>
      <w:r w:rsidR="00F252B7">
        <w:rPr>
          <w:rFonts w:hint="eastAsia"/>
        </w:rPr>
        <w:t>移動式トイレ</w:t>
      </w:r>
      <w:r w:rsidR="006138AF">
        <w:rPr>
          <w:rFonts w:hint="eastAsia"/>
        </w:rPr>
        <w:t>カーについて、屋外イベントや災害時に備えて、設置台数</w:t>
      </w:r>
      <w:r w:rsidR="00932C0F">
        <w:rPr>
          <w:rFonts w:hint="eastAsia"/>
        </w:rPr>
        <w:t>を増やすこと</w:t>
      </w:r>
    </w:p>
    <w:p w:rsidR="005F7ABB" w:rsidRDefault="00C85701" w:rsidP="003B7129">
      <w:pPr>
        <w:autoSpaceDE w:val="0"/>
        <w:autoSpaceDN w:val="0"/>
        <w:ind w:leftChars="100" w:left="240" w:firstLineChars="100" w:firstLine="240"/>
      </w:pPr>
      <w:r>
        <w:rPr>
          <w:noProof/>
        </w:rPr>
        <w:pict>
          <v:rect id="_x0000_s2052" style="position:absolute;left:0;text-align:left;margin-left:13.1pt;margin-top:10.2pt;width:423pt;height:137.25pt;z-index:251658240;mso-position-horizontal:absolute" filled="f">
            <v:textbox inset="5.85pt,.7pt,5.85pt,.7pt"/>
          </v:rect>
        </w:pict>
      </w:r>
    </w:p>
    <w:p w:rsidR="00926E6A" w:rsidRPr="00932C0F" w:rsidRDefault="00926E6A" w:rsidP="009B5203">
      <w:pPr>
        <w:autoSpaceDE w:val="0"/>
        <w:autoSpaceDN w:val="0"/>
        <w:spacing w:afterLines="25" w:line="280" w:lineRule="exact"/>
        <w:ind w:leftChars="100" w:left="240"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932C0F">
        <w:rPr>
          <w:rFonts w:ascii="ＭＳ ゴシック" w:eastAsia="ＭＳ ゴシック" w:hAnsi="ＭＳ ゴシック" w:hint="eastAsia"/>
          <w:sz w:val="21"/>
          <w:szCs w:val="21"/>
        </w:rPr>
        <w:t>〔参考：意見送付者の属性〕</w:t>
      </w:r>
      <w:r w:rsidR="00AB23DF">
        <w:rPr>
          <w:rFonts w:ascii="ＭＳ ゴシック" w:eastAsia="ＭＳ ゴシック" w:hAnsi="ＭＳ ゴシック" w:hint="eastAsia"/>
          <w:sz w:val="21"/>
          <w:szCs w:val="21"/>
        </w:rPr>
        <w:t xml:space="preserve">　※県庁職員19件を除く</w:t>
      </w:r>
    </w:p>
    <w:p w:rsidR="003B7129" w:rsidRPr="0028731B" w:rsidRDefault="003B7129" w:rsidP="005F7ABB">
      <w:pPr>
        <w:autoSpaceDE w:val="0"/>
        <w:autoSpaceDN w:val="0"/>
        <w:spacing w:line="280" w:lineRule="exact"/>
        <w:ind w:leftChars="200" w:left="480" w:firstLineChars="100" w:firstLine="210"/>
        <w:rPr>
          <w:rFonts w:hAnsi="ＭＳ 明朝"/>
          <w:sz w:val="21"/>
          <w:szCs w:val="21"/>
        </w:rPr>
      </w:pPr>
      <w:r w:rsidRPr="0028731B">
        <w:rPr>
          <w:rFonts w:hAnsi="ＭＳ 明朝" w:hint="eastAsia"/>
          <w:sz w:val="21"/>
          <w:szCs w:val="21"/>
        </w:rPr>
        <w:t>○居住地</w:t>
      </w:r>
    </w:p>
    <w:p w:rsidR="00932C0F" w:rsidRDefault="003B7129" w:rsidP="005F7ABB">
      <w:pPr>
        <w:autoSpaceDE w:val="0"/>
        <w:autoSpaceDN w:val="0"/>
        <w:spacing w:line="280" w:lineRule="exact"/>
        <w:ind w:leftChars="300" w:left="720" w:firstLineChars="100" w:firstLine="210"/>
        <w:rPr>
          <w:sz w:val="21"/>
          <w:szCs w:val="21"/>
        </w:rPr>
      </w:pPr>
      <w:r w:rsidRPr="005F7ABB">
        <w:rPr>
          <w:rFonts w:hint="eastAsia"/>
          <w:sz w:val="21"/>
          <w:szCs w:val="21"/>
        </w:rPr>
        <w:t>海老名６</w:t>
      </w:r>
      <w:r w:rsidR="00AB23DF">
        <w:rPr>
          <w:rFonts w:hint="eastAsia"/>
          <w:sz w:val="21"/>
          <w:szCs w:val="21"/>
        </w:rPr>
        <w:t>件</w:t>
      </w:r>
      <w:r w:rsidRPr="005F7ABB">
        <w:rPr>
          <w:rFonts w:hint="eastAsia"/>
          <w:sz w:val="21"/>
          <w:szCs w:val="21"/>
        </w:rPr>
        <w:t>、横須賀３</w:t>
      </w:r>
      <w:r w:rsidR="00AB23DF">
        <w:rPr>
          <w:rFonts w:hint="eastAsia"/>
          <w:sz w:val="21"/>
          <w:szCs w:val="21"/>
        </w:rPr>
        <w:t>件</w:t>
      </w:r>
      <w:r w:rsidRPr="005F7ABB">
        <w:rPr>
          <w:rFonts w:hint="eastAsia"/>
          <w:sz w:val="21"/>
          <w:szCs w:val="21"/>
        </w:rPr>
        <w:t>、川崎２</w:t>
      </w:r>
      <w:r w:rsidR="00AB23DF">
        <w:rPr>
          <w:rFonts w:hint="eastAsia"/>
          <w:sz w:val="21"/>
          <w:szCs w:val="21"/>
        </w:rPr>
        <w:t>件</w:t>
      </w:r>
      <w:r w:rsidRPr="005F7ABB">
        <w:rPr>
          <w:rFonts w:hint="eastAsia"/>
          <w:sz w:val="21"/>
          <w:szCs w:val="21"/>
        </w:rPr>
        <w:t>、藤沢２</w:t>
      </w:r>
      <w:r w:rsidR="00AB23DF">
        <w:rPr>
          <w:rFonts w:hint="eastAsia"/>
          <w:sz w:val="21"/>
          <w:szCs w:val="21"/>
        </w:rPr>
        <w:t>件</w:t>
      </w:r>
      <w:r w:rsidRPr="005F7ABB">
        <w:rPr>
          <w:rFonts w:hint="eastAsia"/>
          <w:sz w:val="21"/>
          <w:szCs w:val="21"/>
        </w:rPr>
        <w:t>、</w:t>
      </w:r>
    </w:p>
    <w:p w:rsidR="003B7129" w:rsidRPr="005F7ABB" w:rsidRDefault="003B7129" w:rsidP="005F7ABB">
      <w:pPr>
        <w:autoSpaceDE w:val="0"/>
        <w:autoSpaceDN w:val="0"/>
        <w:spacing w:line="280" w:lineRule="exact"/>
        <w:ind w:leftChars="300" w:left="720" w:firstLineChars="100" w:firstLine="210"/>
        <w:rPr>
          <w:sz w:val="21"/>
          <w:szCs w:val="21"/>
        </w:rPr>
      </w:pPr>
      <w:r w:rsidRPr="005F7ABB">
        <w:rPr>
          <w:rFonts w:hint="eastAsia"/>
          <w:sz w:val="21"/>
          <w:szCs w:val="21"/>
        </w:rPr>
        <w:t>横浜１</w:t>
      </w:r>
      <w:r w:rsidR="00AB23DF">
        <w:rPr>
          <w:rFonts w:hint="eastAsia"/>
          <w:sz w:val="21"/>
          <w:szCs w:val="21"/>
        </w:rPr>
        <w:t>件</w:t>
      </w:r>
      <w:r w:rsidRPr="005F7ABB">
        <w:rPr>
          <w:rFonts w:hint="eastAsia"/>
          <w:sz w:val="21"/>
          <w:szCs w:val="21"/>
        </w:rPr>
        <w:t>、座間１</w:t>
      </w:r>
      <w:r w:rsidR="00AB23DF">
        <w:rPr>
          <w:rFonts w:hint="eastAsia"/>
          <w:sz w:val="21"/>
          <w:szCs w:val="21"/>
        </w:rPr>
        <w:t>件</w:t>
      </w:r>
      <w:r w:rsidRPr="005F7ABB">
        <w:rPr>
          <w:rFonts w:hint="eastAsia"/>
          <w:sz w:val="21"/>
          <w:szCs w:val="21"/>
        </w:rPr>
        <w:t>、秦野１</w:t>
      </w:r>
      <w:r w:rsidR="00AB23DF">
        <w:rPr>
          <w:rFonts w:hint="eastAsia"/>
          <w:sz w:val="21"/>
          <w:szCs w:val="21"/>
        </w:rPr>
        <w:t>件</w:t>
      </w:r>
      <w:r w:rsidRPr="005F7ABB">
        <w:rPr>
          <w:rFonts w:hint="eastAsia"/>
          <w:sz w:val="21"/>
          <w:szCs w:val="21"/>
        </w:rPr>
        <w:t>、南足柄１</w:t>
      </w:r>
      <w:r w:rsidR="00AB23DF">
        <w:rPr>
          <w:rFonts w:hint="eastAsia"/>
          <w:sz w:val="21"/>
          <w:szCs w:val="21"/>
        </w:rPr>
        <w:t>件</w:t>
      </w:r>
      <w:r w:rsidRPr="005F7ABB">
        <w:rPr>
          <w:rFonts w:hint="eastAsia"/>
          <w:sz w:val="21"/>
          <w:szCs w:val="21"/>
        </w:rPr>
        <w:t>、不明４</w:t>
      </w:r>
      <w:r w:rsidR="00AB23DF">
        <w:rPr>
          <w:rFonts w:hint="eastAsia"/>
          <w:sz w:val="21"/>
          <w:szCs w:val="21"/>
        </w:rPr>
        <w:t>件</w:t>
      </w:r>
    </w:p>
    <w:p w:rsidR="003B7129" w:rsidRPr="0028731B" w:rsidRDefault="003B7129" w:rsidP="005F7ABB">
      <w:pPr>
        <w:autoSpaceDE w:val="0"/>
        <w:autoSpaceDN w:val="0"/>
        <w:spacing w:line="280" w:lineRule="exact"/>
        <w:ind w:leftChars="200" w:left="480" w:firstLineChars="100" w:firstLine="210"/>
        <w:rPr>
          <w:rFonts w:hAnsi="ＭＳ 明朝"/>
          <w:sz w:val="21"/>
          <w:szCs w:val="21"/>
        </w:rPr>
      </w:pPr>
      <w:r w:rsidRPr="0028731B">
        <w:rPr>
          <w:rFonts w:hAnsi="ＭＳ 明朝" w:hint="eastAsia"/>
          <w:sz w:val="21"/>
          <w:szCs w:val="21"/>
        </w:rPr>
        <w:t>○性別</w:t>
      </w:r>
    </w:p>
    <w:p w:rsidR="003B7129" w:rsidRPr="005F7ABB" w:rsidRDefault="00AB23DF" w:rsidP="005F7ABB">
      <w:pPr>
        <w:autoSpaceDE w:val="0"/>
        <w:autoSpaceDN w:val="0"/>
        <w:spacing w:line="280" w:lineRule="exact"/>
        <w:ind w:leftChars="300" w:left="720"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男性５件</w:t>
      </w:r>
      <w:r w:rsidR="003B7129" w:rsidRPr="005F7ABB">
        <w:rPr>
          <w:rFonts w:hint="eastAsia"/>
          <w:sz w:val="21"/>
          <w:szCs w:val="21"/>
        </w:rPr>
        <w:t>、女性13</w:t>
      </w:r>
      <w:r>
        <w:rPr>
          <w:rFonts w:hint="eastAsia"/>
          <w:sz w:val="21"/>
          <w:szCs w:val="21"/>
        </w:rPr>
        <w:t>件、不明３件</w:t>
      </w:r>
    </w:p>
    <w:p w:rsidR="003B7129" w:rsidRPr="0028731B" w:rsidRDefault="003B7129" w:rsidP="005F7ABB">
      <w:pPr>
        <w:autoSpaceDE w:val="0"/>
        <w:autoSpaceDN w:val="0"/>
        <w:spacing w:line="280" w:lineRule="exact"/>
        <w:ind w:leftChars="200" w:left="480" w:firstLineChars="100" w:firstLine="210"/>
        <w:rPr>
          <w:rFonts w:hAnsi="ＭＳ 明朝"/>
          <w:sz w:val="21"/>
          <w:szCs w:val="21"/>
        </w:rPr>
      </w:pPr>
      <w:r w:rsidRPr="0028731B">
        <w:rPr>
          <w:rFonts w:hAnsi="ＭＳ 明朝" w:hint="eastAsia"/>
          <w:sz w:val="21"/>
          <w:szCs w:val="21"/>
        </w:rPr>
        <w:t>○年代</w:t>
      </w:r>
    </w:p>
    <w:p w:rsidR="003B7129" w:rsidRPr="005F7ABB" w:rsidRDefault="003B7129" w:rsidP="005F7ABB">
      <w:pPr>
        <w:autoSpaceDE w:val="0"/>
        <w:autoSpaceDN w:val="0"/>
        <w:spacing w:line="280" w:lineRule="exact"/>
        <w:ind w:leftChars="300" w:left="720" w:firstLineChars="100" w:firstLine="210"/>
        <w:rPr>
          <w:sz w:val="21"/>
          <w:szCs w:val="21"/>
        </w:rPr>
      </w:pPr>
      <w:r w:rsidRPr="005F7ABB">
        <w:rPr>
          <w:rFonts w:hint="eastAsia"/>
          <w:sz w:val="21"/>
          <w:szCs w:val="21"/>
        </w:rPr>
        <w:t>10</w:t>
      </w:r>
      <w:r w:rsidR="00AB23DF">
        <w:rPr>
          <w:rFonts w:hint="eastAsia"/>
          <w:sz w:val="21"/>
          <w:szCs w:val="21"/>
        </w:rPr>
        <w:t>代３件</w:t>
      </w:r>
      <w:r w:rsidRPr="005F7ABB">
        <w:rPr>
          <w:rFonts w:hint="eastAsia"/>
          <w:sz w:val="21"/>
          <w:szCs w:val="21"/>
        </w:rPr>
        <w:t>、30</w:t>
      </w:r>
      <w:r w:rsidR="00AB23DF">
        <w:rPr>
          <w:rFonts w:hint="eastAsia"/>
          <w:sz w:val="21"/>
          <w:szCs w:val="21"/>
        </w:rPr>
        <w:t>代１件</w:t>
      </w:r>
      <w:r w:rsidRPr="005F7ABB">
        <w:rPr>
          <w:rFonts w:hint="eastAsia"/>
          <w:sz w:val="21"/>
          <w:szCs w:val="21"/>
        </w:rPr>
        <w:t>、40</w:t>
      </w:r>
      <w:r w:rsidR="00AB23DF">
        <w:rPr>
          <w:rFonts w:hint="eastAsia"/>
          <w:sz w:val="21"/>
          <w:szCs w:val="21"/>
        </w:rPr>
        <w:t>代１件</w:t>
      </w:r>
      <w:r w:rsidRPr="005F7ABB">
        <w:rPr>
          <w:rFonts w:hint="eastAsia"/>
          <w:sz w:val="21"/>
          <w:szCs w:val="21"/>
        </w:rPr>
        <w:t>、50</w:t>
      </w:r>
      <w:r w:rsidR="00AB23DF">
        <w:rPr>
          <w:rFonts w:hint="eastAsia"/>
          <w:sz w:val="21"/>
          <w:szCs w:val="21"/>
        </w:rPr>
        <w:t>代９件</w:t>
      </w:r>
      <w:r w:rsidRPr="005F7ABB">
        <w:rPr>
          <w:rFonts w:hint="eastAsia"/>
          <w:sz w:val="21"/>
          <w:szCs w:val="21"/>
        </w:rPr>
        <w:t>、60</w:t>
      </w:r>
      <w:r w:rsidR="00AB23DF">
        <w:rPr>
          <w:rFonts w:hint="eastAsia"/>
          <w:sz w:val="21"/>
          <w:szCs w:val="21"/>
        </w:rPr>
        <w:t>代３件、不明４件</w:t>
      </w:r>
    </w:p>
    <w:p w:rsidR="00870BC2" w:rsidRDefault="00870BC2">
      <w:pPr>
        <w:widowControl/>
      </w:pPr>
    </w:p>
    <w:sectPr w:rsidR="00870BC2" w:rsidSect="004A3578">
      <w:pgSz w:w="11906" w:h="16838" w:code="9"/>
      <w:pgMar w:top="1701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203" w:rsidRDefault="009B5203" w:rsidP="008474F5">
      <w:r>
        <w:separator/>
      </w:r>
    </w:p>
  </w:endnote>
  <w:endnote w:type="continuationSeparator" w:id="0">
    <w:p w:rsidR="009B5203" w:rsidRDefault="009B5203" w:rsidP="00847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203" w:rsidRDefault="009B5203" w:rsidP="008474F5">
      <w:r>
        <w:separator/>
      </w:r>
    </w:p>
  </w:footnote>
  <w:footnote w:type="continuationSeparator" w:id="0">
    <w:p w:rsidR="009B5203" w:rsidRDefault="009B5203" w:rsidP="008474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5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74F5"/>
    <w:rsid w:val="0007776E"/>
    <w:rsid w:val="00277FB4"/>
    <w:rsid w:val="0028731B"/>
    <w:rsid w:val="00291EAD"/>
    <w:rsid w:val="00311063"/>
    <w:rsid w:val="0033348E"/>
    <w:rsid w:val="003839E9"/>
    <w:rsid w:val="003B7129"/>
    <w:rsid w:val="003D48DA"/>
    <w:rsid w:val="00430308"/>
    <w:rsid w:val="004A3578"/>
    <w:rsid w:val="005B7410"/>
    <w:rsid w:val="005C2920"/>
    <w:rsid w:val="005F7ABB"/>
    <w:rsid w:val="006138AF"/>
    <w:rsid w:val="00616463"/>
    <w:rsid w:val="006717B5"/>
    <w:rsid w:val="0076701D"/>
    <w:rsid w:val="0076748A"/>
    <w:rsid w:val="00770D83"/>
    <w:rsid w:val="008474F5"/>
    <w:rsid w:val="00870BC2"/>
    <w:rsid w:val="00887C53"/>
    <w:rsid w:val="00926E6A"/>
    <w:rsid w:val="00932C0F"/>
    <w:rsid w:val="00984336"/>
    <w:rsid w:val="009B5203"/>
    <w:rsid w:val="00A35AC6"/>
    <w:rsid w:val="00A458EF"/>
    <w:rsid w:val="00AB23DF"/>
    <w:rsid w:val="00B12B04"/>
    <w:rsid w:val="00BC554A"/>
    <w:rsid w:val="00BC5FCD"/>
    <w:rsid w:val="00C85701"/>
    <w:rsid w:val="00C85CF8"/>
    <w:rsid w:val="00D0610E"/>
    <w:rsid w:val="00DC6F0B"/>
    <w:rsid w:val="00E444E7"/>
    <w:rsid w:val="00E44952"/>
    <w:rsid w:val="00EB6F43"/>
    <w:rsid w:val="00EE585B"/>
    <w:rsid w:val="00EE7649"/>
    <w:rsid w:val="00F252B7"/>
    <w:rsid w:val="00FF4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4F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74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474F5"/>
  </w:style>
  <w:style w:type="paragraph" w:styleId="a5">
    <w:name w:val="footer"/>
    <w:basedOn w:val="a"/>
    <w:link w:val="a6"/>
    <w:uiPriority w:val="99"/>
    <w:semiHidden/>
    <w:unhideWhenUsed/>
    <w:rsid w:val="008474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474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AD81AB-00C0-49D6-979B-C93250B74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2014-04-30T00:58:00Z</cp:lastPrinted>
  <dcterms:created xsi:type="dcterms:W3CDTF">2014-04-21T07:17:00Z</dcterms:created>
  <dcterms:modified xsi:type="dcterms:W3CDTF">2014-05-15T04:29:00Z</dcterms:modified>
</cp:coreProperties>
</file>