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1" w:rsidRPr="0047310F" w:rsidRDefault="000E7658" w:rsidP="006833F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-40005</wp:posOffset>
                </wp:positionV>
                <wp:extent cx="6107430" cy="1041400"/>
                <wp:effectExtent l="0" t="3810" r="1905" b="2540"/>
                <wp:wrapNone/>
                <wp:docPr id="8"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041400"/>
                          <a:chOff x="1134" y="970"/>
                          <a:chExt cx="9618" cy="1640"/>
                        </a:xfrm>
                      </wpg:grpSpPr>
                      <wps:wsp>
                        <wps:cNvPr id="9" name="Text Box 2132"/>
                        <wps:cNvSpPr txBox="1">
                          <a:spLocks noChangeArrowheads="1"/>
                        </wps:cNvSpPr>
                        <wps:spPr bwMode="auto">
                          <a:xfrm>
                            <a:off x="1134" y="970"/>
                            <a:ext cx="9618"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10B" w:rsidRDefault="00EF310B" w:rsidP="006833F1"/>
                            <w:p w:rsidR="00EF310B" w:rsidRPr="00654BB2" w:rsidRDefault="00EF310B"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Pr>
                                  <w:rFonts w:ascii="HG丸ｺﾞｼｯｸM-PRO" w:eastAsia="HG丸ｺﾞｼｯｸM-PRO" w:hAnsi="ＭＳ ゴシック" w:hint="eastAsia"/>
                                  <w:b/>
                                  <w:sz w:val="36"/>
                                  <w:szCs w:val="36"/>
                                </w:rPr>
                                <w:t>９</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地震（津波）の対応</w:t>
                              </w:r>
                            </w:p>
                            <w:p w:rsidR="00EF310B" w:rsidRPr="000419D5" w:rsidRDefault="00EF310B" w:rsidP="006833F1">
                              <w:pPr>
                                <w:rPr>
                                  <w:rFonts w:ascii="HG丸ｺﾞｼｯｸM-PRO" w:eastAsia="HG丸ｺﾞｼｯｸM-PRO"/>
                                  <w:b/>
                                  <w:sz w:val="40"/>
                                  <w:szCs w:val="40"/>
                                </w:rPr>
                              </w:pPr>
                            </w:p>
                          </w:txbxContent>
                        </wps:txbx>
                        <wps:bodyPr rot="0" vert="horz" wrap="square" lIns="74295" tIns="8890" rIns="74295" bIns="8890" anchor="t" anchorCtr="0" upright="1">
                          <a:noAutofit/>
                        </wps:bodyPr>
                      </wps:wsp>
                      <wpg:grpSp>
                        <wpg:cNvPr id="10" name="Group 2133"/>
                        <wpg:cNvGrpSpPr>
                          <a:grpSpLocks/>
                        </wpg:cNvGrpSpPr>
                        <wpg:grpSpPr bwMode="auto">
                          <a:xfrm>
                            <a:off x="1363" y="1434"/>
                            <a:ext cx="9160" cy="984"/>
                            <a:chOff x="1363" y="1434"/>
                            <a:chExt cx="9160" cy="984"/>
                          </a:xfrm>
                        </wpg:grpSpPr>
                        <wps:wsp>
                          <wps:cNvPr id="11" name="Line 2134"/>
                          <wps:cNvCnPr>
                            <a:cxnSpLocks noChangeShapeType="1"/>
                          </wps:cNvCnPr>
                          <wps:spPr bwMode="auto">
                            <a:xfrm>
                              <a:off x="1363" y="2090"/>
                              <a:ext cx="9160" cy="28"/>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135"/>
                          <wps:cNvCnPr>
                            <a:cxnSpLocks noChangeShapeType="1"/>
                          </wps:cNvCnPr>
                          <wps:spPr bwMode="auto">
                            <a:xfrm flipH="1">
                              <a:off x="1592" y="1434"/>
                              <a:ext cx="458" cy="98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31" o:spid="_x0000_s1026" style="position:absolute;left:0;text-align:left;margin-left:0;margin-top:-3.15pt;width:480.9pt;height:82pt;z-index:251668480" coordorigin="1134,970" coordsize="9618,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">
                <v:shapetype id="_x0000_t202" coordsize="21600,21600" o:spt="202" path="m,l,21600r21600,l21600,xe">
                  <v:stroke joinstyle="miter"/>
                  <v:path gradientshapeok="t" o:connecttype="rect"/>
                </v:shapetype>
                <v:shape id="Text Box 2132" o:spid="_x0000_s1027" type="#_x0000_t202" style="position:absolute;left:1134;top:970;width:961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rsidR="00EF310B" w:rsidRDefault="00EF310B" w:rsidP="006833F1"/>
                      <w:p w:rsidR="00EF310B" w:rsidRPr="00654BB2" w:rsidRDefault="00EF310B"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Pr>
                            <w:rFonts w:ascii="HG丸ｺﾞｼｯｸM-PRO" w:eastAsia="HG丸ｺﾞｼｯｸM-PRO" w:hAnsi="ＭＳ ゴシック" w:hint="eastAsia"/>
                            <w:b/>
                            <w:sz w:val="36"/>
                            <w:szCs w:val="36"/>
                          </w:rPr>
                          <w:t>９</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地震（津波）の対応</w:t>
                        </w:r>
                      </w:p>
                      <w:p w:rsidR="00EF310B" w:rsidRPr="000419D5" w:rsidRDefault="00EF310B" w:rsidP="006833F1">
                        <w:pPr>
                          <w:rPr>
                            <w:rFonts w:ascii="HG丸ｺﾞｼｯｸM-PRO" w:eastAsia="HG丸ｺﾞｼｯｸM-PRO"/>
                            <w:b/>
                            <w:sz w:val="40"/>
                            <w:szCs w:val="40"/>
                          </w:rPr>
                        </w:pPr>
                      </w:p>
                    </w:txbxContent>
                  </v:textbox>
                </v:shape>
                <v:group id="Group 2133" o:spid="_x0000_s1028" style="position:absolute;left:1363;top:1434;width:9160;height:984" coordorigin="1363,1434" coordsize="916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2134" o:spid="_x0000_s1029" style="position:absolute;visibility:visible;mso-wrap-style:square" from="1363,2090" to="1052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" strokeweight="4pt"/>
                  <v:line id="Line 2135" o:spid="_x0000_s1030" style="position:absolute;flip:x;visibility:visible;mso-wrap-style:square" from="1592,1434" to="205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" strokeweight="4pt"/>
                </v:group>
              </v:group>
            </w:pict>
          </mc:Fallback>
        </mc:AlternateContent>
      </w:r>
    </w:p>
    <w:p w:rsidR="006833F1" w:rsidRPr="0047310F" w:rsidRDefault="006833F1" w:rsidP="006833F1">
      <w:pPr>
        <w:rPr>
          <w:rFonts w:ascii="ＭＳ ゴシック" w:eastAsia="ＭＳ ゴシック" w:hAnsi="ＭＳ ゴシック"/>
        </w:rPr>
      </w:pPr>
      <w:r w:rsidRPr="0047310F">
        <w:rPr>
          <w:rFonts w:ascii="ＭＳ ゴシック" w:eastAsia="ＭＳ ゴシック" w:hAnsi="ＭＳ ゴシック" w:hint="eastAsia"/>
        </w:rPr>
        <w:t>）</w:t>
      </w:r>
    </w:p>
    <w:p w:rsidR="006833F1" w:rsidRPr="0047310F" w:rsidRDefault="006833F1" w:rsidP="006833F1">
      <w:pPr>
        <w:rPr>
          <w:rFonts w:ascii="ＭＳ ゴシック" w:eastAsia="ＭＳ ゴシック" w:hAnsi="ＭＳ ゴシック"/>
        </w:rPr>
      </w:pPr>
    </w:p>
    <w:p w:rsidR="006833F1" w:rsidRPr="0047310F" w:rsidRDefault="006833F1" w:rsidP="006833F1">
      <w:pPr>
        <w:ind w:firstLineChars="299" w:firstLine="695"/>
        <w:rPr>
          <w:rFonts w:ascii="ＭＳ ゴシック" w:eastAsia="ＭＳ ゴシック" w:hAnsi="ＭＳ ゴシック"/>
        </w:rPr>
        <w:sectPr w:rsidR="006833F1" w:rsidRPr="0047310F" w:rsidSect="00040F80">
          <w:headerReference w:type="first" r:id="rId8"/>
          <w:footerReference w:type="first" r:id="rId9"/>
          <w:pgSz w:w="11906" w:h="16838" w:code="9"/>
          <w:pgMar w:top="1134" w:right="1134" w:bottom="1701" w:left="1134" w:header="567" w:footer="57" w:gutter="0"/>
          <w:pgNumType w:start="1"/>
          <w:cols w:space="425"/>
          <w:titlePg/>
          <w:docGrid w:type="linesAndChars" w:linePitch="346" w:charSpace="-1523"/>
        </w:sectPr>
      </w:pPr>
    </w:p>
    <w:p w:rsidR="006833F1" w:rsidRPr="0047310F" w:rsidRDefault="006833F1" w:rsidP="006833F1">
      <w:pPr>
        <w:ind w:firstLineChars="299" w:firstLine="695"/>
        <w:rPr>
          <w:rFonts w:ascii="ＭＳ ゴシック" w:eastAsia="ＭＳ ゴシック" w:hAnsi="ＭＳ ゴシック"/>
        </w:rPr>
      </w:pPr>
    </w:p>
    <w:p w:rsidR="006833F1" w:rsidRPr="0047310F" w:rsidRDefault="006833F1" w:rsidP="006833F1">
      <w:pPr>
        <w:rPr>
          <w:rFonts w:ascii="ＭＳ ゴシック" w:eastAsia="ＭＳ ゴシック" w:hAnsi="ＭＳ ゴシック"/>
          <w:sz w:val="28"/>
          <w:szCs w:val="28"/>
        </w:rPr>
        <w:sectPr w:rsidR="006833F1" w:rsidRPr="0047310F" w:rsidSect="00777614">
          <w:headerReference w:type="default" r:id="rId10"/>
          <w:footerReference w:type="default" r:id="rId11"/>
          <w:type w:val="continuous"/>
          <w:pgSz w:w="11906" w:h="16838" w:code="9"/>
          <w:pgMar w:top="1134" w:right="1134" w:bottom="1701" w:left="1134" w:header="851" w:footer="992" w:gutter="0"/>
          <w:pgNumType w:start="1"/>
          <w:cols w:space="425"/>
          <w:docGrid w:type="linesAndChars" w:linePitch="346" w:charSpace="-1523"/>
        </w:sectPr>
      </w:pPr>
    </w:p>
    <w:p w:rsidR="006833F1" w:rsidRPr="0047310F" w:rsidRDefault="006833F1" w:rsidP="006833F1">
      <w:pPr>
        <w:rPr>
          <w:rFonts w:ascii="HG丸ｺﾞｼｯｸM-PRO" w:eastAsia="HG丸ｺﾞｼｯｸM-PRO" w:hAnsi="ＭＳ ゴシック"/>
          <w:b/>
          <w:sz w:val="21"/>
          <w:szCs w:val="21"/>
        </w:rPr>
      </w:pPr>
    </w:p>
    <w:p w:rsidR="00874F2F" w:rsidRPr="0047556C" w:rsidRDefault="0047556C" w:rsidP="0047556C">
      <w:pPr>
        <w:ind w:left="541" w:hangingChars="200" w:hanging="541"/>
        <w:rPr>
          <w:rFonts w:asciiTheme="majorEastAsia" w:eastAsiaTheme="majorEastAsia" w:hAnsiTheme="majorEastAsia"/>
          <w:b/>
          <w:sz w:val="28"/>
          <w:szCs w:val="28"/>
        </w:rPr>
      </w:pPr>
      <w:r w:rsidRPr="0047556C">
        <w:rPr>
          <w:rFonts w:asciiTheme="majorEastAsia" w:eastAsiaTheme="majorEastAsia" w:hAnsiTheme="majorEastAsia" w:hint="eastAsia"/>
          <w:b/>
          <w:sz w:val="28"/>
          <w:szCs w:val="28"/>
        </w:rPr>
        <w:t>１　初期対応</w:t>
      </w:r>
      <w:r w:rsidR="00E8421B">
        <w:rPr>
          <w:rFonts w:asciiTheme="majorEastAsia" w:eastAsiaTheme="majorEastAsia" w:hAnsiTheme="majorEastAsia" w:hint="eastAsia"/>
          <w:b/>
          <w:sz w:val="28"/>
          <w:szCs w:val="28"/>
        </w:rPr>
        <w:t>【確認事項</w:t>
      </w:r>
      <w:r w:rsidR="00CE4808">
        <w:rPr>
          <w:rFonts w:asciiTheme="majorEastAsia" w:eastAsiaTheme="majorEastAsia" w:hAnsiTheme="majorEastAsia" w:hint="eastAsia"/>
          <w:b/>
          <w:sz w:val="28"/>
          <w:szCs w:val="28"/>
        </w:rPr>
        <w:t>】</w:t>
      </w:r>
    </w:p>
    <w:p w:rsidR="0047556C" w:rsidRPr="00CE4808" w:rsidRDefault="0047556C" w:rsidP="00CE4808">
      <w:pPr>
        <w:spacing w:line="340" w:lineRule="exact"/>
        <w:ind w:firstLineChars="100" w:firstLine="271"/>
        <w:rPr>
          <w:rFonts w:asciiTheme="majorEastAsia" w:eastAsiaTheme="majorEastAsia" w:hAnsiTheme="majorEastAsia"/>
          <w:b/>
          <w:sz w:val="28"/>
          <w:szCs w:val="28"/>
        </w:rPr>
      </w:pPr>
      <w:r w:rsidRPr="00CE4808">
        <w:rPr>
          <w:rFonts w:asciiTheme="majorEastAsia" w:eastAsiaTheme="majorEastAsia" w:hAnsiTheme="majorEastAsia" w:hint="eastAsia"/>
          <w:b/>
          <w:sz w:val="28"/>
          <w:szCs w:val="28"/>
        </w:rPr>
        <w:t>①まずは、自分の身を守る・守らせる</w:t>
      </w:r>
      <w:r w:rsidR="00CE4808" w:rsidRPr="00CE4808">
        <w:rPr>
          <w:rFonts w:asciiTheme="majorEastAsia" w:eastAsiaTheme="majorEastAsia" w:hAnsiTheme="majorEastAsia" w:hint="eastAsia"/>
          <w:b/>
          <w:sz w:val="28"/>
          <w:szCs w:val="28"/>
        </w:rPr>
        <w:t>（シェイクアウト）</w:t>
      </w:r>
    </w:p>
    <w:p w:rsidR="0047556C" w:rsidRPr="00CE4808" w:rsidRDefault="0047556C" w:rsidP="00CE4808">
      <w:pPr>
        <w:spacing w:line="340" w:lineRule="exact"/>
        <w:ind w:firstLineChars="100" w:firstLine="271"/>
        <w:rPr>
          <w:rFonts w:asciiTheme="majorEastAsia" w:eastAsiaTheme="majorEastAsia" w:hAnsiTheme="majorEastAsia"/>
          <w:b/>
          <w:sz w:val="28"/>
          <w:szCs w:val="28"/>
        </w:rPr>
      </w:pPr>
      <w:r w:rsidRPr="00CE4808">
        <w:rPr>
          <w:rFonts w:asciiTheme="majorEastAsia" w:eastAsiaTheme="majorEastAsia" w:hAnsiTheme="majorEastAsia" w:hint="eastAsia"/>
          <w:b/>
          <w:sz w:val="28"/>
          <w:szCs w:val="28"/>
        </w:rPr>
        <w:t>②ゆれが収まったら、あらかじめ決められている安全な場所へ避難・誘導</w:t>
      </w:r>
    </w:p>
    <w:p w:rsidR="0047556C" w:rsidRPr="00CE4808" w:rsidRDefault="000E7658" w:rsidP="00CE4808">
      <w:pPr>
        <w:spacing w:line="340" w:lineRule="exact"/>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-149225</wp:posOffset>
                </wp:positionH>
                <wp:positionV relativeFrom="paragraph">
                  <wp:posOffset>132080</wp:posOffset>
                </wp:positionV>
                <wp:extent cx="6256655" cy="1654810"/>
                <wp:effectExtent l="8890" t="12065" r="11430" b="9525"/>
                <wp:wrapNone/>
                <wp:docPr id="7" name="Rectangle 2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65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DEC824" id="Rectangle 2163" o:spid="_x0000_s1026" style="position:absolute;left:0;text-align:left;margin-left:-11.75pt;margin-top:10.4pt;width:492.65pt;height:13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" filled="f">
                <v:textbox inset="5.85pt,2.25mm,5.85pt,.7pt"/>
              </v:rect>
            </w:pict>
          </mc:Fallback>
        </mc:AlternateContent>
      </w:r>
    </w:p>
    <w:p w:rsidR="00680C13" w:rsidRPr="00E8421B" w:rsidRDefault="00E8421B" w:rsidP="0047556C">
      <w:pPr>
        <w:rPr>
          <w:rFonts w:asciiTheme="majorEastAsia" w:eastAsiaTheme="majorEastAsia" w:hAnsiTheme="majorEastAsia"/>
          <w:b/>
        </w:rPr>
      </w:pPr>
      <w:r w:rsidRPr="00E8421B">
        <w:rPr>
          <w:rFonts w:asciiTheme="majorEastAsia" w:eastAsiaTheme="majorEastAsia" w:hAnsiTheme="majorEastAsia" w:hint="eastAsia"/>
          <w:b/>
        </w:rPr>
        <w:t>（まずは</w:t>
      </w:r>
      <w:r w:rsidR="00680C13" w:rsidRPr="00E8421B">
        <w:rPr>
          <w:rFonts w:asciiTheme="majorEastAsia" w:eastAsiaTheme="majorEastAsia" w:hAnsiTheme="majorEastAsia" w:hint="eastAsia"/>
          <w:b/>
        </w:rPr>
        <w:t>）</w:t>
      </w:r>
    </w:p>
    <w:p w:rsidR="0047556C" w:rsidRDefault="0047556C" w:rsidP="0047556C">
      <w:r>
        <w:rPr>
          <w:rFonts w:hint="eastAsia"/>
        </w:rPr>
        <w:t>□</w:t>
      </w:r>
      <w:r w:rsidRPr="00321B58">
        <w:rPr>
          <w:rFonts w:hint="eastAsia"/>
        </w:rPr>
        <w:t>発表された</w:t>
      </w:r>
      <w:r>
        <w:rPr>
          <w:rFonts w:hint="eastAsia"/>
        </w:rPr>
        <w:t>警報等の</w:t>
      </w:r>
      <w:r w:rsidRPr="00321B58">
        <w:rPr>
          <w:rFonts w:hint="eastAsia"/>
        </w:rPr>
        <w:t>情報、指示等を正確に理解する</w:t>
      </w:r>
    </w:p>
    <w:p w:rsidR="0047556C" w:rsidRDefault="0047556C" w:rsidP="0047556C">
      <w:r>
        <w:rPr>
          <w:rFonts w:hint="eastAsia"/>
        </w:rPr>
        <w:t>□</w:t>
      </w:r>
      <w:r w:rsidRPr="00321B58">
        <w:rPr>
          <w:rFonts w:hint="eastAsia"/>
        </w:rPr>
        <w:t>情報収集手段を確保する</w:t>
      </w:r>
    </w:p>
    <w:p w:rsidR="0047556C" w:rsidRDefault="0047556C" w:rsidP="0047556C">
      <w:pPr>
        <w:ind w:left="229" w:hangingChars="100" w:hanging="229"/>
      </w:pPr>
      <w:r>
        <w:rPr>
          <w:rFonts w:hint="eastAsia"/>
        </w:rPr>
        <w:t>□</w:t>
      </w:r>
      <w:r w:rsidRPr="00321B58">
        <w:rPr>
          <w:rFonts w:hint="eastAsia"/>
        </w:rPr>
        <w:t>校内の教職員へ、職員室への集合を指示し、児童生徒</w:t>
      </w:r>
      <w:r w:rsidR="009F780D">
        <w:rPr>
          <w:rFonts w:hint="eastAsia"/>
        </w:rPr>
        <w:t>等</w:t>
      </w:r>
      <w:r w:rsidRPr="00321B58">
        <w:rPr>
          <w:rFonts w:hint="eastAsia"/>
        </w:rPr>
        <w:t>へは教室に戻るように指示する</w:t>
      </w:r>
    </w:p>
    <w:p w:rsidR="0047556C" w:rsidRDefault="0047556C" w:rsidP="0047556C">
      <w:r>
        <w:rPr>
          <w:rFonts w:hint="eastAsia"/>
        </w:rPr>
        <w:t>□校内の児童生徒</w:t>
      </w:r>
      <w:r w:rsidR="009F780D">
        <w:rPr>
          <w:rFonts w:hint="eastAsia"/>
        </w:rPr>
        <w:t>等</w:t>
      </w:r>
      <w:r>
        <w:rPr>
          <w:rFonts w:hint="eastAsia"/>
        </w:rPr>
        <w:t>の状況を把握する</w:t>
      </w:r>
    </w:p>
    <w:p w:rsidR="0047556C" w:rsidRDefault="0047556C" w:rsidP="0047556C">
      <w:r>
        <w:rPr>
          <w:rFonts w:hint="eastAsia"/>
        </w:rPr>
        <w:t>□校内の教職員の状況を把握する</w:t>
      </w:r>
    </w:p>
    <w:p w:rsidR="0047556C" w:rsidRDefault="0047556C" w:rsidP="0047556C">
      <w:r>
        <w:rPr>
          <w:rFonts w:hint="eastAsia"/>
        </w:rPr>
        <w:t>□教育委員会への報告</w:t>
      </w:r>
      <w:r w:rsidR="007E0DBE">
        <w:rPr>
          <w:rFonts w:hint="eastAsia"/>
        </w:rPr>
        <w:t>（</w:t>
      </w:r>
      <w:r w:rsidR="00FE0017">
        <w:rPr>
          <w:rFonts w:hint="eastAsia"/>
        </w:rPr>
        <w:t>Yahoo！</w:t>
      </w:r>
      <w:r w:rsidR="001334CB">
        <w:rPr>
          <w:rFonts w:hint="eastAsia"/>
        </w:rPr>
        <w:t>安否確認</w:t>
      </w:r>
      <w:r w:rsidR="007E0DBE">
        <w:rPr>
          <w:rFonts w:hint="eastAsia"/>
        </w:rPr>
        <w:t>）</w:t>
      </w:r>
      <w:r>
        <w:rPr>
          <w:rFonts w:hint="eastAsia"/>
        </w:rPr>
        <w:t>①（最高指揮者、児童生徒</w:t>
      </w:r>
      <w:r w:rsidR="009F780D">
        <w:rPr>
          <w:rFonts w:hint="eastAsia"/>
        </w:rPr>
        <w:t>等</w:t>
      </w:r>
      <w:r>
        <w:rPr>
          <w:rFonts w:hint="eastAsia"/>
        </w:rPr>
        <w:t>の被害状況</w:t>
      </w:r>
      <w:r w:rsidR="003C0BB1">
        <w:rPr>
          <w:rFonts w:hint="eastAsia"/>
        </w:rPr>
        <w:t xml:space="preserve">　等</w:t>
      </w:r>
      <w:r>
        <w:rPr>
          <w:rFonts w:hint="eastAsia"/>
        </w:rPr>
        <w:t>）</w:t>
      </w:r>
    </w:p>
    <w:p w:rsidR="00CE4808" w:rsidRDefault="000E7658" w:rsidP="0047556C">
      <w:r>
        <w:rPr>
          <w:noProof/>
        </w:rPr>
        <mc:AlternateContent>
          <mc:Choice Requires="wps">
            <w:drawing>
              <wp:anchor distT="0" distB="0" distL="114300" distR="114300" simplePos="0" relativeHeight="251670528" behindDoc="0" locked="0" layoutInCell="1" allowOverlap="1">
                <wp:simplePos x="0" y="0"/>
                <wp:positionH relativeFrom="column">
                  <wp:posOffset>-149225</wp:posOffset>
                </wp:positionH>
                <wp:positionV relativeFrom="paragraph">
                  <wp:posOffset>204470</wp:posOffset>
                </wp:positionV>
                <wp:extent cx="6256655" cy="3810000"/>
                <wp:effectExtent l="8890" t="9525" r="11430" b="9525"/>
                <wp:wrapNone/>
                <wp:docPr id="6" name="Rectangle 2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38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0883AC" id="Rectangle 2164" o:spid="_x0000_s1026" style="position:absolute;left:0;text-align:left;margin-left:-11.75pt;margin-top:16.1pt;width:492.65pt;height:30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" filled="f">
                <v:textbox inset="5.85pt,2.25mm,5.85pt,.7pt"/>
              </v:rect>
            </w:pict>
          </mc:Fallback>
        </mc:AlternateContent>
      </w:r>
    </w:p>
    <w:p w:rsidR="00680C13" w:rsidRPr="00E8421B" w:rsidRDefault="00E8421B" w:rsidP="0047556C">
      <w:pPr>
        <w:rPr>
          <w:rFonts w:asciiTheme="majorEastAsia" w:eastAsiaTheme="majorEastAsia" w:hAnsiTheme="majorEastAsia"/>
          <w:b/>
        </w:rPr>
      </w:pPr>
      <w:r w:rsidRPr="00E8421B">
        <w:rPr>
          <w:rFonts w:asciiTheme="majorEastAsia" w:eastAsiaTheme="majorEastAsia" w:hAnsiTheme="majorEastAsia" w:hint="eastAsia"/>
          <w:b/>
        </w:rPr>
        <w:t>（次に</w:t>
      </w:r>
      <w:r w:rsidR="00680C13" w:rsidRPr="00E8421B">
        <w:rPr>
          <w:rFonts w:asciiTheme="majorEastAsia" w:eastAsiaTheme="majorEastAsia" w:hAnsiTheme="majorEastAsia" w:hint="eastAsia"/>
          <w:b/>
        </w:rPr>
        <w:t>）</w:t>
      </w:r>
    </w:p>
    <w:p w:rsidR="0047556C" w:rsidRDefault="0047556C" w:rsidP="0047556C">
      <w:r>
        <w:rPr>
          <w:rFonts w:hint="eastAsia"/>
        </w:rPr>
        <w:t>□当面の措置等を決定する</w:t>
      </w:r>
    </w:p>
    <w:p w:rsidR="0047556C" w:rsidRDefault="0047556C" w:rsidP="0047556C">
      <w:r>
        <w:rPr>
          <w:rFonts w:hint="eastAsia"/>
        </w:rPr>
        <w:t xml:space="preserve">　・</w:t>
      </w:r>
      <w:r w:rsidR="0003380E">
        <w:rPr>
          <w:rFonts w:hint="eastAsia"/>
        </w:rPr>
        <w:t>臨時休業</w:t>
      </w:r>
      <w:r w:rsidRPr="0015057D">
        <w:rPr>
          <w:rFonts w:hint="eastAsia"/>
        </w:rPr>
        <w:t>の決定</w:t>
      </w:r>
    </w:p>
    <w:p w:rsidR="0047556C" w:rsidRDefault="0047556C" w:rsidP="0047556C">
      <w:pPr>
        <w:ind w:firstLineChars="100" w:firstLine="229"/>
      </w:pPr>
      <w:r>
        <w:rPr>
          <w:rFonts w:hint="eastAsia"/>
        </w:rPr>
        <w:t>・</w:t>
      </w:r>
      <w:r w:rsidRPr="0015057D">
        <w:rPr>
          <w:rFonts w:hint="eastAsia"/>
        </w:rPr>
        <w:t>教職員の役割分担に基づいた行動</w:t>
      </w:r>
    </w:p>
    <w:p w:rsidR="0047556C" w:rsidRDefault="0047556C" w:rsidP="0047556C">
      <w:r>
        <w:rPr>
          <w:rFonts w:hint="eastAsia"/>
        </w:rPr>
        <w:t xml:space="preserve">　・</w:t>
      </w:r>
      <w:r w:rsidRPr="0015057D">
        <w:rPr>
          <w:rFonts w:hint="eastAsia"/>
        </w:rPr>
        <w:t>関係機関等への連絡・協議</w:t>
      </w:r>
    </w:p>
    <w:p w:rsidR="0047556C" w:rsidRDefault="0047556C" w:rsidP="0047556C">
      <w:r>
        <w:rPr>
          <w:rFonts w:hint="eastAsia"/>
        </w:rPr>
        <w:t>□校外の教職員の状況を把握する</w:t>
      </w:r>
    </w:p>
    <w:p w:rsidR="0047556C" w:rsidRPr="00E26F53" w:rsidRDefault="0047556C" w:rsidP="0047556C">
      <w:r>
        <w:rPr>
          <w:rFonts w:hint="eastAsia"/>
        </w:rPr>
        <w:t>□校外の教職員に指示を出す</w:t>
      </w:r>
    </w:p>
    <w:p w:rsidR="0047556C" w:rsidRDefault="0047556C" w:rsidP="0047556C">
      <w:r>
        <w:rPr>
          <w:rFonts w:hint="eastAsia"/>
        </w:rPr>
        <w:t xml:space="preserve">　・児童生徒</w:t>
      </w:r>
      <w:r w:rsidR="009F780D">
        <w:rPr>
          <w:rFonts w:hint="eastAsia"/>
        </w:rPr>
        <w:t>等</w:t>
      </w:r>
      <w:r>
        <w:rPr>
          <w:rFonts w:hint="eastAsia"/>
        </w:rPr>
        <w:t>を</w:t>
      </w:r>
      <w:r w:rsidRPr="00E26F53">
        <w:rPr>
          <w:rFonts w:hint="eastAsia"/>
        </w:rPr>
        <w:t>引率して、校外活動中の教職員</w:t>
      </w:r>
    </w:p>
    <w:p w:rsidR="0047556C" w:rsidRDefault="0047556C" w:rsidP="0047556C">
      <w:r>
        <w:rPr>
          <w:rFonts w:hint="eastAsia"/>
        </w:rPr>
        <w:t xml:space="preserve">　・</w:t>
      </w:r>
      <w:r w:rsidRPr="00E26F53">
        <w:rPr>
          <w:rFonts w:hint="eastAsia"/>
        </w:rPr>
        <w:t>出張中の教職員</w:t>
      </w:r>
    </w:p>
    <w:p w:rsidR="0047556C" w:rsidRDefault="0047556C" w:rsidP="0047556C">
      <w:r>
        <w:rPr>
          <w:rFonts w:hint="eastAsia"/>
        </w:rPr>
        <w:t xml:space="preserve">　・</w:t>
      </w:r>
      <w:r w:rsidRPr="00E26F53">
        <w:rPr>
          <w:rFonts w:hint="eastAsia"/>
        </w:rPr>
        <w:t>在宅（休暇）中の教職員</w:t>
      </w:r>
    </w:p>
    <w:p w:rsidR="0047556C" w:rsidRDefault="0047556C" w:rsidP="0047556C">
      <w:r>
        <w:rPr>
          <w:rFonts w:hint="eastAsia"/>
        </w:rPr>
        <w:t>□校外の児童生徒</w:t>
      </w:r>
      <w:r w:rsidR="009F780D">
        <w:rPr>
          <w:rFonts w:hint="eastAsia"/>
        </w:rPr>
        <w:t>等</w:t>
      </w:r>
      <w:r>
        <w:rPr>
          <w:rFonts w:hint="eastAsia"/>
        </w:rPr>
        <w:t>の状況を把握する</w:t>
      </w:r>
    </w:p>
    <w:p w:rsidR="0047556C" w:rsidRDefault="0047556C" w:rsidP="0047556C">
      <w:r>
        <w:rPr>
          <w:rFonts w:hint="eastAsia"/>
        </w:rPr>
        <w:t>□来校者への周知・徹底</w:t>
      </w:r>
    </w:p>
    <w:p w:rsidR="0047556C" w:rsidRDefault="0047556C" w:rsidP="0047556C">
      <w:r>
        <w:rPr>
          <w:rFonts w:hint="eastAsia"/>
        </w:rPr>
        <w:t>□火元や危険物の安全対策（火災等の有無の確認）</w:t>
      </w:r>
    </w:p>
    <w:p w:rsidR="0047556C" w:rsidRDefault="0047556C" w:rsidP="0047556C">
      <w:r>
        <w:rPr>
          <w:rFonts w:hint="eastAsia"/>
        </w:rPr>
        <w:t xml:space="preserve">　</w:t>
      </w:r>
      <w:r w:rsidRPr="00E26F53">
        <w:rPr>
          <w:rFonts w:hint="eastAsia"/>
        </w:rPr>
        <w:t>給食室</w:t>
      </w:r>
      <w:r>
        <w:rPr>
          <w:rFonts w:hint="eastAsia"/>
        </w:rPr>
        <w:t>／給湯室／家庭料室／理科室／保健室／灯油庫／ガス庫／学校近隣　など</w:t>
      </w:r>
    </w:p>
    <w:p w:rsidR="0047556C" w:rsidRDefault="0047556C" w:rsidP="0047556C">
      <w:r>
        <w:rPr>
          <w:rFonts w:hint="eastAsia"/>
        </w:rPr>
        <w:t>□教職員が安全な場所に避難する</w:t>
      </w:r>
    </w:p>
    <w:p w:rsidR="0047556C" w:rsidRDefault="0047556C" w:rsidP="0047556C">
      <w:r>
        <w:rPr>
          <w:rFonts w:hint="eastAsia"/>
        </w:rPr>
        <w:t>□教育委員会への報告②</w:t>
      </w:r>
    </w:p>
    <w:p w:rsidR="0047556C" w:rsidRDefault="0047556C" w:rsidP="0047556C">
      <w:r>
        <w:rPr>
          <w:rFonts w:hint="eastAsia"/>
        </w:rPr>
        <w:t>□学校に避難してきた住民の誘導</w:t>
      </w:r>
    </w:p>
    <w:p w:rsidR="00CE4808" w:rsidRDefault="00CE4808" w:rsidP="0047556C"/>
    <w:p w:rsidR="00CE4808" w:rsidRDefault="00CE4808" w:rsidP="0047556C"/>
    <w:p w:rsidR="00680C13" w:rsidRDefault="00680C13" w:rsidP="0047556C"/>
    <w:p w:rsidR="00680C13" w:rsidRDefault="00680C13" w:rsidP="0047556C"/>
    <w:p w:rsidR="00680C13" w:rsidRDefault="00680C13" w:rsidP="0047556C"/>
    <w:p w:rsidR="00680C13" w:rsidRPr="00E8421B" w:rsidRDefault="000E7658" w:rsidP="0047556C">
      <w:pPr>
        <w:rPr>
          <w:rFonts w:asciiTheme="majorEastAsia" w:eastAsiaTheme="majorEastAsia" w:hAnsiTheme="majorEastAsia"/>
          <w:b/>
        </w:rPr>
      </w:pPr>
      <w:r>
        <w:rPr>
          <w:rFonts w:asciiTheme="majorEastAsia" w:eastAsiaTheme="majorEastAsia" w:hAnsiTheme="majorEastAsia"/>
          <w:b/>
          <w:noProof/>
        </w:rPr>
        <w:lastRenderedPageBreak/>
        <mc:AlternateContent>
          <mc:Choice Requires="wps">
            <w:drawing>
              <wp:anchor distT="0" distB="0" distL="114300" distR="114300" simplePos="0" relativeHeight="251672576" behindDoc="0" locked="0" layoutInCell="1" allowOverlap="1">
                <wp:simplePos x="0" y="0"/>
                <wp:positionH relativeFrom="column">
                  <wp:posOffset>-149225</wp:posOffset>
                </wp:positionH>
                <wp:positionV relativeFrom="paragraph">
                  <wp:posOffset>-15240</wp:posOffset>
                </wp:positionV>
                <wp:extent cx="6256655" cy="5314950"/>
                <wp:effectExtent l="8890" t="9525" r="11430" b="9525"/>
                <wp:wrapNone/>
                <wp:docPr id="5" name="Rectangle 2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531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A22BD6" id="Rectangle 2166" o:spid="_x0000_s1026" style="position:absolute;left:0;text-align:left;margin-left:-11.75pt;margin-top:-1.2pt;width:492.65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" filled="f">
                <v:textbox inset="5.85pt,2.25mm,5.85pt,.7pt"/>
              </v:rect>
            </w:pict>
          </mc:Fallback>
        </mc:AlternateContent>
      </w:r>
      <w:r w:rsidR="00E8421B" w:rsidRPr="00E8421B">
        <w:rPr>
          <w:rFonts w:asciiTheme="majorEastAsia" w:eastAsiaTheme="majorEastAsia" w:hAnsiTheme="majorEastAsia" w:hint="eastAsia"/>
          <w:b/>
        </w:rPr>
        <w:t>（これからは</w:t>
      </w:r>
      <w:r w:rsidR="00680C13" w:rsidRPr="00E8421B">
        <w:rPr>
          <w:rFonts w:asciiTheme="majorEastAsia" w:eastAsiaTheme="majorEastAsia" w:hAnsiTheme="majorEastAsia" w:hint="eastAsia"/>
          <w:b/>
        </w:rPr>
        <w:t>）</w:t>
      </w:r>
    </w:p>
    <w:p w:rsidR="0047556C" w:rsidRDefault="0047556C" w:rsidP="0047556C">
      <w:r>
        <w:rPr>
          <w:rFonts w:hint="eastAsia"/>
        </w:rPr>
        <w:t>□今後の措置等を決定する</w:t>
      </w:r>
    </w:p>
    <w:p w:rsidR="0047556C" w:rsidRDefault="0047556C" w:rsidP="0047556C">
      <w:r>
        <w:rPr>
          <w:rFonts w:hint="eastAsia"/>
        </w:rPr>
        <w:t xml:space="preserve">　・</w:t>
      </w:r>
      <w:r w:rsidRPr="0015057D">
        <w:rPr>
          <w:rFonts w:hint="eastAsia"/>
        </w:rPr>
        <w:t>教職員の役割分担に基づいた行動</w:t>
      </w:r>
    </w:p>
    <w:p w:rsidR="0047556C" w:rsidRDefault="0047556C" w:rsidP="0047556C">
      <w:r>
        <w:rPr>
          <w:rFonts w:hint="eastAsia"/>
        </w:rPr>
        <w:t xml:space="preserve">　・児童生徒</w:t>
      </w:r>
      <w:r w:rsidR="009F780D">
        <w:rPr>
          <w:rFonts w:hint="eastAsia"/>
        </w:rPr>
        <w:t>等</w:t>
      </w:r>
      <w:r>
        <w:rPr>
          <w:rFonts w:hint="eastAsia"/>
        </w:rPr>
        <w:t>の帰宅・引き渡し・留め置きの決定</w:t>
      </w:r>
    </w:p>
    <w:p w:rsidR="0047556C" w:rsidRDefault="0047556C" w:rsidP="0047556C">
      <w:r>
        <w:rPr>
          <w:rFonts w:hint="eastAsia"/>
        </w:rPr>
        <w:t xml:space="preserve">　・児童生徒</w:t>
      </w:r>
      <w:r w:rsidR="009F780D">
        <w:rPr>
          <w:rFonts w:hint="eastAsia"/>
        </w:rPr>
        <w:t>等</w:t>
      </w:r>
      <w:r>
        <w:rPr>
          <w:rFonts w:hint="eastAsia"/>
        </w:rPr>
        <w:t>の避難場所の安全確認</w:t>
      </w:r>
    </w:p>
    <w:p w:rsidR="0047556C" w:rsidRDefault="0047556C" w:rsidP="0047556C">
      <w:r>
        <w:rPr>
          <w:rFonts w:hint="eastAsia"/>
        </w:rPr>
        <w:t xml:space="preserve">　・学校地震災害対策本部の場所の安全確認</w:t>
      </w:r>
    </w:p>
    <w:p w:rsidR="0047556C" w:rsidRDefault="0047556C" w:rsidP="0047556C">
      <w:r>
        <w:rPr>
          <w:rFonts w:hint="eastAsia"/>
        </w:rPr>
        <w:t>□保護者への連絡</w:t>
      </w:r>
    </w:p>
    <w:p w:rsidR="0047556C" w:rsidRDefault="0047556C" w:rsidP="0047556C">
      <w:r>
        <w:rPr>
          <w:rFonts w:hint="eastAsia"/>
        </w:rPr>
        <w:t>□</w:t>
      </w:r>
      <w:r w:rsidRPr="002F57C6">
        <w:rPr>
          <w:rFonts w:hint="eastAsia"/>
        </w:rPr>
        <w:t>児童生徒</w:t>
      </w:r>
      <w:r w:rsidR="009F780D">
        <w:rPr>
          <w:rFonts w:hint="eastAsia"/>
        </w:rPr>
        <w:t>等</w:t>
      </w:r>
      <w:r w:rsidRPr="002F57C6">
        <w:rPr>
          <w:rFonts w:hint="eastAsia"/>
        </w:rPr>
        <w:t>の保護者への引き渡し及び引き渡しできない児童生徒</w:t>
      </w:r>
      <w:r w:rsidR="009F780D">
        <w:rPr>
          <w:rFonts w:hint="eastAsia"/>
        </w:rPr>
        <w:t>等</w:t>
      </w:r>
      <w:r w:rsidRPr="002F57C6">
        <w:rPr>
          <w:rFonts w:hint="eastAsia"/>
        </w:rPr>
        <w:t>を保護する</w:t>
      </w:r>
    </w:p>
    <w:p w:rsidR="0047556C" w:rsidRDefault="0047556C" w:rsidP="0047556C">
      <w:r>
        <w:rPr>
          <w:rFonts w:hint="eastAsia"/>
        </w:rPr>
        <w:t>□障害のある子どもとその家族への特別の避難所についての対応</w:t>
      </w:r>
    </w:p>
    <w:p w:rsidR="0047556C" w:rsidRDefault="0047556C" w:rsidP="0047556C">
      <w:r>
        <w:rPr>
          <w:rFonts w:hint="eastAsia"/>
        </w:rPr>
        <w:t>□校舎、体育館等の被害状況を確認する</w:t>
      </w:r>
    </w:p>
    <w:p w:rsidR="0047556C" w:rsidRDefault="0047556C" w:rsidP="0047556C">
      <w:r>
        <w:rPr>
          <w:rFonts w:hint="eastAsia"/>
        </w:rPr>
        <w:t xml:space="preserve">　・</w:t>
      </w:r>
      <w:r w:rsidRPr="002F57C6">
        <w:rPr>
          <w:rFonts w:hint="eastAsia"/>
        </w:rPr>
        <w:t>建物躯体（基礎・柱・壁・床・天井）</w:t>
      </w:r>
    </w:p>
    <w:p w:rsidR="0047556C" w:rsidRDefault="0047556C" w:rsidP="0047556C">
      <w:r>
        <w:rPr>
          <w:rFonts w:hint="eastAsia"/>
        </w:rPr>
        <w:t xml:space="preserve">　・</w:t>
      </w:r>
      <w:r w:rsidRPr="002F57C6">
        <w:rPr>
          <w:rFonts w:hint="eastAsia"/>
        </w:rPr>
        <w:t>建物取付具（扉・窓・電球・ガラス等）</w:t>
      </w:r>
    </w:p>
    <w:p w:rsidR="0047556C" w:rsidRPr="002F57C6" w:rsidRDefault="0047556C" w:rsidP="0047556C">
      <w:r>
        <w:rPr>
          <w:rFonts w:hint="eastAsia"/>
        </w:rPr>
        <w:t xml:space="preserve">　・</w:t>
      </w:r>
      <w:r w:rsidRPr="002F57C6">
        <w:rPr>
          <w:rFonts w:hint="eastAsia"/>
        </w:rPr>
        <w:t>備品（戸棚・本棚・ロッカー・靴箱等）</w:t>
      </w:r>
    </w:p>
    <w:p w:rsidR="0047556C" w:rsidRDefault="0047556C" w:rsidP="0047556C">
      <w:r>
        <w:rPr>
          <w:rFonts w:hint="eastAsia"/>
        </w:rPr>
        <w:t>□</w:t>
      </w:r>
      <w:r w:rsidRPr="002F57C6">
        <w:rPr>
          <w:rFonts w:hint="eastAsia"/>
        </w:rPr>
        <w:t>工作物の被害状況を確認する</w:t>
      </w:r>
    </w:p>
    <w:p w:rsidR="0047556C" w:rsidRDefault="0047556C" w:rsidP="0047556C">
      <w:r>
        <w:rPr>
          <w:rFonts w:hint="eastAsia"/>
        </w:rPr>
        <w:t xml:space="preserve">　ブロック塀／樹木／防球ネット／門扉／掲揚ポール／</w:t>
      </w:r>
      <w:r w:rsidRPr="002F57C6">
        <w:rPr>
          <w:rFonts w:hint="eastAsia"/>
        </w:rPr>
        <w:t>境界フェンス　等</w:t>
      </w:r>
    </w:p>
    <w:p w:rsidR="0047556C" w:rsidRDefault="0047556C" w:rsidP="0047556C">
      <w:r>
        <w:rPr>
          <w:rFonts w:hint="eastAsia"/>
        </w:rPr>
        <w:t>□</w:t>
      </w:r>
      <w:r w:rsidRPr="002F57C6">
        <w:rPr>
          <w:rFonts w:hint="eastAsia"/>
        </w:rPr>
        <w:t>ライフライン等の被害状況を確認する</w:t>
      </w:r>
    </w:p>
    <w:p w:rsidR="0047556C" w:rsidRDefault="0047556C" w:rsidP="0047556C">
      <w:r>
        <w:rPr>
          <w:rFonts w:hint="eastAsia"/>
        </w:rPr>
        <w:t xml:space="preserve">　電気／ガス／上水道／下水道／電話　等</w:t>
      </w:r>
    </w:p>
    <w:p w:rsidR="0047556C" w:rsidRDefault="0047556C" w:rsidP="0047556C">
      <w:r>
        <w:rPr>
          <w:rFonts w:hint="eastAsia"/>
        </w:rPr>
        <w:t>□</w:t>
      </w:r>
      <w:r w:rsidRPr="008C422B">
        <w:rPr>
          <w:rFonts w:hint="eastAsia"/>
        </w:rPr>
        <w:t>施設の使用の可否を確認する</w:t>
      </w:r>
    </w:p>
    <w:p w:rsidR="0047556C" w:rsidRDefault="0047556C" w:rsidP="0047556C">
      <w:r>
        <w:rPr>
          <w:rFonts w:hint="eastAsia"/>
        </w:rPr>
        <w:t xml:space="preserve">　体育館／事務室／校長室／職員室／保健室／技能員室／便所／その他</w:t>
      </w:r>
    </w:p>
    <w:p w:rsidR="0047556C" w:rsidRDefault="0047556C" w:rsidP="0047556C">
      <w:r>
        <w:rPr>
          <w:rFonts w:hint="eastAsia"/>
        </w:rPr>
        <w:t>□</w:t>
      </w:r>
      <w:r w:rsidRPr="008C422B">
        <w:rPr>
          <w:rFonts w:hint="eastAsia"/>
        </w:rPr>
        <w:t>立入禁止区域を表示する</w:t>
      </w:r>
    </w:p>
    <w:p w:rsidR="0047556C" w:rsidRDefault="0047556C" w:rsidP="0047556C">
      <w:r>
        <w:rPr>
          <w:rFonts w:hint="eastAsia"/>
        </w:rPr>
        <w:t>□</w:t>
      </w:r>
      <w:r w:rsidRPr="008C422B">
        <w:rPr>
          <w:rFonts w:hint="eastAsia"/>
        </w:rPr>
        <w:t>避難者の把握と誘導を行う</w:t>
      </w:r>
    </w:p>
    <w:p w:rsidR="0047556C" w:rsidRDefault="0047556C" w:rsidP="0047556C">
      <w:r>
        <w:rPr>
          <w:rFonts w:hint="eastAsia"/>
        </w:rPr>
        <w:t>□</w:t>
      </w:r>
      <w:r w:rsidRPr="008C422B">
        <w:rPr>
          <w:rFonts w:hint="eastAsia"/>
        </w:rPr>
        <w:t>市町村の動員職員や地域（自主防災組織）の代表者の到着を確認する</w:t>
      </w:r>
    </w:p>
    <w:p w:rsidR="0047556C" w:rsidRDefault="0047556C" w:rsidP="0047556C">
      <w:r>
        <w:rPr>
          <w:rFonts w:hint="eastAsia"/>
        </w:rPr>
        <w:t>□教育委員会への報告③</w:t>
      </w:r>
    </w:p>
    <w:p w:rsidR="0047556C" w:rsidRPr="0047556C" w:rsidRDefault="0047556C" w:rsidP="0047556C"/>
    <w:p w:rsidR="0047556C" w:rsidRDefault="0047556C" w:rsidP="0047556C"/>
    <w:p w:rsidR="0047556C" w:rsidRDefault="0047556C" w:rsidP="0047556C"/>
    <w:p w:rsidR="0047556C" w:rsidRDefault="0047556C" w:rsidP="0047556C"/>
    <w:p w:rsidR="0047556C" w:rsidRDefault="0047556C" w:rsidP="0047556C"/>
    <w:p w:rsidR="0047556C" w:rsidRPr="0047556C" w:rsidRDefault="0047556C" w:rsidP="00DF426E">
      <w:pPr>
        <w:ind w:left="459" w:hangingChars="200" w:hanging="459"/>
        <w:rPr>
          <w:rFonts w:asciiTheme="minorEastAsia" w:eastAsiaTheme="minorEastAsia" w:hAnsiTheme="minorEastAsia"/>
        </w:rPr>
      </w:pPr>
    </w:p>
    <w:p w:rsidR="0047556C" w:rsidRDefault="0047556C"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CE4808" w:rsidRDefault="00CE4808" w:rsidP="00DF426E">
      <w:pPr>
        <w:ind w:left="459" w:hangingChars="200" w:hanging="459"/>
        <w:rPr>
          <w:rFonts w:asciiTheme="minorEastAsia" w:eastAsiaTheme="minorEastAsia" w:hAnsiTheme="minorEastAsia"/>
        </w:rPr>
      </w:pPr>
    </w:p>
    <w:p w:rsidR="00F92E04" w:rsidRDefault="00F92E04" w:rsidP="00CE4808">
      <w:pPr>
        <w:ind w:left="541" w:hangingChars="200" w:hanging="541"/>
        <w:rPr>
          <w:rFonts w:asciiTheme="majorEastAsia" w:eastAsiaTheme="majorEastAsia" w:hAnsiTheme="majorEastAsia"/>
          <w:b/>
          <w:sz w:val="28"/>
          <w:szCs w:val="28"/>
        </w:rPr>
        <w:sectPr w:rsidR="00F92E04" w:rsidSect="006C6CB8">
          <w:headerReference w:type="even" r:id="rId12"/>
          <w:footerReference w:type="even" r:id="rId13"/>
          <w:footerReference w:type="default" r:id="rId14"/>
          <w:type w:val="continuous"/>
          <w:pgSz w:w="11906" w:h="16838" w:code="9"/>
          <w:pgMar w:top="1134" w:right="1134" w:bottom="1134" w:left="1134" w:header="567" w:footer="57" w:gutter="0"/>
          <w:cols w:space="425"/>
          <w:titlePg/>
          <w:docGrid w:type="linesAndChars" w:linePitch="346" w:charSpace="-2156"/>
        </w:sectPr>
      </w:pPr>
    </w:p>
    <w:p w:rsidR="00CE4808" w:rsidRPr="0047556C" w:rsidRDefault="00CE4808" w:rsidP="00CE4808">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２</w:t>
      </w:r>
      <w:r w:rsidRPr="0047556C">
        <w:rPr>
          <w:rFonts w:asciiTheme="majorEastAsia" w:eastAsiaTheme="majorEastAsia" w:hAnsiTheme="majorEastAsia" w:hint="eastAsia"/>
          <w:b/>
          <w:sz w:val="28"/>
          <w:szCs w:val="28"/>
        </w:rPr>
        <w:t xml:space="preserve">　</w:t>
      </w:r>
      <w:r w:rsidR="008240BF">
        <w:rPr>
          <w:rFonts w:asciiTheme="majorEastAsia" w:eastAsiaTheme="majorEastAsia" w:hAnsiTheme="majorEastAsia" w:hint="eastAsia"/>
          <w:b/>
          <w:sz w:val="28"/>
          <w:szCs w:val="28"/>
        </w:rPr>
        <w:t>教職員の</w:t>
      </w:r>
      <w:r w:rsidRPr="0047556C">
        <w:rPr>
          <w:rFonts w:asciiTheme="majorEastAsia" w:eastAsiaTheme="majorEastAsia" w:hAnsiTheme="majorEastAsia" w:hint="eastAsia"/>
          <w:b/>
          <w:sz w:val="28"/>
          <w:szCs w:val="28"/>
        </w:rPr>
        <w:t>対応</w:t>
      </w:r>
      <w:r>
        <w:rPr>
          <w:rFonts w:asciiTheme="majorEastAsia" w:eastAsiaTheme="majorEastAsia" w:hAnsiTheme="majorEastAsia" w:hint="eastAsia"/>
          <w:b/>
          <w:sz w:val="28"/>
          <w:szCs w:val="28"/>
        </w:rPr>
        <w:t>の流れ</w:t>
      </w:r>
    </w:p>
    <w:p w:rsidR="008240BF" w:rsidRPr="008240BF" w:rsidRDefault="008240BF" w:rsidP="008240BF">
      <w:pPr>
        <w:ind w:left="541" w:hangingChars="200" w:hanging="541"/>
        <w:rPr>
          <w:rFonts w:asciiTheme="majorEastAsia" w:eastAsiaTheme="majorEastAsia" w:hAnsiTheme="majorEastAsia"/>
          <w:b/>
          <w:sz w:val="28"/>
          <w:szCs w:val="28"/>
        </w:rPr>
      </w:pPr>
      <w:r w:rsidRPr="008240BF">
        <w:rPr>
          <w:rFonts w:asciiTheme="majorEastAsia" w:eastAsiaTheme="majorEastAsia" w:hAnsiTheme="majorEastAsia" w:hint="eastAsia"/>
          <w:b/>
          <w:sz w:val="28"/>
          <w:szCs w:val="28"/>
        </w:rPr>
        <w:t>（１）所在確認</w:t>
      </w:r>
    </w:p>
    <w:p w:rsidR="003C3436" w:rsidRDefault="003C3436" w:rsidP="008240BF">
      <w:pPr>
        <w:ind w:leftChars="200" w:left="459"/>
      </w:pPr>
      <w:r>
        <w:rPr>
          <w:rFonts w:hint="eastAsia"/>
        </w:rPr>
        <w:t>・</w:t>
      </w:r>
      <w:r w:rsidR="008240BF" w:rsidRPr="0047310F">
        <w:rPr>
          <w:rFonts w:hint="eastAsia"/>
        </w:rPr>
        <w:t>校舎内や敷地内に</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が所在しているかを確認。</w:t>
      </w:r>
    </w:p>
    <w:p w:rsidR="003C3436" w:rsidRDefault="003C3436" w:rsidP="008240BF">
      <w:pPr>
        <w:ind w:leftChars="200" w:left="459"/>
      </w:pPr>
      <w:r>
        <w:rPr>
          <w:rFonts w:hint="eastAsia"/>
        </w:rPr>
        <w:t>・</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が在校している場合、</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の掌握を第一に考える。</w:t>
      </w:r>
    </w:p>
    <w:p w:rsidR="008240BF" w:rsidRPr="0047310F" w:rsidRDefault="003C3436" w:rsidP="00C62B51">
      <w:pPr>
        <w:ind w:leftChars="200" w:left="688" w:hangingChars="100" w:hanging="229"/>
      </w:pPr>
      <w:r>
        <w:rPr>
          <w:rFonts w:hint="eastAsia"/>
        </w:rPr>
        <w:t>・</w:t>
      </w:r>
      <w:r w:rsidR="008240BF" w:rsidRPr="0047310F">
        <w:rPr>
          <w:rFonts w:hint="eastAsia"/>
        </w:rPr>
        <w:t>けが人の有無、身体に障害のある</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の避難確保等、受け持ち</w:t>
      </w:r>
      <w:r w:rsidR="00C62B51">
        <w:rPr>
          <w:rFonts w:hint="eastAsia"/>
        </w:rPr>
        <w:t>の児童</w:t>
      </w:r>
      <w:r w:rsidR="008240BF" w:rsidRPr="0047310F">
        <w:rPr>
          <w:rFonts w:hint="eastAsia"/>
        </w:rPr>
        <w:t>生徒</w:t>
      </w:r>
      <w:r w:rsidR="00C62B51">
        <w:rPr>
          <w:rFonts w:hint="eastAsia"/>
        </w:rPr>
        <w:t xml:space="preserve">等、　</w:t>
      </w:r>
      <w:r w:rsidR="008240BF" w:rsidRPr="0047310F">
        <w:rPr>
          <w:rFonts w:hint="eastAsia"/>
        </w:rPr>
        <w:t>全員を掌握する。</w:t>
      </w:r>
    </w:p>
    <w:p w:rsidR="008240BF" w:rsidRPr="008240BF" w:rsidRDefault="008240BF" w:rsidP="008240BF">
      <w:pPr>
        <w:ind w:left="541" w:hangingChars="200" w:hanging="541"/>
        <w:rPr>
          <w:rFonts w:asciiTheme="majorEastAsia" w:eastAsiaTheme="majorEastAsia" w:hAnsiTheme="majorEastAsia"/>
          <w:b/>
          <w:sz w:val="28"/>
          <w:szCs w:val="28"/>
        </w:rPr>
      </w:pPr>
      <w:r w:rsidRPr="008240BF">
        <w:rPr>
          <w:rFonts w:asciiTheme="majorEastAsia" w:eastAsiaTheme="majorEastAsia" w:hAnsiTheme="majorEastAsia" w:hint="eastAsia"/>
          <w:b/>
          <w:sz w:val="28"/>
          <w:szCs w:val="28"/>
        </w:rPr>
        <w:t>（２）避難経路の安全確保</w:t>
      </w:r>
      <w:r w:rsidR="001C53E3">
        <w:rPr>
          <w:rFonts w:asciiTheme="majorEastAsia" w:eastAsiaTheme="majorEastAsia" w:hAnsiTheme="majorEastAsia" w:hint="eastAsia"/>
          <w:b/>
          <w:sz w:val="28"/>
          <w:szCs w:val="28"/>
        </w:rPr>
        <w:t>・避難</w:t>
      </w:r>
    </w:p>
    <w:p w:rsidR="003C3436" w:rsidRDefault="003C3436" w:rsidP="008240BF">
      <w:pPr>
        <w:ind w:leftChars="200" w:left="459"/>
      </w:pPr>
      <w:r>
        <w:rPr>
          <w:rFonts w:hint="eastAsia"/>
        </w:rPr>
        <w:t>・</w:t>
      </w:r>
      <w:r w:rsidR="008240BF" w:rsidRPr="0047310F">
        <w:rPr>
          <w:rFonts w:hint="eastAsia"/>
        </w:rPr>
        <w:t>避難経路の安全を至急確認し、危険がある場合は経路を変更して避難を開始する。</w:t>
      </w:r>
    </w:p>
    <w:p w:rsidR="008240BF" w:rsidRPr="0047310F" w:rsidRDefault="003C3436" w:rsidP="008240BF">
      <w:pPr>
        <w:ind w:leftChars="200" w:left="459"/>
      </w:pPr>
      <w:r>
        <w:rPr>
          <w:rFonts w:hint="eastAsia"/>
        </w:rPr>
        <w:t>・</w:t>
      </w:r>
      <w:r w:rsidR="008240BF" w:rsidRPr="0047310F">
        <w:rPr>
          <w:rFonts w:hint="eastAsia"/>
        </w:rPr>
        <w:t>避難後は建物の安全が確認できるまで校舎等には絶対に立ち入らない。</w:t>
      </w:r>
    </w:p>
    <w:p w:rsidR="00910DE5" w:rsidRPr="00910DE5" w:rsidRDefault="00910DE5" w:rsidP="00910DE5">
      <w:pPr>
        <w:ind w:firstLineChars="100" w:firstLine="230"/>
        <w:rPr>
          <w:rFonts w:ascii="ＭＳ ゴシック" w:eastAsia="ＭＳ ゴシック" w:hAnsi="ＭＳ ゴシック"/>
          <w:b/>
        </w:rPr>
      </w:pPr>
      <w:r w:rsidRPr="00910DE5">
        <w:rPr>
          <w:rFonts w:ascii="ＭＳ ゴシック" w:eastAsia="ＭＳ ゴシック" w:hAnsi="ＭＳ ゴシック" w:hint="eastAsia"/>
          <w:b/>
          <w:bdr w:val="single" w:sz="4" w:space="0" w:color="auto"/>
        </w:rPr>
        <w:t>火災が発生</w:t>
      </w:r>
    </w:p>
    <w:p w:rsidR="00910DE5" w:rsidRPr="0047310F" w:rsidRDefault="00910DE5" w:rsidP="00910DE5">
      <w:pPr>
        <w:ind w:firstLineChars="200" w:firstLine="459"/>
      </w:pPr>
      <w:r>
        <w:rPr>
          <w:rFonts w:hint="eastAsia"/>
        </w:rPr>
        <w:t>・</w:t>
      </w:r>
      <w:r w:rsidR="00C62B51">
        <w:rPr>
          <w:rFonts w:hint="eastAsia"/>
        </w:rPr>
        <w:t>児童</w:t>
      </w:r>
      <w:r w:rsidRPr="0047310F">
        <w:rPr>
          <w:rFonts w:hint="eastAsia"/>
        </w:rPr>
        <w:t>生徒</w:t>
      </w:r>
      <w:r w:rsidR="00C62B51">
        <w:rPr>
          <w:rFonts w:hint="eastAsia"/>
        </w:rPr>
        <w:t>等</w:t>
      </w:r>
      <w:r w:rsidRPr="0047310F">
        <w:rPr>
          <w:rFonts w:hint="eastAsia"/>
        </w:rPr>
        <w:t>をグラウンド等、安全な場所に避難させる。</w:t>
      </w:r>
    </w:p>
    <w:p w:rsidR="00910DE5" w:rsidRPr="0047310F" w:rsidRDefault="00910DE5" w:rsidP="00910DE5">
      <w:pPr>
        <w:ind w:left="688" w:hangingChars="300" w:hanging="688"/>
      </w:pPr>
      <w:r>
        <w:rPr>
          <w:rFonts w:hint="eastAsia"/>
        </w:rPr>
        <w:t xml:space="preserve">　　・</w:t>
      </w:r>
      <w:r w:rsidRPr="0047310F">
        <w:rPr>
          <w:rFonts w:hint="eastAsia"/>
        </w:rPr>
        <w:t>火災発生場所を認知した場合は他の教職員に通報し、初期消火に努める。また、最適な避難経路を選び、避難場所へ避難・誘導させる。</w:t>
      </w:r>
    </w:p>
    <w:p w:rsidR="00910DE5" w:rsidRPr="0047310F" w:rsidRDefault="00910DE5" w:rsidP="00910DE5">
      <w:pPr>
        <w:ind w:left="688" w:hangingChars="300" w:hanging="688"/>
      </w:pPr>
      <w:r>
        <w:rPr>
          <w:rFonts w:hint="eastAsia"/>
        </w:rPr>
        <w:t xml:space="preserve">　　・</w:t>
      </w:r>
      <w:r w:rsidRPr="0047310F">
        <w:rPr>
          <w:rFonts w:hint="eastAsia"/>
        </w:rPr>
        <w:t>停電で放送設備が使用不</w:t>
      </w:r>
      <w:r w:rsidR="00E83B39">
        <w:rPr>
          <w:rFonts w:hint="eastAsia"/>
        </w:rPr>
        <w:t>能となる場合は、非常放送設備を利用</w:t>
      </w:r>
      <w:r>
        <w:rPr>
          <w:rFonts w:hint="eastAsia"/>
        </w:rPr>
        <w:t>。また、ハンドマイク（●●</w:t>
      </w:r>
      <w:r w:rsidRPr="0047310F">
        <w:rPr>
          <w:rFonts w:hint="eastAsia"/>
        </w:rPr>
        <w:t>に保管）やメガホン（</w:t>
      </w:r>
      <w:r>
        <w:rPr>
          <w:rFonts w:hint="eastAsia"/>
        </w:rPr>
        <w:t>●●</w:t>
      </w:r>
      <w:r w:rsidR="00E83B39">
        <w:rPr>
          <w:rFonts w:hint="eastAsia"/>
        </w:rPr>
        <w:t>に保管）を用意</w:t>
      </w:r>
      <w:r w:rsidRPr="0047310F">
        <w:rPr>
          <w:rFonts w:hint="eastAsia"/>
        </w:rPr>
        <w:t>。</w:t>
      </w:r>
    </w:p>
    <w:p w:rsidR="00910DE5" w:rsidRPr="0047310F" w:rsidRDefault="00910DE5" w:rsidP="00910DE5">
      <w:pPr>
        <w:ind w:left="688" w:hangingChars="300" w:hanging="688"/>
      </w:pPr>
      <w:r>
        <w:rPr>
          <w:rFonts w:hint="eastAsia"/>
        </w:rPr>
        <w:t xml:space="preserve">　　・</w:t>
      </w:r>
      <w:r w:rsidRPr="0047310F">
        <w:rPr>
          <w:rFonts w:hint="eastAsia"/>
        </w:rPr>
        <w:t>グラウンドへの避難</w:t>
      </w:r>
      <w:r w:rsidR="00E83B39">
        <w:rPr>
          <w:rFonts w:hint="eastAsia"/>
        </w:rPr>
        <w:t>が終了したら直ちに分担に従い、</w:t>
      </w:r>
      <w:r w:rsidR="00C62B51">
        <w:rPr>
          <w:rFonts w:hint="eastAsia"/>
        </w:rPr>
        <w:t>児童</w:t>
      </w:r>
      <w:r w:rsidR="00E83B39">
        <w:rPr>
          <w:rFonts w:hint="eastAsia"/>
        </w:rPr>
        <w:t>生徒</w:t>
      </w:r>
      <w:r w:rsidR="00C62B51">
        <w:rPr>
          <w:rFonts w:hint="eastAsia"/>
        </w:rPr>
        <w:t>等</w:t>
      </w:r>
      <w:r w:rsidR="00E83B39">
        <w:rPr>
          <w:rFonts w:hint="eastAsia"/>
        </w:rPr>
        <w:t>の掌握やけがの程度等を確認</w:t>
      </w:r>
      <w:r w:rsidRPr="0047310F">
        <w:rPr>
          <w:rFonts w:hint="eastAsia"/>
        </w:rPr>
        <w:t>。</w:t>
      </w:r>
    </w:p>
    <w:p w:rsidR="003C3436" w:rsidRPr="00910DE5" w:rsidRDefault="003C3436" w:rsidP="003C3436">
      <w:pPr>
        <w:ind w:firstLineChars="100" w:firstLine="230"/>
        <w:rPr>
          <w:rFonts w:ascii="ＭＳ ゴシック" w:eastAsia="ＭＳ ゴシック" w:hAnsi="ＭＳ ゴシック"/>
          <w:b/>
          <w:bdr w:val="single" w:sz="4" w:space="0" w:color="auto"/>
        </w:rPr>
      </w:pPr>
      <w:r w:rsidRPr="00910DE5">
        <w:rPr>
          <w:rFonts w:ascii="ＭＳ ゴシック" w:eastAsia="ＭＳ ゴシック" w:hAnsi="ＭＳ ゴシック" w:hint="eastAsia"/>
          <w:b/>
          <w:bdr w:val="single" w:sz="4" w:space="0" w:color="auto"/>
        </w:rPr>
        <w:t>建物が損壊</w:t>
      </w:r>
    </w:p>
    <w:p w:rsidR="003C3436" w:rsidRPr="00E8421B" w:rsidRDefault="003C3436" w:rsidP="003C3436">
      <w:pPr>
        <w:ind w:left="918" w:hangingChars="400" w:hanging="918"/>
        <w:rPr>
          <w:rFonts w:ascii="HG丸ｺﾞｼｯｸM-PRO" w:eastAsia="HG丸ｺﾞｼｯｸM-PRO"/>
          <w:i/>
        </w:rPr>
      </w:pPr>
      <w:r w:rsidRPr="0047310F">
        <w:rPr>
          <w:rFonts w:hint="eastAsia"/>
        </w:rPr>
        <w:t xml:space="preserve">　　</w:t>
      </w:r>
      <w:r>
        <w:rPr>
          <w:rFonts w:hint="eastAsia"/>
        </w:rPr>
        <w:t xml:space="preserve">　</w:t>
      </w:r>
      <w:r w:rsidRPr="00E8421B">
        <w:rPr>
          <w:rFonts w:ascii="HG丸ｺﾞｼｯｸM-PRO" w:eastAsia="HG丸ｺﾞｼｯｸM-PRO" w:hint="eastAsia"/>
          <w:i/>
        </w:rPr>
        <w:t>※</w:t>
      </w:r>
      <w:r w:rsidR="00E8421B" w:rsidRPr="00E8421B">
        <w:rPr>
          <w:rFonts w:ascii="HG丸ｺﾞｼｯｸM-PRO" w:eastAsia="HG丸ｺﾞｼｯｸM-PRO" w:hint="eastAsia"/>
          <w:i/>
        </w:rPr>
        <w:t>留意事項：</w:t>
      </w:r>
      <w:r w:rsidRPr="00E8421B">
        <w:rPr>
          <w:rFonts w:ascii="HG丸ｺﾞｼｯｸM-PRO" w:eastAsia="HG丸ｺﾞｼｯｸM-PRO" w:hint="eastAsia"/>
          <w:i/>
        </w:rPr>
        <w:t>建物が損壊するような地震の場合は、</w:t>
      </w:r>
      <w:r w:rsidR="00C62B51">
        <w:rPr>
          <w:rFonts w:ascii="HG丸ｺﾞｼｯｸM-PRO" w:eastAsia="HG丸ｺﾞｼｯｸM-PRO" w:hint="eastAsia"/>
          <w:i/>
        </w:rPr>
        <w:t>児童</w:t>
      </w:r>
      <w:r w:rsidRPr="00E8421B">
        <w:rPr>
          <w:rFonts w:ascii="HG丸ｺﾞｼｯｸM-PRO" w:eastAsia="HG丸ｺﾞｼｯｸM-PRO" w:hint="eastAsia"/>
          <w:i/>
        </w:rPr>
        <w:t>生徒</w:t>
      </w:r>
      <w:r w:rsidR="00C62B51">
        <w:rPr>
          <w:rFonts w:ascii="HG丸ｺﾞｼｯｸM-PRO" w:eastAsia="HG丸ｺﾞｼｯｸM-PRO" w:hint="eastAsia"/>
          <w:i/>
        </w:rPr>
        <w:t>等</w:t>
      </w:r>
      <w:r w:rsidRPr="00E8421B">
        <w:rPr>
          <w:rFonts w:ascii="HG丸ｺﾞｼｯｸM-PRO" w:eastAsia="HG丸ｺﾞｼｯｸM-PRO" w:hint="eastAsia"/>
          <w:i/>
        </w:rPr>
        <w:t>の精神状態に平静さが欠けてしまうので、冷静に対応。けが人が多く発生することへの対応も留意。</w:t>
      </w:r>
    </w:p>
    <w:p w:rsidR="003C3436" w:rsidRDefault="003C3436" w:rsidP="003C3436">
      <w:pPr>
        <w:ind w:leftChars="200" w:left="686" w:hangingChars="99" w:hanging="227"/>
      </w:pPr>
      <w:r>
        <w:rPr>
          <w:rFonts w:hint="eastAsia"/>
        </w:rPr>
        <w:t>・</w:t>
      </w:r>
      <w:r w:rsidRPr="003C3436">
        <w:rPr>
          <w:rFonts w:hint="eastAsia"/>
        </w:rPr>
        <w:t>火災が発生し</w:t>
      </w:r>
      <w:r>
        <w:rPr>
          <w:rFonts w:hint="eastAsia"/>
        </w:rPr>
        <w:t>なければ、</w:t>
      </w:r>
      <w:r w:rsidR="00C62B51">
        <w:rPr>
          <w:rFonts w:hint="eastAsia"/>
        </w:rPr>
        <w:t>児童</w:t>
      </w:r>
      <w:r w:rsidRPr="0047310F">
        <w:rPr>
          <w:rFonts w:hint="eastAsia"/>
        </w:rPr>
        <w:t>生徒</w:t>
      </w:r>
      <w:r w:rsidR="00C62B51">
        <w:rPr>
          <w:rFonts w:hint="eastAsia"/>
        </w:rPr>
        <w:t>等</w:t>
      </w:r>
      <w:r w:rsidRPr="0047310F">
        <w:rPr>
          <w:rFonts w:hint="eastAsia"/>
        </w:rPr>
        <w:t>の人員（名前）やけがの程度等を確認</w:t>
      </w:r>
      <w:r>
        <w:rPr>
          <w:rFonts w:hint="eastAsia"/>
        </w:rPr>
        <w:t>。</w:t>
      </w:r>
    </w:p>
    <w:p w:rsidR="003C3436" w:rsidRPr="0047310F" w:rsidRDefault="003C3436" w:rsidP="003C3436">
      <w:pPr>
        <w:ind w:leftChars="200" w:left="686" w:hangingChars="99" w:hanging="227"/>
      </w:pPr>
      <w:r>
        <w:rPr>
          <w:rFonts w:hint="eastAsia"/>
        </w:rPr>
        <w:t>・</w:t>
      </w:r>
      <w:r w:rsidRPr="0047310F">
        <w:rPr>
          <w:rFonts w:hint="eastAsia"/>
        </w:rPr>
        <w:t>二次災害に備え、</w:t>
      </w:r>
      <w:r w:rsidR="009F780D">
        <w:rPr>
          <w:rFonts w:hint="eastAsia"/>
        </w:rPr>
        <w:t>担当者（</w:t>
      </w:r>
      <w:r w:rsidRPr="0047310F">
        <w:rPr>
          <w:rFonts w:hint="eastAsia"/>
        </w:rPr>
        <w:t>担任</w:t>
      </w:r>
      <w:r w:rsidR="009F780D">
        <w:rPr>
          <w:rFonts w:hint="eastAsia"/>
        </w:rPr>
        <w:t>、授業担当者</w:t>
      </w:r>
      <w:r w:rsidRPr="0047310F">
        <w:rPr>
          <w:rFonts w:hint="eastAsia"/>
        </w:rPr>
        <w:t>等</w:t>
      </w:r>
      <w:r w:rsidR="009F780D">
        <w:rPr>
          <w:rFonts w:hint="eastAsia"/>
        </w:rPr>
        <w:t>）</w:t>
      </w:r>
      <w:r w:rsidRPr="0047310F">
        <w:rPr>
          <w:rFonts w:hint="eastAsia"/>
        </w:rPr>
        <w:t>の誘導のもとに安全経路を確認しつつ順次避難可能な場所に誘導する。</w:t>
      </w:r>
    </w:p>
    <w:p w:rsidR="003C3436" w:rsidRPr="0047310F" w:rsidRDefault="003C3436" w:rsidP="003C3436">
      <w:pPr>
        <w:ind w:leftChars="200" w:left="686" w:hangingChars="99" w:hanging="227"/>
      </w:pPr>
      <w:r>
        <w:rPr>
          <w:rFonts w:hint="eastAsia"/>
        </w:rPr>
        <w:t>・</w:t>
      </w:r>
      <w:r w:rsidRPr="0047310F">
        <w:rPr>
          <w:rFonts w:hint="eastAsia"/>
        </w:rPr>
        <w:t>ガラスの破片が飛散している</w:t>
      </w:r>
      <w:r w:rsidR="00E8421B">
        <w:rPr>
          <w:rFonts w:hint="eastAsia"/>
        </w:rPr>
        <w:t>ことに注意</w:t>
      </w:r>
      <w:r w:rsidRPr="0047310F">
        <w:rPr>
          <w:rFonts w:hint="eastAsia"/>
        </w:rPr>
        <w:t>。また、避難中に余震等で割れたガラスが落下するといった危険性</w:t>
      </w:r>
      <w:r w:rsidR="00E8421B">
        <w:rPr>
          <w:rFonts w:hint="eastAsia"/>
        </w:rPr>
        <w:t>にも注意</w:t>
      </w:r>
      <w:r w:rsidRPr="0047310F">
        <w:rPr>
          <w:rFonts w:hint="eastAsia"/>
        </w:rPr>
        <w:t>。履物を履かせ、ガラス窓が頭上にあるような経路を避けて避難する。</w:t>
      </w:r>
    </w:p>
    <w:p w:rsidR="003C3436" w:rsidRPr="00910DE5" w:rsidRDefault="003C3436" w:rsidP="003C3436">
      <w:pPr>
        <w:ind w:firstLineChars="100" w:firstLine="230"/>
        <w:rPr>
          <w:rFonts w:ascii="ＭＳ ゴシック" w:eastAsia="ＭＳ ゴシック" w:hAnsi="ＭＳ ゴシック"/>
          <w:b/>
        </w:rPr>
      </w:pPr>
      <w:r w:rsidRPr="00910DE5">
        <w:rPr>
          <w:rFonts w:ascii="ＭＳ ゴシック" w:eastAsia="ＭＳ ゴシック" w:hAnsi="ＭＳ ゴシック" w:hint="eastAsia"/>
          <w:b/>
          <w:bdr w:val="single" w:sz="4" w:space="0" w:color="auto"/>
        </w:rPr>
        <w:t>建物が倒壊</w:t>
      </w:r>
    </w:p>
    <w:p w:rsidR="003C3436" w:rsidRPr="0047310F" w:rsidRDefault="003C3436" w:rsidP="003C3436">
      <w:pPr>
        <w:ind w:leftChars="200" w:left="686" w:hangingChars="99" w:hanging="227"/>
      </w:pPr>
      <w:r>
        <w:rPr>
          <w:rFonts w:hint="eastAsia"/>
        </w:rPr>
        <w:t>・</w:t>
      </w:r>
      <w:r w:rsidRPr="0047310F">
        <w:rPr>
          <w:rFonts w:hint="eastAsia"/>
        </w:rPr>
        <w:t>校長は、巡視した教職員の報告などから倒壊状況を判断し、必要に応じて速やかに、安全経路を見つけ出し避難させる。</w:t>
      </w:r>
    </w:p>
    <w:p w:rsidR="003C3436" w:rsidRPr="0047310F" w:rsidRDefault="003C3436" w:rsidP="003C3436">
      <w:pPr>
        <w:tabs>
          <w:tab w:val="left" w:pos="458"/>
          <w:tab w:val="left" w:pos="916"/>
        </w:tabs>
        <w:ind w:left="688" w:hangingChars="300" w:hanging="688"/>
      </w:pPr>
      <w:r>
        <w:rPr>
          <w:rFonts w:hint="eastAsia"/>
        </w:rPr>
        <w:t xml:space="preserve">　　・</w:t>
      </w:r>
      <w:r w:rsidR="00C62B51">
        <w:rPr>
          <w:rFonts w:hint="eastAsia"/>
        </w:rPr>
        <w:t>児童</w:t>
      </w:r>
      <w:r w:rsidR="009F780D">
        <w:rPr>
          <w:rFonts w:hint="eastAsia"/>
        </w:rPr>
        <w:t>生徒</w:t>
      </w:r>
      <w:r w:rsidR="00C62B51">
        <w:rPr>
          <w:rFonts w:hint="eastAsia"/>
        </w:rPr>
        <w:t>等</w:t>
      </w:r>
      <w:r w:rsidR="009F780D">
        <w:rPr>
          <w:rFonts w:hint="eastAsia"/>
        </w:rPr>
        <w:t>の避難にあたっては、担当者（</w:t>
      </w:r>
      <w:r w:rsidR="009F780D" w:rsidRPr="0047310F">
        <w:rPr>
          <w:rFonts w:hint="eastAsia"/>
        </w:rPr>
        <w:t>担任</w:t>
      </w:r>
      <w:r w:rsidR="009F780D">
        <w:rPr>
          <w:rFonts w:hint="eastAsia"/>
        </w:rPr>
        <w:t>、授業担当者</w:t>
      </w:r>
      <w:r w:rsidR="009F780D" w:rsidRPr="0047310F">
        <w:rPr>
          <w:rFonts w:hint="eastAsia"/>
        </w:rPr>
        <w:t>等</w:t>
      </w:r>
      <w:r w:rsidR="009F780D">
        <w:rPr>
          <w:rFonts w:hint="eastAsia"/>
        </w:rPr>
        <w:t>）</w:t>
      </w:r>
      <w:r w:rsidRPr="0047310F">
        <w:rPr>
          <w:rFonts w:hint="eastAsia"/>
        </w:rPr>
        <w:t>が判断しなければならない。けが人がいる場合は、けがの状況を見極めながら早急に避難可能な場所に誘導する。</w:t>
      </w:r>
    </w:p>
    <w:p w:rsidR="003C3436" w:rsidRPr="0047310F" w:rsidRDefault="003C3436" w:rsidP="003C3436">
      <w:pPr>
        <w:ind w:leftChars="201" w:left="688" w:hangingChars="99" w:hanging="227"/>
      </w:pPr>
      <w:r>
        <w:rPr>
          <w:rFonts w:hint="eastAsia"/>
        </w:rPr>
        <w:t>・</w:t>
      </w:r>
      <w:r w:rsidRPr="0047310F">
        <w:rPr>
          <w:rFonts w:hint="eastAsia"/>
        </w:rPr>
        <w:t>ガラスは建物の高さの</w:t>
      </w:r>
      <w:r w:rsidR="00E83B39">
        <w:rPr>
          <w:rFonts w:hint="eastAsia"/>
        </w:rPr>
        <w:t>１／２</w:t>
      </w:r>
      <w:r w:rsidRPr="0047310F">
        <w:rPr>
          <w:rFonts w:hint="eastAsia"/>
        </w:rPr>
        <w:t>の距離まで飛散する可能性がある</w:t>
      </w:r>
      <w:r w:rsidR="00E83B39">
        <w:rPr>
          <w:rFonts w:hint="eastAsia"/>
        </w:rPr>
        <w:t>ので注意して</w:t>
      </w:r>
      <w:r w:rsidR="00E83B39" w:rsidRPr="0047310F">
        <w:rPr>
          <w:rFonts w:hint="eastAsia"/>
        </w:rPr>
        <w:t>避難・誘導する</w:t>
      </w:r>
      <w:r w:rsidRPr="0047310F">
        <w:rPr>
          <w:rFonts w:hint="eastAsia"/>
        </w:rPr>
        <w:t>。</w:t>
      </w:r>
      <w:r w:rsidR="00E83B39">
        <w:rPr>
          <w:rFonts w:hint="eastAsia"/>
        </w:rPr>
        <w:t>（日頃から</w:t>
      </w:r>
      <w:r w:rsidRPr="0047310F">
        <w:rPr>
          <w:rFonts w:hint="eastAsia"/>
        </w:rPr>
        <w:t>校舎の高さを確認し、校舎に隣接する場所等</w:t>
      </w:r>
      <w:r w:rsidR="00E83B39">
        <w:rPr>
          <w:rFonts w:hint="eastAsia"/>
        </w:rPr>
        <w:t>、</w:t>
      </w:r>
      <w:r w:rsidRPr="0047310F">
        <w:rPr>
          <w:rFonts w:hint="eastAsia"/>
        </w:rPr>
        <w:t>校庭の危険箇所を把握しておく</w:t>
      </w:r>
      <w:r w:rsidR="00E83B39">
        <w:rPr>
          <w:rFonts w:hint="eastAsia"/>
        </w:rPr>
        <w:t>）</w:t>
      </w:r>
    </w:p>
    <w:p w:rsidR="008240BF" w:rsidRPr="008240BF" w:rsidRDefault="008240BF" w:rsidP="008240BF">
      <w:pPr>
        <w:ind w:left="541" w:hangingChars="200" w:hanging="541"/>
        <w:rPr>
          <w:rFonts w:asciiTheme="majorEastAsia" w:eastAsiaTheme="majorEastAsia" w:hAnsiTheme="majorEastAsia"/>
          <w:b/>
          <w:sz w:val="28"/>
          <w:szCs w:val="28"/>
        </w:rPr>
      </w:pPr>
      <w:r w:rsidRPr="008240BF">
        <w:rPr>
          <w:rFonts w:asciiTheme="majorEastAsia" w:eastAsiaTheme="majorEastAsia" w:hAnsiTheme="majorEastAsia" w:hint="eastAsia"/>
          <w:b/>
          <w:sz w:val="28"/>
          <w:szCs w:val="28"/>
        </w:rPr>
        <w:t>（３）応急手当</w:t>
      </w:r>
      <w:r w:rsidR="001C53E3">
        <w:rPr>
          <w:rFonts w:asciiTheme="majorEastAsia" w:eastAsiaTheme="majorEastAsia" w:hAnsiTheme="majorEastAsia" w:hint="eastAsia"/>
          <w:b/>
          <w:sz w:val="28"/>
          <w:szCs w:val="28"/>
        </w:rPr>
        <w:t>・救急車の手配</w:t>
      </w:r>
    </w:p>
    <w:p w:rsidR="003C3436" w:rsidRDefault="003C3436" w:rsidP="008240BF">
      <w:pPr>
        <w:ind w:leftChars="200" w:left="459"/>
      </w:pPr>
      <w:r>
        <w:rPr>
          <w:rFonts w:hint="eastAsia"/>
        </w:rPr>
        <w:t>・</w:t>
      </w:r>
      <w:r w:rsidR="00C62B51">
        <w:rPr>
          <w:rFonts w:hint="eastAsia"/>
        </w:rPr>
        <w:t>児童</w:t>
      </w:r>
      <w:r w:rsidR="008240BF" w:rsidRPr="0047310F">
        <w:rPr>
          <w:rFonts w:hint="eastAsia"/>
        </w:rPr>
        <w:t>生徒</w:t>
      </w:r>
      <w:r w:rsidR="00C62B51">
        <w:rPr>
          <w:rFonts w:hint="eastAsia"/>
        </w:rPr>
        <w:t>等</w:t>
      </w:r>
      <w:r w:rsidR="008240BF" w:rsidRPr="0047310F">
        <w:rPr>
          <w:rFonts w:hint="eastAsia"/>
        </w:rPr>
        <w:t>や教職員が、けが等をした場合は他に優先して応急手当をする。</w:t>
      </w:r>
    </w:p>
    <w:p w:rsidR="008240BF" w:rsidRPr="0047310F" w:rsidRDefault="008240BF" w:rsidP="003C3436">
      <w:pPr>
        <w:ind w:leftChars="200" w:left="459" w:firstLineChars="100" w:firstLine="229"/>
      </w:pPr>
      <w:r w:rsidRPr="0047310F">
        <w:rPr>
          <w:rFonts w:hint="eastAsia"/>
        </w:rPr>
        <w:t>（応急手当はけがの程度が重い者や避難に支障がある者を優先して行う）</w:t>
      </w:r>
    </w:p>
    <w:p w:rsidR="003C3436" w:rsidRDefault="003C3436" w:rsidP="003C3436">
      <w:pPr>
        <w:ind w:leftChars="200" w:left="688" w:hangingChars="100" w:hanging="229"/>
      </w:pPr>
      <w:r>
        <w:rPr>
          <w:rFonts w:hint="eastAsia"/>
        </w:rPr>
        <w:lastRenderedPageBreak/>
        <w:t>・</w:t>
      </w:r>
      <w:r w:rsidR="001C53E3" w:rsidRPr="0047310F">
        <w:rPr>
          <w:rFonts w:hint="eastAsia"/>
        </w:rPr>
        <w:t>必要に応じ、救急車の手配をする。</w:t>
      </w:r>
    </w:p>
    <w:p w:rsidR="001C53E3" w:rsidRPr="0047310F" w:rsidRDefault="001C53E3" w:rsidP="003C3436">
      <w:pPr>
        <w:ind w:leftChars="300" w:left="688"/>
      </w:pPr>
      <w:r w:rsidRPr="0047310F">
        <w:rPr>
          <w:rFonts w:hint="eastAsia"/>
        </w:rPr>
        <w:t>（救急車の手配が不可能な場合も想定し、自力で搬送可能な近隣病院を把握しておく）</w:t>
      </w:r>
    </w:p>
    <w:p w:rsidR="008240BF" w:rsidRPr="008240BF" w:rsidRDefault="008240BF" w:rsidP="008240BF">
      <w:pPr>
        <w:ind w:left="229" w:hangingChars="100" w:hanging="229"/>
        <w:rPr>
          <w:rFonts w:ascii="HG丸ｺﾞｼｯｸM-PRO" w:eastAsia="HG丸ｺﾞｼｯｸM-PRO"/>
          <w:i/>
        </w:rPr>
      </w:pPr>
      <w:r w:rsidRPr="008240BF">
        <w:rPr>
          <w:rFonts w:ascii="HG丸ｺﾞｼｯｸM-PRO" w:eastAsia="HG丸ｺﾞｼｯｸM-PRO" w:hint="eastAsia"/>
          <w:i/>
        </w:rPr>
        <w:t>※</w:t>
      </w:r>
      <w:r>
        <w:rPr>
          <w:rFonts w:ascii="HG丸ｺﾞｼｯｸM-PRO" w:eastAsia="HG丸ｺﾞｼｯｸM-PRO" w:hint="eastAsia"/>
          <w:i/>
        </w:rPr>
        <w:t>留意事項</w:t>
      </w:r>
      <w:r w:rsidRPr="008240BF">
        <w:rPr>
          <w:rFonts w:ascii="HG丸ｺﾞｼｯｸM-PRO" w:eastAsia="HG丸ｺﾞｼｯｸM-PRO" w:hint="eastAsia"/>
          <w:i/>
        </w:rPr>
        <w:t xml:space="preserve">　日ごろからの応急手当（包帯・毛布・三角布を使った手当てなど）や必要物品保管場所の確認、ＡＥＤ（自動体外式除細動器）の設置場所、使用方法を把握しておく必要がある。</w:t>
      </w:r>
    </w:p>
    <w:p w:rsidR="008240BF" w:rsidRPr="008240BF" w:rsidRDefault="001C53E3" w:rsidP="008240BF">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（４</w:t>
      </w:r>
      <w:r w:rsidR="008240BF" w:rsidRPr="008240BF">
        <w:rPr>
          <w:rFonts w:asciiTheme="majorEastAsia" w:eastAsiaTheme="majorEastAsia" w:hAnsiTheme="majorEastAsia" w:hint="eastAsia"/>
          <w:b/>
          <w:sz w:val="28"/>
          <w:szCs w:val="28"/>
        </w:rPr>
        <w:t>）施設設備の被害状況の確認</w:t>
      </w:r>
    </w:p>
    <w:p w:rsidR="003C3436" w:rsidRPr="0047310F" w:rsidRDefault="003C3436" w:rsidP="003C3436">
      <w:pPr>
        <w:ind w:leftChars="200" w:left="686" w:hangingChars="99" w:hanging="227"/>
      </w:pPr>
      <w:r>
        <w:rPr>
          <w:rFonts w:hint="eastAsia"/>
        </w:rPr>
        <w:t>・</w:t>
      </w:r>
      <w:r w:rsidRPr="0047310F">
        <w:rPr>
          <w:rFonts w:hint="eastAsia"/>
        </w:rPr>
        <w:t>手の空いている教職員は、校舎内を巡視して天井落下、壁の剥離、階段の崩壊等の</w:t>
      </w:r>
      <w:r w:rsidR="00E83B39">
        <w:rPr>
          <w:rFonts w:hint="eastAsia"/>
        </w:rPr>
        <w:t>施設設備の</w:t>
      </w:r>
      <w:r w:rsidRPr="0047310F">
        <w:rPr>
          <w:rFonts w:hint="eastAsia"/>
        </w:rPr>
        <w:t>被害状況を確認</w:t>
      </w:r>
      <w:r w:rsidR="00E83B39">
        <w:rPr>
          <w:rFonts w:hint="eastAsia"/>
        </w:rPr>
        <w:t>・把握</w:t>
      </w:r>
      <w:r w:rsidRPr="0047310F">
        <w:rPr>
          <w:rFonts w:hint="eastAsia"/>
        </w:rPr>
        <w:t>する。</w:t>
      </w:r>
    </w:p>
    <w:p w:rsidR="003C3436" w:rsidRDefault="003C3436" w:rsidP="008240BF">
      <w:pPr>
        <w:ind w:leftChars="200" w:left="459"/>
      </w:pPr>
      <w:r>
        <w:rPr>
          <w:rFonts w:hint="eastAsia"/>
        </w:rPr>
        <w:t>・</w:t>
      </w:r>
      <w:r w:rsidR="008240BF" w:rsidRPr="0047310F">
        <w:rPr>
          <w:rFonts w:hint="eastAsia"/>
        </w:rPr>
        <w:t>確認中に少しでも危険を感じた場合は中止し、立入禁止区域とする。</w:t>
      </w:r>
    </w:p>
    <w:p w:rsidR="008240BF" w:rsidRDefault="003C3436" w:rsidP="003C3436">
      <w:pPr>
        <w:ind w:leftChars="200" w:left="688" w:hangingChars="100" w:hanging="229"/>
      </w:pPr>
      <w:r>
        <w:rPr>
          <w:rFonts w:hint="eastAsia"/>
        </w:rPr>
        <w:t>・</w:t>
      </w:r>
      <w:r w:rsidR="008240BF" w:rsidRPr="0047310F">
        <w:rPr>
          <w:rFonts w:hint="eastAsia"/>
        </w:rPr>
        <w:t>立入禁止区域は</w:t>
      </w:r>
      <w:r w:rsidR="00E8421B">
        <w:rPr>
          <w:rFonts w:hint="eastAsia"/>
        </w:rPr>
        <w:t>、</w:t>
      </w:r>
      <w:r w:rsidR="008240BF" w:rsidRPr="0047310F">
        <w:rPr>
          <w:rFonts w:hint="eastAsia"/>
        </w:rPr>
        <w:t>県または市町村の指定した危険度判定士が「安全」と判定するまで絶対に立ち入らない。</w:t>
      </w:r>
    </w:p>
    <w:p w:rsidR="00E83B39" w:rsidRPr="0047310F" w:rsidRDefault="00E83B39" w:rsidP="00E83B39">
      <w:pPr>
        <w:ind w:leftChars="200" w:left="688" w:hangingChars="100" w:hanging="229"/>
      </w:pPr>
      <w:r>
        <w:rPr>
          <w:rFonts w:hint="eastAsia"/>
        </w:rPr>
        <w:t>・</w:t>
      </w:r>
      <w:r w:rsidRPr="0047310F">
        <w:rPr>
          <w:rFonts w:hint="eastAsia"/>
        </w:rPr>
        <w:t>教職員は校舎内の被害状況把握のほか、</w:t>
      </w:r>
      <w:r>
        <w:rPr>
          <w:rFonts w:hint="eastAsia"/>
        </w:rPr>
        <w:t>敷地内の崖崩れ、地面の陥没等の危険な状態がないかを確認する</w:t>
      </w:r>
      <w:r w:rsidRPr="0047310F">
        <w:rPr>
          <w:rFonts w:hint="eastAsia"/>
        </w:rPr>
        <w:t>。</w:t>
      </w:r>
    </w:p>
    <w:p w:rsidR="00EB2622" w:rsidRPr="009D7F1A" w:rsidRDefault="001C53E3" w:rsidP="009D7F1A">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（５</w:t>
      </w:r>
      <w:r w:rsidR="008240BF" w:rsidRPr="008240BF">
        <w:rPr>
          <w:rFonts w:asciiTheme="majorEastAsia" w:eastAsiaTheme="majorEastAsia" w:hAnsiTheme="majorEastAsia" w:hint="eastAsia"/>
          <w:b/>
          <w:sz w:val="28"/>
          <w:szCs w:val="28"/>
        </w:rPr>
        <w:t>）臨時休業・</w:t>
      </w:r>
      <w:r w:rsidR="00C97DB3">
        <w:rPr>
          <w:rFonts w:asciiTheme="majorEastAsia" w:eastAsiaTheme="majorEastAsia" w:hAnsiTheme="majorEastAsia" w:hint="eastAsia"/>
          <w:b/>
          <w:sz w:val="28"/>
          <w:szCs w:val="28"/>
        </w:rPr>
        <w:t>児童</w:t>
      </w:r>
      <w:r w:rsidR="008240BF" w:rsidRPr="008240BF">
        <w:rPr>
          <w:rFonts w:asciiTheme="majorEastAsia" w:eastAsiaTheme="majorEastAsia" w:hAnsiTheme="majorEastAsia" w:hint="eastAsia"/>
          <w:b/>
          <w:sz w:val="28"/>
          <w:szCs w:val="28"/>
        </w:rPr>
        <w:t>生徒</w:t>
      </w:r>
      <w:r w:rsidR="00C97DB3">
        <w:rPr>
          <w:rFonts w:asciiTheme="majorEastAsia" w:eastAsiaTheme="majorEastAsia" w:hAnsiTheme="majorEastAsia" w:hint="eastAsia"/>
          <w:b/>
          <w:sz w:val="28"/>
          <w:szCs w:val="28"/>
        </w:rPr>
        <w:t>等</w:t>
      </w:r>
      <w:r w:rsidR="008240BF" w:rsidRPr="008240BF">
        <w:rPr>
          <w:rFonts w:asciiTheme="majorEastAsia" w:eastAsiaTheme="majorEastAsia" w:hAnsiTheme="majorEastAsia" w:hint="eastAsia"/>
          <w:b/>
          <w:sz w:val="28"/>
          <w:szCs w:val="28"/>
        </w:rPr>
        <w:t>の帰宅の判断</w:t>
      </w:r>
    </w:p>
    <w:p w:rsidR="00E1750B" w:rsidRDefault="009B6406" w:rsidP="00E1750B">
      <w:pPr>
        <w:ind w:leftChars="200" w:left="688" w:hangingChars="100" w:hanging="229"/>
      </w:pPr>
      <w:r>
        <w:rPr>
          <w:rFonts w:hint="eastAsia"/>
        </w:rPr>
        <w:t>・</w:t>
      </w:r>
      <w:r w:rsidR="00F921E5">
        <w:rPr>
          <w:rFonts w:hint="eastAsia"/>
        </w:rPr>
        <w:t>校長は、情報収集</w:t>
      </w:r>
      <w:r w:rsidR="00910B83">
        <w:rPr>
          <w:rFonts w:hint="eastAsia"/>
        </w:rPr>
        <w:t>担当者に指示し、以下のような多様な手段をできる限り活用して、災害等の発生状況・被害状況及び今後の見通し等に関する情報を収集する。</w:t>
      </w:r>
    </w:p>
    <w:p w:rsidR="00E1750B" w:rsidRDefault="00E1750B" w:rsidP="00E1750B">
      <w:pPr>
        <w:ind w:leftChars="200" w:left="688" w:hangingChars="100" w:hanging="229"/>
      </w:pPr>
      <w:r>
        <w:rPr>
          <w:noProof/>
        </w:rPr>
        <mc:AlternateContent>
          <mc:Choice Requires="wps">
            <w:drawing>
              <wp:anchor distT="45720" distB="45720" distL="114300" distR="114300" simplePos="0" relativeHeight="251686912" behindDoc="0" locked="0" layoutInCell="1" allowOverlap="1">
                <wp:simplePos x="0" y="0"/>
                <wp:positionH relativeFrom="column">
                  <wp:posOffset>461010</wp:posOffset>
                </wp:positionH>
                <wp:positionV relativeFrom="paragraph">
                  <wp:posOffset>66040</wp:posOffset>
                </wp:positionV>
                <wp:extent cx="5562600" cy="1188720"/>
                <wp:effectExtent l="0" t="0" r="1905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188720"/>
                        </a:xfrm>
                        <a:prstGeom prst="rect">
                          <a:avLst/>
                        </a:prstGeom>
                        <a:solidFill>
                          <a:srgbClr val="FFFFFF"/>
                        </a:solidFill>
                        <a:ln w="9525">
                          <a:solidFill>
                            <a:srgbClr val="000000"/>
                          </a:solidFill>
                          <a:miter lim="800000"/>
                          <a:headEnd/>
                          <a:tailEnd/>
                        </a:ln>
                      </wps:spPr>
                      <wps:txbx>
                        <w:txbxContent>
                          <w:p w:rsidR="00E1750B" w:rsidRPr="00E1750B" w:rsidRDefault="00E1750B" w:rsidP="00E1750B">
                            <w:pPr>
                              <w:rPr>
                                <w:sz w:val="20"/>
                                <w:szCs w:val="20"/>
                              </w:rPr>
                            </w:pPr>
                            <w:r w:rsidRPr="00E1750B">
                              <w:rPr>
                                <w:rFonts w:hint="eastAsia"/>
                                <w:sz w:val="20"/>
                                <w:szCs w:val="20"/>
                              </w:rPr>
                              <w:t>【情報収集手段】</w:t>
                            </w:r>
                          </w:p>
                          <w:p w:rsidR="00E1750B" w:rsidRPr="00E1750B" w:rsidRDefault="00E1750B" w:rsidP="00E1750B">
                            <w:pPr>
                              <w:rPr>
                                <w:sz w:val="20"/>
                                <w:szCs w:val="20"/>
                              </w:rPr>
                            </w:pPr>
                            <w:r w:rsidRPr="00E1750B">
                              <w:rPr>
                                <w:rFonts w:hint="eastAsia"/>
                                <w:sz w:val="20"/>
                                <w:szCs w:val="20"/>
                              </w:rPr>
                              <w:t>・テレビ、ラジオ　・市等の広報車　・神奈川県災害情報ポータル　・気象庁ウェブサイト</w:t>
                            </w:r>
                          </w:p>
                          <w:p w:rsidR="00E1750B" w:rsidRPr="00E1750B" w:rsidRDefault="00E1750B" w:rsidP="00E1750B">
                            <w:pPr>
                              <w:rPr>
                                <w:sz w:val="20"/>
                                <w:szCs w:val="20"/>
                              </w:rPr>
                            </w:pPr>
                            <w:r w:rsidRPr="00E1750B">
                              <w:rPr>
                                <w:rFonts w:hint="eastAsia"/>
                                <w:sz w:val="20"/>
                                <w:szCs w:val="20"/>
                              </w:rPr>
                              <w:t>・国土交通省川の防災情報　・地区自主防災組織からの情報　・地域の消防署からの情報</w:t>
                            </w:r>
                          </w:p>
                          <w:p w:rsidR="00E1750B" w:rsidRPr="00E1750B" w:rsidRDefault="00E1750B" w:rsidP="00E1750B">
                            <w:pPr>
                              <w:rPr>
                                <w:sz w:val="20"/>
                                <w:szCs w:val="20"/>
                              </w:rPr>
                            </w:pPr>
                            <w:r w:rsidRPr="00E1750B">
                              <w:rPr>
                                <w:rFonts w:hint="eastAsia"/>
                                <w:sz w:val="20"/>
                                <w:szCs w:val="20"/>
                              </w:rPr>
                              <w:t>・消防団からの情報　・ＰＴＡ役員、その他保護者からの情報　・担当教員の巡回結果　など</w:t>
                            </w:r>
                          </w:p>
                          <w:p w:rsidR="00E1750B" w:rsidRPr="00E1750B" w:rsidRDefault="00E1750B" w:rsidP="00E1750B">
                            <w:pPr>
                              <w:rPr>
                                <w:sz w:val="20"/>
                                <w:szCs w:val="20"/>
                              </w:rPr>
                            </w:pPr>
                            <w:r w:rsidRPr="00E1750B">
                              <w:rPr>
                                <w:rFonts w:hint="eastAsia"/>
                                <w:sz w:val="20"/>
                                <w:szCs w:val="20"/>
                              </w:rPr>
                              <w:t xml:space="preserve">　※ウェブサイトのＵＲＬは、資料編の「参考となるホームページ」を参照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36.3pt;margin-top:5.2pt;width:438pt;height:93.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">
                <v:textbox>
                  <w:txbxContent>
                    <w:p w:rsidR="00E1750B" w:rsidRPr="00E1750B" w:rsidRDefault="00E1750B" w:rsidP="00E1750B">
                      <w:pPr>
                        <w:rPr>
                          <w:sz w:val="20"/>
                          <w:szCs w:val="20"/>
                        </w:rPr>
                      </w:pPr>
                      <w:r w:rsidRPr="00E1750B">
                        <w:rPr>
                          <w:rFonts w:hint="eastAsia"/>
                          <w:sz w:val="20"/>
                          <w:szCs w:val="20"/>
                        </w:rPr>
                        <w:t>【情報収集手段】</w:t>
                      </w:r>
                    </w:p>
                    <w:p w:rsidR="00E1750B" w:rsidRPr="00E1750B" w:rsidRDefault="00E1750B" w:rsidP="00E1750B">
                      <w:pPr>
                        <w:rPr>
                          <w:sz w:val="20"/>
                          <w:szCs w:val="20"/>
                        </w:rPr>
                      </w:pPr>
                      <w:r w:rsidRPr="00E1750B">
                        <w:rPr>
                          <w:rFonts w:hint="eastAsia"/>
                          <w:sz w:val="20"/>
                          <w:szCs w:val="20"/>
                        </w:rPr>
                        <w:t>・テレビ、ラジオ　・市等の広報車　・神奈川県災害情報ポータル　・気象庁ウェブサイト</w:t>
                      </w:r>
                    </w:p>
                    <w:p w:rsidR="00E1750B" w:rsidRPr="00E1750B" w:rsidRDefault="00E1750B" w:rsidP="00E1750B">
                      <w:pPr>
                        <w:rPr>
                          <w:sz w:val="20"/>
                          <w:szCs w:val="20"/>
                        </w:rPr>
                      </w:pPr>
                      <w:r w:rsidRPr="00E1750B">
                        <w:rPr>
                          <w:rFonts w:hint="eastAsia"/>
                          <w:sz w:val="20"/>
                          <w:szCs w:val="20"/>
                        </w:rPr>
                        <w:t>・国土交通省川の防災情報　・地区自主防災組織からの情報　・地域の消防署からの情報</w:t>
                      </w:r>
                    </w:p>
                    <w:p w:rsidR="00E1750B" w:rsidRPr="00E1750B" w:rsidRDefault="00E1750B" w:rsidP="00E1750B">
                      <w:pPr>
                        <w:rPr>
                          <w:sz w:val="20"/>
                          <w:szCs w:val="20"/>
                        </w:rPr>
                      </w:pPr>
                      <w:r w:rsidRPr="00E1750B">
                        <w:rPr>
                          <w:rFonts w:hint="eastAsia"/>
                          <w:sz w:val="20"/>
                          <w:szCs w:val="20"/>
                        </w:rPr>
                        <w:t>・消防団からの情報　・ＰＴＡ役員、その他保護者からの情報　・担当教員の巡回結果　など</w:t>
                      </w:r>
                    </w:p>
                    <w:p w:rsidR="00E1750B" w:rsidRPr="00E1750B" w:rsidRDefault="00E1750B" w:rsidP="00E1750B">
                      <w:pPr>
                        <w:rPr>
                          <w:sz w:val="20"/>
                          <w:szCs w:val="20"/>
                        </w:rPr>
                      </w:pPr>
                      <w:r w:rsidRPr="00E1750B">
                        <w:rPr>
                          <w:rFonts w:hint="eastAsia"/>
                          <w:sz w:val="20"/>
                          <w:szCs w:val="20"/>
                        </w:rPr>
                        <w:t xml:space="preserve">　※ウェブサイトのＵＲＬは、資料編の「参考となるホームページ」を参照</w:t>
                      </w:r>
                    </w:p>
                  </w:txbxContent>
                </v:textbox>
                <w10:wrap type="square"/>
              </v:shape>
            </w:pict>
          </mc:Fallback>
        </mc:AlternateContent>
      </w:r>
      <w:r>
        <w:rPr>
          <w:rFonts w:hint="eastAsia"/>
        </w:rPr>
        <w:t xml:space="preserve">　</w:t>
      </w:r>
    </w:p>
    <w:p w:rsidR="00E1750B" w:rsidRDefault="00E1750B" w:rsidP="00E1750B">
      <w:pPr>
        <w:ind w:leftChars="200" w:left="688" w:hangingChars="100" w:hanging="229"/>
      </w:pPr>
    </w:p>
    <w:p w:rsidR="00E1750B" w:rsidRDefault="00E1750B" w:rsidP="00E1750B">
      <w:pPr>
        <w:ind w:leftChars="200" w:left="688" w:hangingChars="100" w:hanging="229"/>
      </w:pPr>
    </w:p>
    <w:p w:rsidR="00E1750B" w:rsidRDefault="00E1750B" w:rsidP="00E1750B">
      <w:pPr>
        <w:ind w:leftChars="200" w:left="688" w:hangingChars="100" w:hanging="229"/>
      </w:pPr>
    </w:p>
    <w:p w:rsidR="00E1750B" w:rsidRDefault="00E1750B" w:rsidP="00E1750B">
      <w:pPr>
        <w:ind w:leftChars="200" w:left="688" w:hangingChars="100" w:hanging="229"/>
      </w:pPr>
    </w:p>
    <w:p w:rsidR="00EB2622" w:rsidRPr="009D7F1A" w:rsidRDefault="00E1750B" w:rsidP="009D7F1A">
      <w:r>
        <w:rPr>
          <w:rFonts w:hint="eastAsia"/>
        </w:rPr>
        <w:t xml:space="preserve">　　</w:t>
      </w:r>
    </w:p>
    <w:p w:rsidR="004C74ED" w:rsidRDefault="00EB2622" w:rsidP="004C74ED">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・校長は、</w:t>
      </w:r>
      <w:r w:rsidR="009D7F1A">
        <w:rPr>
          <w:rFonts w:asciiTheme="minorEastAsia" w:eastAsiaTheme="minorEastAsia" w:hAnsiTheme="minorEastAsia" w:hint="eastAsia"/>
        </w:rPr>
        <w:t>臨時休業措置や生徒</w:t>
      </w:r>
      <w:r w:rsidR="00B947BC">
        <w:rPr>
          <w:rFonts w:asciiTheme="minorEastAsia" w:eastAsiaTheme="minorEastAsia" w:hAnsiTheme="minorEastAsia" w:hint="eastAsia"/>
        </w:rPr>
        <w:t>等</w:t>
      </w:r>
      <w:bookmarkStart w:id="0" w:name="_GoBack"/>
      <w:bookmarkEnd w:id="0"/>
      <w:r w:rsidR="009D7F1A">
        <w:rPr>
          <w:rFonts w:asciiTheme="minorEastAsia" w:eastAsiaTheme="minorEastAsia" w:hAnsiTheme="minorEastAsia" w:hint="eastAsia"/>
        </w:rPr>
        <w:t>の帰宅について、学校・地域の被害状況等を勘案し、判断する。</w:t>
      </w:r>
    </w:p>
    <w:p w:rsidR="00083C60" w:rsidRPr="00083C60" w:rsidRDefault="00083C60" w:rsidP="004C74ED">
      <w:pPr>
        <w:ind w:left="688" w:hangingChars="300" w:hanging="688"/>
        <w:rPr>
          <w:rFonts w:asciiTheme="minorEastAsia" w:eastAsiaTheme="minorEastAsia" w:hAnsiTheme="minorEastAsia"/>
          <w:sz w:val="21"/>
          <w:szCs w:val="21"/>
        </w:rPr>
      </w:pPr>
      <w:r>
        <w:rPr>
          <w:rFonts w:asciiTheme="minorEastAsia" w:eastAsiaTheme="minorEastAsia" w:hAnsiTheme="minorEastAsia" w:hint="eastAsia"/>
        </w:rPr>
        <w:t xml:space="preserve">　　　</w:t>
      </w:r>
      <w:r w:rsidRPr="00083C60">
        <w:rPr>
          <w:rFonts w:asciiTheme="minorEastAsia" w:eastAsiaTheme="minorEastAsia" w:hAnsiTheme="minorEastAsia" w:hint="eastAsia"/>
          <w:sz w:val="21"/>
          <w:szCs w:val="21"/>
        </w:rPr>
        <w:t>（参考）</w:t>
      </w:r>
    </w:p>
    <w:p w:rsidR="00E1750B" w:rsidRPr="000C125D" w:rsidRDefault="00E1750B" w:rsidP="00E540A9">
      <w:pPr>
        <w:ind w:left="688" w:hangingChars="300" w:hanging="688"/>
        <w:rPr>
          <w:rFonts w:asciiTheme="minorEastAsia" w:eastAsiaTheme="minorEastAsia" w:hAnsiTheme="minorEastAsia"/>
        </w:rPr>
      </w:pPr>
      <w:r>
        <w:rPr>
          <w:rFonts w:asciiTheme="minorEastAsia" w:eastAsiaTheme="minorEastAsia" w:hAnsiTheme="minorEastAsia" w:hint="eastAsia"/>
        </w:rPr>
        <w:t xml:space="preserve">　　　</w:t>
      </w:r>
      <w:r w:rsidR="009D7F1A">
        <w:rPr>
          <w:noProof/>
        </w:rPr>
        <w:drawing>
          <wp:inline distT="0" distB="0" distL="0" distR="0" wp14:anchorId="28963513" wp14:editId="11F1E1B3">
            <wp:extent cx="5594350" cy="3254568"/>
            <wp:effectExtent l="0" t="0" r="6350" b="317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C$3:$D$7"/>
                        </a:ext>
                      </a:extLst>
                    </pic:cNvPicPr>
                  </pic:nvPicPr>
                  <pic:blipFill>
                    <a:blip r:embed="rId15"/>
                    <a:srcRect/>
                    <a:stretch>
                      <a:fillRect/>
                    </a:stretch>
                  </pic:blipFill>
                  <pic:spPr bwMode="auto">
                    <a:xfrm>
                      <a:off x="0" y="0"/>
                      <a:ext cx="5608826" cy="3262989"/>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rsidR="008240BF" w:rsidRDefault="001C53E3" w:rsidP="00E1750B">
      <w:pPr>
        <w:ind w:left="812" w:hangingChars="300" w:hanging="812"/>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（６</w:t>
      </w:r>
      <w:r w:rsidR="008240BF" w:rsidRPr="008240BF">
        <w:rPr>
          <w:rFonts w:asciiTheme="majorEastAsia" w:eastAsiaTheme="majorEastAsia" w:hAnsiTheme="majorEastAsia" w:hint="eastAsia"/>
          <w:b/>
          <w:sz w:val="28"/>
          <w:szCs w:val="28"/>
        </w:rPr>
        <w:t>）学校地震災害対策本部の設置</w:t>
      </w:r>
      <w:r w:rsidR="00E8421B">
        <w:rPr>
          <w:rFonts w:asciiTheme="majorEastAsia" w:eastAsiaTheme="majorEastAsia" w:hAnsiTheme="majorEastAsia" w:hint="eastAsia"/>
          <w:b/>
          <w:sz w:val="28"/>
          <w:szCs w:val="28"/>
        </w:rPr>
        <w:t>・役割</w:t>
      </w:r>
    </w:p>
    <w:p w:rsidR="00E83B39" w:rsidRDefault="00E8421B" w:rsidP="00E83B39">
      <w:pPr>
        <w:spacing w:line="380" w:lineRule="exact"/>
        <w:ind w:leftChars="200" w:left="688" w:hangingChars="100" w:hanging="229"/>
        <w:rPr>
          <w:rFonts w:hAnsi="ＭＳ 明朝"/>
        </w:rPr>
      </w:pPr>
      <w:r>
        <w:rPr>
          <w:rFonts w:hAnsi="ＭＳ 明朝" w:hint="eastAsia"/>
        </w:rPr>
        <w:t>・正確な情報、状況を</w:t>
      </w:r>
      <w:r w:rsidR="00E83B39">
        <w:rPr>
          <w:rFonts w:hAnsi="ＭＳ 明朝" w:hint="eastAsia"/>
        </w:rPr>
        <w:t>把握</w:t>
      </w:r>
      <w:r>
        <w:rPr>
          <w:rFonts w:hAnsi="ＭＳ 明朝" w:hint="eastAsia"/>
        </w:rPr>
        <w:t>する。</w:t>
      </w:r>
    </w:p>
    <w:p w:rsidR="00E83B39" w:rsidRDefault="00E83B39" w:rsidP="00E83B39">
      <w:pPr>
        <w:spacing w:line="380" w:lineRule="exact"/>
        <w:ind w:leftChars="200" w:left="688" w:hangingChars="100" w:hanging="229"/>
        <w:rPr>
          <w:rFonts w:hAnsi="ＭＳ 明朝"/>
        </w:rPr>
      </w:pPr>
      <w:r>
        <w:rPr>
          <w:rFonts w:hAnsi="ＭＳ 明朝" w:hint="eastAsia"/>
        </w:rPr>
        <w:t>・</w:t>
      </w:r>
      <w:r w:rsidR="00E8421B">
        <w:rPr>
          <w:rFonts w:hAnsi="ＭＳ 明朝" w:hint="eastAsia"/>
        </w:rPr>
        <w:t>現状確認及び的確な指揮系統を</w:t>
      </w:r>
      <w:r w:rsidR="001C53E3" w:rsidRPr="001C53E3">
        <w:rPr>
          <w:rFonts w:hAnsi="ＭＳ 明朝" w:hint="eastAsia"/>
        </w:rPr>
        <w:t>確認</w:t>
      </w:r>
      <w:r w:rsidR="00E8421B">
        <w:rPr>
          <w:rFonts w:hAnsi="ＭＳ 明朝" w:hint="eastAsia"/>
        </w:rPr>
        <w:t>する。</w:t>
      </w:r>
    </w:p>
    <w:p w:rsidR="00E8421B" w:rsidRDefault="00E83B39" w:rsidP="00E83B39">
      <w:pPr>
        <w:spacing w:line="380" w:lineRule="exact"/>
        <w:ind w:leftChars="200" w:left="688" w:hangingChars="100" w:hanging="229"/>
        <w:rPr>
          <w:rFonts w:hAnsi="ＭＳ 明朝"/>
        </w:rPr>
      </w:pPr>
      <w:r>
        <w:rPr>
          <w:rFonts w:hAnsi="ＭＳ 明朝" w:hint="eastAsia"/>
        </w:rPr>
        <w:t>・</w:t>
      </w:r>
      <w:r w:rsidR="001C53E3" w:rsidRPr="001C53E3">
        <w:rPr>
          <w:rFonts w:hAnsi="ＭＳ 明朝" w:hint="eastAsia"/>
        </w:rPr>
        <w:t>関</w:t>
      </w:r>
      <w:r w:rsidR="00E8421B">
        <w:rPr>
          <w:rFonts w:hAnsi="ＭＳ 明朝" w:hint="eastAsia"/>
        </w:rPr>
        <w:t>係機関（教育委員会、警察、消防、市町村防災担当課）及び保護者へ</w:t>
      </w:r>
      <w:r w:rsidR="001C53E3" w:rsidRPr="001C53E3">
        <w:rPr>
          <w:rFonts w:hAnsi="ＭＳ 明朝" w:hint="eastAsia"/>
        </w:rPr>
        <w:t>連絡</w:t>
      </w:r>
      <w:r w:rsidR="00E8421B">
        <w:rPr>
          <w:rFonts w:hAnsi="ＭＳ 明朝" w:hint="eastAsia"/>
        </w:rPr>
        <w:t>する。</w:t>
      </w:r>
    </w:p>
    <w:p w:rsidR="001C53E3" w:rsidRDefault="00E8421B" w:rsidP="00E8421B">
      <w:pPr>
        <w:spacing w:line="380" w:lineRule="exact"/>
        <w:ind w:leftChars="300" w:left="688"/>
      </w:pPr>
      <w:r>
        <w:rPr>
          <w:rFonts w:hAnsi="ＭＳ 明朝" w:hint="eastAsia"/>
        </w:rPr>
        <w:t>その際、</w:t>
      </w:r>
      <w:r>
        <w:rPr>
          <w:rFonts w:hint="eastAsia"/>
        </w:rPr>
        <w:t>必ず</w:t>
      </w:r>
      <w:r w:rsidR="001C53E3" w:rsidRPr="0047310F">
        <w:rPr>
          <w:rFonts w:hint="eastAsia"/>
        </w:rPr>
        <w:t>記録を残す</w:t>
      </w:r>
      <w:r>
        <w:rPr>
          <w:rFonts w:hint="eastAsia"/>
        </w:rPr>
        <w:t>。</w:t>
      </w:r>
      <w:r w:rsidR="001C53E3" w:rsidRPr="0047310F">
        <w:rPr>
          <w:rFonts w:hint="eastAsia"/>
        </w:rPr>
        <w:t>（氏名、人数、異常の有無、帰宅手段の状況等）</w:t>
      </w:r>
    </w:p>
    <w:p w:rsidR="003A464E" w:rsidRDefault="003C0BB1" w:rsidP="003C0BB1">
      <w:pPr>
        <w:ind w:leftChars="200" w:left="688" w:hangingChars="100" w:hanging="229"/>
      </w:pPr>
      <w:r>
        <w:rPr>
          <w:rFonts w:hint="eastAsia"/>
        </w:rPr>
        <w:t>・教育局総務室</w:t>
      </w:r>
      <w:r w:rsidRPr="00040A74">
        <w:rPr>
          <w:rFonts w:hint="eastAsia"/>
        </w:rPr>
        <w:t>へ災害時緊急連絡システム</w:t>
      </w:r>
      <w:r w:rsidR="00515F11">
        <w:rPr>
          <w:rFonts w:hint="eastAsia"/>
        </w:rPr>
        <w:t>（</w:t>
      </w:r>
      <w:r w:rsidR="00FE0017">
        <w:rPr>
          <w:rFonts w:hint="eastAsia"/>
        </w:rPr>
        <w:t>Yahoo！</w:t>
      </w:r>
      <w:r w:rsidR="00515F11">
        <w:rPr>
          <w:rFonts w:hint="eastAsia"/>
        </w:rPr>
        <w:t>安否確認</w:t>
      </w:r>
      <w:r>
        <w:rPr>
          <w:rFonts w:hint="eastAsia"/>
        </w:rPr>
        <w:t>）</w:t>
      </w:r>
      <w:r w:rsidRPr="00040A74">
        <w:rPr>
          <w:rFonts w:hint="eastAsia"/>
        </w:rPr>
        <w:t>により状況を報告する。</w:t>
      </w:r>
      <w:r>
        <w:rPr>
          <w:rFonts w:hint="eastAsia"/>
        </w:rPr>
        <w:t>ただし、本システムのメッセージが配信されない場合は、</w:t>
      </w:r>
      <w:r w:rsidRPr="00040A74">
        <w:rPr>
          <w:rFonts w:hint="eastAsia"/>
        </w:rPr>
        <w:t>教育局</w:t>
      </w:r>
      <w:r>
        <w:rPr>
          <w:rFonts w:hint="eastAsia"/>
        </w:rPr>
        <w:t>総務室</w:t>
      </w:r>
      <w:r w:rsidRPr="00040A74">
        <w:rPr>
          <w:rFonts w:hint="eastAsia"/>
        </w:rPr>
        <w:t>からの要請の有無に関わ</w:t>
      </w:r>
      <w:r>
        <w:rPr>
          <w:rFonts w:hint="eastAsia"/>
        </w:rPr>
        <w:t>らず、様式（資料編に掲載）を活用し、ＦＡＸ（または電話等）で報告する。</w:t>
      </w:r>
    </w:p>
    <w:p w:rsidR="003C0BB1" w:rsidRPr="00E8421B" w:rsidRDefault="003C0BB1" w:rsidP="003C0BB1">
      <w:pPr>
        <w:spacing w:line="200" w:lineRule="exact"/>
        <w:ind w:leftChars="200" w:left="688" w:hangingChars="100" w:hanging="229"/>
      </w:pPr>
    </w:p>
    <w:p w:rsidR="003A464E" w:rsidRPr="0047310F" w:rsidRDefault="003A464E" w:rsidP="003A464E">
      <w:pPr>
        <w:ind w:left="825"/>
      </w:pPr>
      <w:r w:rsidRPr="0047310F">
        <w:rPr>
          <w:rFonts w:hint="eastAsia"/>
        </w:rPr>
        <w:t>例：引渡し等確認表</w:t>
      </w:r>
    </w:p>
    <w:tbl>
      <w:tblPr>
        <w:tblW w:w="8415" w:type="dxa"/>
        <w:tblInd w:w="7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28"/>
        <w:gridCol w:w="1862"/>
        <w:gridCol w:w="774"/>
        <w:gridCol w:w="849"/>
        <w:gridCol w:w="857"/>
        <w:gridCol w:w="1213"/>
        <w:gridCol w:w="2432"/>
      </w:tblGrid>
      <w:tr w:rsidR="003A464E" w:rsidRPr="0047310F" w:rsidTr="00C97DB3">
        <w:trPr>
          <w:trHeight w:val="420"/>
        </w:trPr>
        <w:tc>
          <w:tcPr>
            <w:tcW w:w="428" w:type="dxa"/>
          </w:tcPr>
          <w:p w:rsidR="003A464E" w:rsidRPr="0047310F" w:rsidRDefault="003A464E" w:rsidP="00CA0F6A">
            <w:pPr>
              <w:jc w:val="center"/>
            </w:pPr>
          </w:p>
        </w:tc>
        <w:tc>
          <w:tcPr>
            <w:tcW w:w="1862" w:type="dxa"/>
          </w:tcPr>
          <w:p w:rsidR="003A464E" w:rsidRPr="0047310F" w:rsidRDefault="00C97DB3" w:rsidP="00CA0F6A">
            <w:pPr>
              <w:ind w:left="4"/>
              <w:jc w:val="center"/>
            </w:pPr>
            <w:r>
              <w:rPr>
                <w:rFonts w:hint="eastAsia"/>
              </w:rPr>
              <w:t>児童</w:t>
            </w:r>
            <w:r w:rsidR="003A464E" w:rsidRPr="0047310F">
              <w:rPr>
                <w:rFonts w:hint="eastAsia"/>
              </w:rPr>
              <w:t>生徒</w:t>
            </w:r>
            <w:r>
              <w:rPr>
                <w:rFonts w:hint="eastAsia"/>
              </w:rPr>
              <w:t>等</w:t>
            </w:r>
            <w:r w:rsidR="003A464E" w:rsidRPr="0047310F">
              <w:rPr>
                <w:rFonts w:hint="eastAsia"/>
              </w:rPr>
              <w:t>氏名</w:t>
            </w:r>
          </w:p>
        </w:tc>
        <w:tc>
          <w:tcPr>
            <w:tcW w:w="774" w:type="dxa"/>
          </w:tcPr>
          <w:p w:rsidR="003A464E" w:rsidRPr="0047310F" w:rsidRDefault="003A464E" w:rsidP="00CA0F6A">
            <w:pPr>
              <w:ind w:left="6"/>
              <w:jc w:val="center"/>
            </w:pPr>
            <w:r w:rsidRPr="0047310F">
              <w:rPr>
                <w:rFonts w:hint="eastAsia"/>
              </w:rPr>
              <w:t>帰宅</w:t>
            </w:r>
          </w:p>
        </w:tc>
        <w:tc>
          <w:tcPr>
            <w:tcW w:w="849" w:type="dxa"/>
          </w:tcPr>
          <w:p w:rsidR="003A464E" w:rsidRPr="0047310F" w:rsidRDefault="003A464E" w:rsidP="00CA0F6A">
            <w:pPr>
              <w:ind w:left="27"/>
              <w:jc w:val="center"/>
            </w:pPr>
            <w:r w:rsidRPr="0047310F">
              <w:rPr>
                <w:rFonts w:hint="eastAsia"/>
              </w:rPr>
              <w:t>保護</w:t>
            </w:r>
          </w:p>
        </w:tc>
        <w:tc>
          <w:tcPr>
            <w:tcW w:w="857" w:type="dxa"/>
          </w:tcPr>
          <w:p w:rsidR="003A464E" w:rsidRPr="0047310F" w:rsidRDefault="003A464E" w:rsidP="00CA0F6A">
            <w:pPr>
              <w:ind w:left="78"/>
              <w:jc w:val="center"/>
            </w:pPr>
            <w:r w:rsidRPr="0047310F">
              <w:rPr>
                <w:rFonts w:hint="eastAsia"/>
              </w:rPr>
              <w:t>欠席</w:t>
            </w:r>
          </w:p>
        </w:tc>
        <w:tc>
          <w:tcPr>
            <w:tcW w:w="1213" w:type="dxa"/>
          </w:tcPr>
          <w:p w:rsidR="003A464E" w:rsidRPr="0047310F" w:rsidRDefault="003A464E" w:rsidP="00CA0F6A">
            <w:pPr>
              <w:jc w:val="center"/>
            </w:pPr>
            <w:r>
              <w:rPr>
                <w:rFonts w:hint="eastAsia"/>
              </w:rPr>
              <w:t>帰宅手段</w:t>
            </w:r>
          </w:p>
        </w:tc>
        <w:tc>
          <w:tcPr>
            <w:tcW w:w="2432" w:type="dxa"/>
          </w:tcPr>
          <w:p w:rsidR="003A464E" w:rsidRPr="0047310F" w:rsidRDefault="003A464E" w:rsidP="00CA0F6A">
            <w:pPr>
              <w:jc w:val="center"/>
            </w:pPr>
            <w:r w:rsidRPr="0047310F">
              <w:rPr>
                <w:rFonts w:hint="eastAsia"/>
              </w:rPr>
              <w:t>備考</w:t>
            </w:r>
          </w:p>
        </w:tc>
      </w:tr>
      <w:tr w:rsidR="003A464E" w:rsidRPr="0047310F" w:rsidTr="00C97DB3">
        <w:trPr>
          <w:trHeight w:val="315"/>
        </w:trPr>
        <w:tc>
          <w:tcPr>
            <w:tcW w:w="428" w:type="dxa"/>
          </w:tcPr>
          <w:p w:rsidR="003A464E" w:rsidRPr="0047310F" w:rsidRDefault="003A464E" w:rsidP="00CA0F6A">
            <w:pPr>
              <w:jc w:val="center"/>
            </w:pPr>
            <w:r w:rsidRPr="0047310F">
              <w:rPr>
                <w:rFonts w:hint="eastAsia"/>
              </w:rPr>
              <w:t>１</w:t>
            </w:r>
          </w:p>
        </w:tc>
        <w:tc>
          <w:tcPr>
            <w:tcW w:w="1862" w:type="dxa"/>
          </w:tcPr>
          <w:p w:rsidR="003A464E" w:rsidRPr="0047310F" w:rsidRDefault="003A464E" w:rsidP="00CA0F6A">
            <w:pPr>
              <w:jc w:val="center"/>
            </w:pPr>
            <w:r w:rsidRPr="0047310F">
              <w:rPr>
                <w:rFonts w:hint="eastAsia"/>
              </w:rPr>
              <w:t>□□　□□</w:t>
            </w:r>
          </w:p>
        </w:tc>
        <w:tc>
          <w:tcPr>
            <w:tcW w:w="774" w:type="dxa"/>
          </w:tcPr>
          <w:p w:rsidR="003A464E" w:rsidRPr="0047310F" w:rsidRDefault="003A464E" w:rsidP="00CA0F6A">
            <w:pPr>
              <w:jc w:val="center"/>
            </w:pPr>
            <w:r w:rsidRPr="0047310F">
              <w:rPr>
                <w:rFonts w:hint="eastAsia"/>
              </w:rPr>
              <w:t>○</w:t>
            </w:r>
          </w:p>
        </w:tc>
        <w:tc>
          <w:tcPr>
            <w:tcW w:w="849" w:type="dxa"/>
          </w:tcPr>
          <w:p w:rsidR="003A464E" w:rsidRPr="0047310F" w:rsidRDefault="003A464E" w:rsidP="00CA0F6A">
            <w:pPr>
              <w:jc w:val="center"/>
            </w:pPr>
          </w:p>
        </w:tc>
        <w:tc>
          <w:tcPr>
            <w:tcW w:w="857" w:type="dxa"/>
          </w:tcPr>
          <w:p w:rsidR="003A464E" w:rsidRPr="0047310F" w:rsidRDefault="003A464E" w:rsidP="00CA0F6A">
            <w:pPr>
              <w:jc w:val="center"/>
            </w:pPr>
          </w:p>
        </w:tc>
        <w:tc>
          <w:tcPr>
            <w:tcW w:w="1213" w:type="dxa"/>
          </w:tcPr>
          <w:p w:rsidR="003A464E" w:rsidRPr="0047310F" w:rsidRDefault="003A464E" w:rsidP="00CA0F6A">
            <w:pPr>
              <w:jc w:val="center"/>
            </w:pPr>
            <w:r>
              <w:rPr>
                <w:rFonts w:hint="eastAsia"/>
              </w:rPr>
              <w:t>引渡し</w:t>
            </w:r>
          </w:p>
        </w:tc>
        <w:tc>
          <w:tcPr>
            <w:tcW w:w="2432" w:type="dxa"/>
          </w:tcPr>
          <w:p w:rsidR="003A464E" w:rsidRPr="0047310F" w:rsidRDefault="003A464E" w:rsidP="00CA0F6A">
            <w:pPr>
              <w:jc w:val="center"/>
            </w:pPr>
            <w:r w:rsidRPr="0047310F">
              <w:rPr>
                <w:rFonts w:hint="eastAsia"/>
              </w:rPr>
              <w:t>１１時３０分帰宅</w:t>
            </w:r>
          </w:p>
        </w:tc>
      </w:tr>
      <w:tr w:rsidR="003A464E" w:rsidRPr="0047310F" w:rsidTr="00C97DB3">
        <w:trPr>
          <w:trHeight w:val="370"/>
        </w:trPr>
        <w:tc>
          <w:tcPr>
            <w:tcW w:w="428" w:type="dxa"/>
          </w:tcPr>
          <w:p w:rsidR="003A464E" w:rsidRPr="0047310F" w:rsidRDefault="003A464E" w:rsidP="00CA0F6A">
            <w:pPr>
              <w:jc w:val="center"/>
            </w:pPr>
            <w:r w:rsidRPr="0047310F">
              <w:rPr>
                <w:rFonts w:hint="eastAsia"/>
              </w:rPr>
              <w:t>２</w:t>
            </w:r>
          </w:p>
        </w:tc>
        <w:tc>
          <w:tcPr>
            <w:tcW w:w="1862" w:type="dxa"/>
          </w:tcPr>
          <w:p w:rsidR="003A464E" w:rsidRPr="0047310F" w:rsidRDefault="003A464E" w:rsidP="00CA0F6A">
            <w:pPr>
              <w:jc w:val="center"/>
            </w:pPr>
            <w:r w:rsidRPr="0047310F">
              <w:rPr>
                <w:rFonts w:hint="eastAsia"/>
              </w:rPr>
              <w:t>××　××</w:t>
            </w:r>
          </w:p>
        </w:tc>
        <w:tc>
          <w:tcPr>
            <w:tcW w:w="774" w:type="dxa"/>
          </w:tcPr>
          <w:p w:rsidR="003A464E" w:rsidRPr="0047310F" w:rsidRDefault="003A464E" w:rsidP="00CA0F6A">
            <w:pPr>
              <w:jc w:val="center"/>
            </w:pPr>
          </w:p>
        </w:tc>
        <w:tc>
          <w:tcPr>
            <w:tcW w:w="849" w:type="dxa"/>
          </w:tcPr>
          <w:p w:rsidR="003A464E" w:rsidRPr="0047310F" w:rsidRDefault="003A464E" w:rsidP="00CA0F6A">
            <w:pPr>
              <w:jc w:val="center"/>
            </w:pPr>
          </w:p>
        </w:tc>
        <w:tc>
          <w:tcPr>
            <w:tcW w:w="857" w:type="dxa"/>
          </w:tcPr>
          <w:p w:rsidR="003A464E" w:rsidRPr="0047310F" w:rsidRDefault="003A464E" w:rsidP="00CA0F6A">
            <w:pPr>
              <w:jc w:val="center"/>
            </w:pPr>
            <w:r w:rsidRPr="0047310F">
              <w:rPr>
                <w:rFonts w:hint="eastAsia"/>
              </w:rPr>
              <w:t>○</w:t>
            </w:r>
          </w:p>
        </w:tc>
        <w:tc>
          <w:tcPr>
            <w:tcW w:w="1213" w:type="dxa"/>
          </w:tcPr>
          <w:p w:rsidR="003A464E" w:rsidRPr="0047310F" w:rsidRDefault="003A464E" w:rsidP="00CA0F6A">
            <w:pPr>
              <w:jc w:val="center"/>
            </w:pPr>
          </w:p>
        </w:tc>
        <w:tc>
          <w:tcPr>
            <w:tcW w:w="2432" w:type="dxa"/>
          </w:tcPr>
          <w:p w:rsidR="003A464E" w:rsidRPr="0047310F" w:rsidRDefault="003A464E" w:rsidP="00CA0F6A">
            <w:pPr>
              <w:jc w:val="center"/>
            </w:pPr>
          </w:p>
        </w:tc>
      </w:tr>
      <w:tr w:rsidR="003A464E" w:rsidRPr="0047310F" w:rsidTr="00C97DB3">
        <w:trPr>
          <w:trHeight w:val="255"/>
        </w:trPr>
        <w:tc>
          <w:tcPr>
            <w:tcW w:w="428" w:type="dxa"/>
            <w:tcBorders>
              <w:bottom w:val="double" w:sz="4" w:space="0" w:color="auto"/>
            </w:tcBorders>
          </w:tcPr>
          <w:p w:rsidR="003A464E" w:rsidRPr="0047310F" w:rsidRDefault="003A464E" w:rsidP="00CA0F6A">
            <w:pPr>
              <w:jc w:val="center"/>
            </w:pPr>
            <w:r w:rsidRPr="0047310F">
              <w:rPr>
                <w:rFonts w:hint="eastAsia"/>
              </w:rPr>
              <w:t>３</w:t>
            </w:r>
          </w:p>
        </w:tc>
        <w:tc>
          <w:tcPr>
            <w:tcW w:w="1862" w:type="dxa"/>
            <w:tcBorders>
              <w:bottom w:val="double" w:sz="4" w:space="0" w:color="auto"/>
            </w:tcBorders>
          </w:tcPr>
          <w:p w:rsidR="003A464E" w:rsidRPr="0047310F" w:rsidRDefault="003A464E" w:rsidP="00CA0F6A">
            <w:pPr>
              <w:jc w:val="center"/>
            </w:pPr>
            <w:r w:rsidRPr="0047310F">
              <w:rPr>
                <w:rFonts w:hint="eastAsia"/>
              </w:rPr>
              <w:t>△△　△△</w:t>
            </w:r>
          </w:p>
        </w:tc>
        <w:tc>
          <w:tcPr>
            <w:tcW w:w="774" w:type="dxa"/>
            <w:tcBorders>
              <w:bottom w:val="double" w:sz="4" w:space="0" w:color="auto"/>
            </w:tcBorders>
          </w:tcPr>
          <w:p w:rsidR="003A464E" w:rsidRPr="0047310F" w:rsidRDefault="003A464E" w:rsidP="00CA0F6A">
            <w:pPr>
              <w:jc w:val="center"/>
            </w:pPr>
          </w:p>
        </w:tc>
        <w:tc>
          <w:tcPr>
            <w:tcW w:w="849" w:type="dxa"/>
            <w:tcBorders>
              <w:bottom w:val="double" w:sz="4" w:space="0" w:color="auto"/>
            </w:tcBorders>
          </w:tcPr>
          <w:p w:rsidR="003A464E" w:rsidRPr="0047310F" w:rsidRDefault="003A464E" w:rsidP="00CA0F6A">
            <w:pPr>
              <w:jc w:val="center"/>
            </w:pPr>
            <w:r w:rsidRPr="0047310F">
              <w:rPr>
                <w:rFonts w:hint="eastAsia"/>
              </w:rPr>
              <w:t>○</w:t>
            </w:r>
          </w:p>
        </w:tc>
        <w:tc>
          <w:tcPr>
            <w:tcW w:w="857" w:type="dxa"/>
            <w:tcBorders>
              <w:bottom w:val="double" w:sz="4" w:space="0" w:color="auto"/>
            </w:tcBorders>
          </w:tcPr>
          <w:p w:rsidR="003A464E" w:rsidRPr="0047310F" w:rsidRDefault="003A464E" w:rsidP="00CA0F6A">
            <w:pPr>
              <w:jc w:val="center"/>
            </w:pPr>
          </w:p>
        </w:tc>
        <w:tc>
          <w:tcPr>
            <w:tcW w:w="1213" w:type="dxa"/>
            <w:tcBorders>
              <w:bottom w:val="double" w:sz="4" w:space="0" w:color="auto"/>
            </w:tcBorders>
          </w:tcPr>
          <w:p w:rsidR="003A464E" w:rsidRPr="0047310F" w:rsidRDefault="003A464E" w:rsidP="00CA0F6A">
            <w:pPr>
              <w:jc w:val="center"/>
            </w:pPr>
          </w:p>
        </w:tc>
        <w:tc>
          <w:tcPr>
            <w:tcW w:w="2432" w:type="dxa"/>
            <w:tcBorders>
              <w:bottom w:val="double" w:sz="4" w:space="0" w:color="auto"/>
            </w:tcBorders>
          </w:tcPr>
          <w:p w:rsidR="003A464E" w:rsidRPr="0047310F" w:rsidRDefault="003A464E" w:rsidP="00CA0F6A">
            <w:pPr>
              <w:jc w:val="center"/>
            </w:pPr>
            <w:r w:rsidRPr="0047310F">
              <w:rPr>
                <w:rFonts w:hint="eastAsia"/>
              </w:rPr>
              <w:t>１１時５０分体育館</w:t>
            </w:r>
          </w:p>
        </w:tc>
      </w:tr>
      <w:tr w:rsidR="003A464E" w:rsidRPr="0047310F" w:rsidTr="003C0BB1">
        <w:trPr>
          <w:trHeight w:val="419"/>
        </w:trPr>
        <w:tc>
          <w:tcPr>
            <w:tcW w:w="2290" w:type="dxa"/>
            <w:gridSpan w:val="2"/>
            <w:tcBorders>
              <w:top w:val="double" w:sz="4" w:space="0" w:color="auto"/>
            </w:tcBorders>
            <w:vAlign w:val="center"/>
          </w:tcPr>
          <w:p w:rsidR="003A464E" w:rsidRPr="0047310F" w:rsidRDefault="003A464E" w:rsidP="00CA0F6A">
            <w:pPr>
              <w:jc w:val="center"/>
            </w:pPr>
            <w:r w:rsidRPr="0047310F">
              <w:rPr>
                <w:rFonts w:hint="eastAsia"/>
              </w:rPr>
              <w:t>計</w:t>
            </w:r>
          </w:p>
        </w:tc>
        <w:tc>
          <w:tcPr>
            <w:tcW w:w="774" w:type="dxa"/>
            <w:tcBorders>
              <w:top w:val="double" w:sz="4" w:space="0" w:color="auto"/>
            </w:tcBorders>
            <w:vAlign w:val="center"/>
          </w:tcPr>
          <w:p w:rsidR="003A464E" w:rsidRPr="0047310F" w:rsidRDefault="003A464E" w:rsidP="00CA0F6A">
            <w:pPr>
              <w:jc w:val="center"/>
            </w:pPr>
            <w:r w:rsidRPr="0047310F">
              <w:rPr>
                <w:rFonts w:hint="eastAsia"/>
              </w:rPr>
              <w:t>２０</w:t>
            </w:r>
          </w:p>
        </w:tc>
        <w:tc>
          <w:tcPr>
            <w:tcW w:w="849" w:type="dxa"/>
            <w:tcBorders>
              <w:top w:val="double" w:sz="4" w:space="0" w:color="auto"/>
            </w:tcBorders>
            <w:vAlign w:val="center"/>
          </w:tcPr>
          <w:p w:rsidR="003A464E" w:rsidRPr="0047310F" w:rsidRDefault="003A464E" w:rsidP="00CA0F6A">
            <w:pPr>
              <w:jc w:val="center"/>
            </w:pPr>
            <w:r w:rsidRPr="0047310F">
              <w:rPr>
                <w:rFonts w:hint="eastAsia"/>
              </w:rPr>
              <w:t>５</w:t>
            </w:r>
          </w:p>
        </w:tc>
        <w:tc>
          <w:tcPr>
            <w:tcW w:w="857" w:type="dxa"/>
            <w:tcBorders>
              <w:top w:val="double" w:sz="4" w:space="0" w:color="auto"/>
            </w:tcBorders>
            <w:vAlign w:val="center"/>
          </w:tcPr>
          <w:p w:rsidR="003A464E" w:rsidRPr="0047310F" w:rsidRDefault="003A464E" w:rsidP="00CA0F6A">
            <w:pPr>
              <w:jc w:val="center"/>
            </w:pPr>
            <w:r w:rsidRPr="0047310F">
              <w:rPr>
                <w:rFonts w:hint="eastAsia"/>
              </w:rPr>
              <w:t>１０</w:t>
            </w:r>
          </w:p>
        </w:tc>
        <w:tc>
          <w:tcPr>
            <w:tcW w:w="1213" w:type="dxa"/>
            <w:tcBorders>
              <w:top w:val="double" w:sz="4" w:space="0" w:color="auto"/>
              <w:tr2bl w:val="single" w:sz="8" w:space="0" w:color="auto"/>
            </w:tcBorders>
          </w:tcPr>
          <w:p w:rsidR="003A464E" w:rsidRPr="0047310F" w:rsidRDefault="003A464E" w:rsidP="00CA0F6A">
            <w:pPr>
              <w:jc w:val="center"/>
            </w:pPr>
          </w:p>
        </w:tc>
        <w:tc>
          <w:tcPr>
            <w:tcW w:w="2432" w:type="dxa"/>
            <w:tcBorders>
              <w:top w:val="double" w:sz="4" w:space="0" w:color="auto"/>
              <w:tr2bl w:val="single" w:sz="8" w:space="0" w:color="auto"/>
            </w:tcBorders>
            <w:vAlign w:val="center"/>
          </w:tcPr>
          <w:p w:rsidR="003A464E" w:rsidRPr="0047310F" w:rsidRDefault="003A464E" w:rsidP="00CA0F6A">
            <w:pPr>
              <w:jc w:val="center"/>
            </w:pPr>
          </w:p>
        </w:tc>
      </w:tr>
    </w:tbl>
    <w:p w:rsidR="00F9381B" w:rsidRPr="008240BF" w:rsidRDefault="00F9381B" w:rsidP="003C0BB1">
      <w:pPr>
        <w:rPr>
          <w:rFonts w:ascii="HG丸ｺﾞｼｯｸM-PRO" w:eastAsia="HG丸ｺﾞｼｯｸM-PRO"/>
          <w:i/>
        </w:rPr>
      </w:pPr>
      <w:r w:rsidRPr="008240BF">
        <w:rPr>
          <w:rFonts w:ascii="HG丸ｺﾞｼｯｸM-PRO" w:eastAsia="HG丸ｺﾞｼｯｸM-PRO" w:hint="eastAsia"/>
          <w:i/>
        </w:rPr>
        <w:t>※</w:t>
      </w:r>
      <w:r>
        <w:rPr>
          <w:rFonts w:ascii="HG丸ｺﾞｼｯｸM-PRO" w:eastAsia="HG丸ｺﾞｼｯｸM-PRO" w:hint="eastAsia"/>
          <w:i/>
        </w:rPr>
        <w:t>留意事項</w:t>
      </w:r>
      <w:r w:rsidR="003C0BB1">
        <w:rPr>
          <w:rFonts w:ascii="HG丸ｺﾞｼｯｸM-PRO" w:eastAsia="HG丸ｺﾞｼｯｸM-PRO" w:hint="eastAsia"/>
          <w:i/>
        </w:rPr>
        <w:t xml:space="preserve">　</w:t>
      </w:r>
      <w:r w:rsidRPr="008240BF">
        <w:rPr>
          <w:rFonts w:ascii="HG丸ｺﾞｼｯｸM-PRO" w:eastAsia="HG丸ｺﾞｼｯｸM-PRO" w:hint="eastAsia"/>
          <w:i/>
        </w:rPr>
        <w:t>管理職が不在時の対応</w:t>
      </w:r>
      <w:r w:rsidR="00E8421B">
        <w:rPr>
          <w:rFonts w:ascii="HG丸ｺﾞｼｯｸM-PRO" w:eastAsia="HG丸ｺﾞｼｯｸM-PRO" w:hint="eastAsia"/>
          <w:i/>
        </w:rPr>
        <w:t>（夜間・勤務時間外・休日等）</w:t>
      </w:r>
    </w:p>
    <w:p w:rsidR="00F9381B" w:rsidRPr="008240BF" w:rsidRDefault="003C0BB1" w:rsidP="003C0BB1">
      <w:pPr>
        <w:ind w:firstLineChars="600" w:firstLine="1377"/>
        <w:rPr>
          <w:rFonts w:ascii="HG丸ｺﾞｼｯｸM-PRO" w:eastAsia="HG丸ｺﾞｼｯｸM-PRO"/>
          <w:i/>
        </w:rPr>
      </w:pPr>
      <w:r>
        <w:rPr>
          <w:rFonts w:ascii="HG丸ｺﾞｼｯｸM-PRO" w:eastAsia="HG丸ｺﾞｼｯｸM-PRO" w:hint="eastAsia"/>
          <w:i/>
        </w:rPr>
        <w:t>・校長、副校長、教頭、事務長、総括教諭の携帯電話等に連絡</w:t>
      </w:r>
      <w:r w:rsidR="00F9381B" w:rsidRPr="008240BF">
        <w:rPr>
          <w:rFonts w:ascii="HG丸ｺﾞｼｯｸM-PRO" w:eastAsia="HG丸ｺﾞｼｯｸM-PRO" w:hint="eastAsia"/>
          <w:i/>
        </w:rPr>
        <w:t>。</w:t>
      </w:r>
    </w:p>
    <w:p w:rsidR="00F9381B" w:rsidRPr="008240BF" w:rsidRDefault="00F9381B" w:rsidP="003C0BB1">
      <w:pPr>
        <w:ind w:firstLineChars="600" w:firstLine="1377"/>
        <w:rPr>
          <w:rFonts w:ascii="HG丸ｺﾞｼｯｸM-PRO" w:eastAsia="HG丸ｺﾞｼｯｸM-PRO"/>
          <w:i/>
        </w:rPr>
      </w:pPr>
      <w:r w:rsidRPr="008240BF">
        <w:rPr>
          <w:rFonts w:ascii="HG丸ｺﾞｼｯｸM-PRO" w:eastAsia="HG丸ｺﾞｼｯｸM-PRO" w:hint="eastAsia"/>
          <w:i/>
        </w:rPr>
        <w:t>・教職員緊急参集表の指揮代行順位の上位者が学校地震災害対策本部を設置。</w:t>
      </w:r>
    </w:p>
    <w:p w:rsidR="00910B83" w:rsidRDefault="001C53E3" w:rsidP="00910B83">
      <w:pPr>
        <w:adjustRightInd w:val="0"/>
        <w:ind w:leftChars="100" w:left="229"/>
        <w:jc w:val="left"/>
        <w:rPr>
          <w:rFonts w:ascii="HG丸ｺﾞｼｯｸM-PRO" w:eastAsia="HG丸ｺﾞｼｯｸM-PRO" w:cs="Century"/>
          <w:i/>
          <w:kern w:val="0"/>
        </w:rPr>
      </w:pPr>
      <w:r w:rsidRPr="008240BF">
        <w:rPr>
          <w:rFonts w:ascii="HG丸ｺﾞｼｯｸM-PRO" w:eastAsia="HG丸ｺﾞｼｯｸM-PRO" w:cs="Century" w:hint="eastAsia"/>
          <w:i/>
          <w:kern w:val="0"/>
        </w:rPr>
        <w:t>授業中・放課後などの時間帯や平日・休日などの曜日の違い、また、部活動、校外活動等のあり・なし等、状況に応じて教職員の必要人数も変わってくる。そのため、教職員数が不足する場合の管理職への応援要請方法、それに基づく教職員間の連絡・参集方法等も含め、様々な場面を想定した対応をあらかじめ定めておく。</w:t>
      </w:r>
    </w:p>
    <w:p w:rsidR="00C9341F" w:rsidRDefault="00C9341F" w:rsidP="00910B83">
      <w:pPr>
        <w:widowControl/>
        <w:autoSpaceDE/>
        <w:autoSpaceDN/>
        <w:jc w:val="left"/>
        <w:rPr>
          <w:rFonts w:asciiTheme="majorEastAsia" w:eastAsiaTheme="majorEastAsia" w:hAnsiTheme="majorEastAsia"/>
          <w:b/>
        </w:rPr>
      </w:pPr>
    </w:p>
    <w:p w:rsidR="008240BF" w:rsidRPr="00910B83" w:rsidRDefault="001C53E3" w:rsidP="00910B83">
      <w:pPr>
        <w:widowControl/>
        <w:autoSpaceDE/>
        <w:autoSpaceDN/>
        <w:jc w:val="left"/>
        <w:rPr>
          <w:rFonts w:ascii="HG丸ｺﾞｼｯｸM-PRO" w:eastAsia="HG丸ｺﾞｼｯｸM-PRO" w:cs="Century"/>
          <w:i/>
          <w:kern w:val="0"/>
        </w:rPr>
      </w:pPr>
      <w:r>
        <w:rPr>
          <w:rFonts w:asciiTheme="majorEastAsia" w:eastAsiaTheme="majorEastAsia" w:hAnsiTheme="majorEastAsia" w:hint="eastAsia"/>
          <w:b/>
          <w:sz w:val="28"/>
          <w:szCs w:val="28"/>
        </w:rPr>
        <w:t>（７</w:t>
      </w:r>
      <w:r w:rsidR="008240BF" w:rsidRPr="008240BF">
        <w:rPr>
          <w:rFonts w:asciiTheme="majorEastAsia" w:eastAsiaTheme="majorEastAsia" w:hAnsiTheme="majorEastAsia" w:hint="eastAsia"/>
          <w:b/>
          <w:sz w:val="28"/>
          <w:szCs w:val="28"/>
        </w:rPr>
        <w:t>）保護者への連絡</w:t>
      </w:r>
    </w:p>
    <w:p w:rsidR="009E47FD" w:rsidRDefault="00E83B39" w:rsidP="008240BF">
      <w:pPr>
        <w:ind w:leftChars="200" w:left="459"/>
        <w:rPr>
          <w:rFonts w:cs="ＭＳ明朝"/>
          <w:kern w:val="0"/>
        </w:rPr>
      </w:pPr>
      <w:r>
        <w:rPr>
          <w:rFonts w:cs="ＭＳ明朝" w:hint="eastAsia"/>
          <w:kern w:val="0"/>
        </w:rPr>
        <w:t>・保護者への連絡方法について、電話等が非常に利用しにくくなる</w:t>
      </w:r>
      <w:r w:rsidR="00E8421B">
        <w:rPr>
          <w:rFonts w:cs="ＭＳ明朝" w:hint="eastAsia"/>
          <w:kern w:val="0"/>
        </w:rPr>
        <w:t>ことに留意</w:t>
      </w:r>
      <w:r w:rsidR="008240BF" w:rsidRPr="0047310F">
        <w:rPr>
          <w:rFonts w:cs="ＭＳ明朝" w:hint="eastAsia"/>
          <w:kern w:val="0"/>
        </w:rPr>
        <w:t>。</w:t>
      </w:r>
    </w:p>
    <w:p w:rsidR="00FE3545" w:rsidRDefault="009E47FD" w:rsidP="00FE3545">
      <w:pPr>
        <w:ind w:leftChars="200" w:left="688" w:hangingChars="100" w:hanging="229"/>
        <w:rPr>
          <w:rFonts w:cs="ＭＳ明朝"/>
          <w:kern w:val="0"/>
        </w:rPr>
      </w:pPr>
      <w:r>
        <w:rPr>
          <w:rFonts w:cs="ＭＳ明朝" w:hint="eastAsia"/>
          <w:kern w:val="0"/>
        </w:rPr>
        <w:t>・</w:t>
      </w:r>
      <w:r w:rsidR="008240BF" w:rsidRPr="0047310F">
        <w:rPr>
          <w:rFonts w:cs="ＭＳ明朝" w:hint="eastAsia"/>
          <w:kern w:val="0"/>
        </w:rPr>
        <w:t>あらかじめ</w:t>
      </w:r>
      <w:r w:rsidR="00E8421B">
        <w:rPr>
          <w:rFonts w:cs="ＭＳ明朝" w:hint="eastAsia"/>
          <w:kern w:val="0"/>
        </w:rPr>
        <w:t>決めておいた</w:t>
      </w:r>
      <w:r w:rsidR="00256901">
        <w:rPr>
          <w:rFonts w:cs="ＭＳ明朝" w:hint="eastAsia"/>
          <w:kern w:val="0"/>
        </w:rPr>
        <w:t>携帯電話メールなどの一斉配信システム、</w:t>
      </w:r>
      <w:r w:rsidR="002C7724" w:rsidRPr="002C7724">
        <w:rPr>
          <w:rFonts w:cs="ＭＳ明朝" w:hint="eastAsia"/>
          <w:kern w:val="0"/>
        </w:rPr>
        <w:t>学校ホームページ、</w:t>
      </w:r>
      <w:r w:rsidR="00FE3545" w:rsidRPr="0047310F">
        <w:rPr>
          <w:rFonts w:cs="ＭＳ明朝" w:hint="eastAsia"/>
          <w:kern w:val="0"/>
        </w:rPr>
        <w:t>災害用伝言ダイヤル、災害時優先電話など複数の通信手段</w:t>
      </w:r>
      <w:r w:rsidR="00FE3545">
        <w:rPr>
          <w:rFonts w:cs="ＭＳ明朝" w:hint="eastAsia"/>
          <w:kern w:val="0"/>
        </w:rPr>
        <w:t>により連絡を行う。（</w:t>
      </w:r>
      <w:r w:rsidR="00FE3545" w:rsidRPr="0047310F">
        <w:rPr>
          <w:rFonts w:cs="ＭＳ明朝" w:hint="eastAsia"/>
          <w:kern w:val="0"/>
        </w:rPr>
        <w:t>災害時の重要通信を確保するため、「災害時優先電話」については、設置場所や使用方法について確認し、教職員に周知</w:t>
      </w:r>
      <w:r w:rsidR="00FE3545">
        <w:rPr>
          <w:rFonts w:cs="ＭＳ明朝" w:hint="eastAsia"/>
          <w:kern w:val="0"/>
        </w:rPr>
        <w:t>）</w:t>
      </w:r>
    </w:p>
    <w:p w:rsidR="00FE3545" w:rsidRDefault="00FE3545" w:rsidP="00FE3545">
      <w:pPr>
        <w:ind w:leftChars="200" w:left="688" w:hangingChars="100" w:hanging="229"/>
        <w:rPr>
          <w:rFonts w:cs="ＭＳ明朝"/>
          <w:kern w:val="0"/>
        </w:rPr>
      </w:pPr>
    </w:p>
    <w:p w:rsidR="00FE3545" w:rsidRPr="008240BF" w:rsidRDefault="00FE3545" w:rsidP="00FE3545">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（８</w:t>
      </w:r>
      <w:r w:rsidRPr="008240BF">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児童</w:t>
      </w:r>
      <w:r w:rsidRPr="008240BF">
        <w:rPr>
          <w:rFonts w:asciiTheme="majorEastAsia" w:eastAsiaTheme="majorEastAsia" w:hAnsiTheme="majorEastAsia" w:hint="eastAsia"/>
          <w:b/>
          <w:sz w:val="28"/>
          <w:szCs w:val="28"/>
        </w:rPr>
        <w:t>生徒</w:t>
      </w:r>
      <w:r>
        <w:rPr>
          <w:rFonts w:asciiTheme="majorEastAsia" w:eastAsiaTheme="majorEastAsia" w:hAnsiTheme="majorEastAsia" w:hint="eastAsia"/>
          <w:b/>
          <w:sz w:val="28"/>
          <w:szCs w:val="28"/>
        </w:rPr>
        <w:t>等</w:t>
      </w:r>
      <w:r w:rsidRPr="008240BF">
        <w:rPr>
          <w:rFonts w:asciiTheme="majorEastAsia" w:eastAsiaTheme="majorEastAsia" w:hAnsiTheme="majorEastAsia" w:hint="eastAsia"/>
          <w:b/>
          <w:sz w:val="28"/>
          <w:szCs w:val="28"/>
        </w:rPr>
        <w:t>の保護</w:t>
      </w:r>
    </w:p>
    <w:p w:rsidR="00FE3545" w:rsidRDefault="00FE3545" w:rsidP="00FE3545">
      <w:pPr>
        <w:ind w:firstLineChars="200" w:firstLine="459"/>
        <w:rPr>
          <w:rFonts w:cs="ＭＳ明朝"/>
          <w:kern w:val="0"/>
        </w:rPr>
      </w:pPr>
      <w:r>
        <w:rPr>
          <w:rFonts w:cs="ＭＳ明朝" w:hint="eastAsia"/>
          <w:kern w:val="0"/>
        </w:rPr>
        <w:t>・</w:t>
      </w:r>
      <w:r w:rsidRPr="007D6104">
        <w:rPr>
          <w:rFonts w:cs="ＭＳ明朝" w:hint="eastAsia"/>
          <w:kern w:val="0"/>
        </w:rPr>
        <w:t>安全が確認されるまでは、学校で</w:t>
      </w:r>
      <w:r>
        <w:rPr>
          <w:rFonts w:cs="ＭＳ明朝" w:hint="eastAsia"/>
          <w:kern w:val="0"/>
        </w:rPr>
        <w:t>児童</w:t>
      </w:r>
      <w:r w:rsidRPr="007D6104">
        <w:rPr>
          <w:rFonts w:cs="ＭＳ明朝" w:hint="eastAsia"/>
          <w:kern w:val="0"/>
        </w:rPr>
        <w:t>生徒</w:t>
      </w:r>
      <w:r>
        <w:rPr>
          <w:rFonts w:cs="ＭＳ明朝" w:hint="eastAsia"/>
          <w:kern w:val="0"/>
        </w:rPr>
        <w:t>等</w:t>
      </w:r>
      <w:r w:rsidRPr="007D6104">
        <w:rPr>
          <w:rFonts w:cs="ＭＳ明朝" w:hint="eastAsia"/>
          <w:kern w:val="0"/>
        </w:rPr>
        <w:t>を保護</w:t>
      </w:r>
      <w:r>
        <w:rPr>
          <w:rFonts w:cs="ＭＳ明朝" w:hint="eastAsia"/>
          <w:kern w:val="0"/>
        </w:rPr>
        <w:t>す</w:t>
      </w:r>
      <w:r w:rsidRPr="007D6104">
        <w:rPr>
          <w:rFonts w:cs="ＭＳ明朝" w:hint="eastAsia"/>
          <w:kern w:val="0"/>
        </w:rPr>
        <w:t>る</w:t>
      </w:r>
      <w:r w:rsidRPr="0047310F">
        <w:rPr>
          <w:rFonts w:cs="ＭＳ明朝" w:hint="eastAsia"/>
          <w:kern w:val="0"/>
        </w:rPr>
        <w:t>。</w:t>
      </w:r>
    </w:p>
    <w:p w:rsidR="00FE3545" w:rsidRPr="0047310F" w:rsidRDefault="00FE3545" w:rsidP="00FE3545">
      <w:pPr>
        <w:ind w:leftChars="200" w:left="688" w:hangingChars="100" w:hanging="229"/>
        <w:rPr>
          <w:rFonts w:cs="ＭＳ明朝"/>
          <w:kern w:val="0"/>
        </w:rPr>
      </w:pPr>
      <w:r>
        <w:rPr>
          <w:rFonts w:cs="ＭＳ明朝" w:hint="eastAsia"/>
          <w:kern w:val="0"/>
        </w:rPr>
        <w:t>・</w:t>
      </w:r>
      <w:r w:rsidRPr="0047310F">
        <w:rPr>
          <w:rFonts w:cs="ＭＳ明朝" w:hint="eastAsia"/>
          <w:kern w:val="0"/>
        </w:rPr>
        <w:t>引き渡しのルールは、原則、下記によるが、被害の状況、火災の発生状況、公共交通機関の復旧状況、</w:t>
      </w:r>
      <w:r w:rsidRPr="0047310F">
        <w:rPr>
          <w:rFonts w:hint="eastAsia"/>
        </w:rPr>
        <w:t>学校周辺の交通事情</w:t>
      </w:r>
      <w:r w:rsidRPr="0047310F">
        <w:rPr>
          <w:rFonts w:cs="ＭＳ明朝" w:hint="eastAsia"/>
          <w:kern w:val="0"/>
        </w:rPr>
        <w:t>など</w:t>
      </w:r>
      <w:r w:rsidRPr="0047310F">
        <w:rPr>
          <w:rFonts w:hint="eastAsia"/>
        </w:rPr>
        <w:t>を十分に検討し、</w:t>
      </w:r>
      <w:r w:rsidRPr="0047310F">
        <w:rPr>
          <w:rFonts w:cs="ＭＳ明朝" w:hint="eastAsia"/>
          <w:kern w:val="0"/>
        </w:rPr>
        <w:t>総合的に判断して</w:t>
      </w:r>
      <w:r>
        <w:rPr>
          <w:rFonts w:cs="ＭＳ明朝" w:hint="eastAsia"/>
          <w:kern w:val="0"/>
        </w:rPr>
        <w:t>児童</w:t>
      </w:r>
      <w:r w:rsidRPr="0047310F">
        <w:rPr>
          <w:rFonts w:cs="ＭＳ明朝" w:hint="eastAsia"/>
          <w:kern w:val="0"/>
        </w:rPr>
        <w:t>生徒</w:t>
      </w:r>
      <w:r>
        <w:rPr>
          <w:rFonts w:cs="ＭＳ明朝" w:hint="eastAsia"/>
          <w:kern w:val="0"/>
        </w:rPr>
        <w:t>等</w:t>
      </w:r>
      <w:r w:rsidRPr="0047310F">
        <w:rPr>
          <w:rFonts w:cs="ＭＳ明朝" w:hint="eastAsia"/>
          <w:kern w:val="0"/>
        </w:rPr>
        <w:t>の保護の継続あるいは下校を決定する。</w:t>
      </w:r>
    </w:p>
    <w:p w:rsidR="00FE3545" w:rsidRDefault="00FE3545" w:rsidP="00FE3545">
      <w:pPr>
        <w:ind w:leftChars="200" w:left="688" w:hangingChars="100" w:hanging="229"/>
        <w:rPr>
          <w:rFonts w:cs="ＭＳ明朝"/>
          <w:kern w:val="0"/>
        </w:rPr>
      </w:pPr>
      <w:r>
        <w:rPr>
          <w:rFonts w:cs="ＭＳ明朝" w:hint="eastAsia"/>
          <w:kern w:val="0"/>
        </w:rPr>
        <w:t>・</w:t>
      </w:r>
      <w:r w:rsidRPr="0047310F">
        <w:rPr>
          <w:rFonts w:cs="ＭＳ明朝" w:hint="eastAsia"/>
          <w:kern w:val="0"/>
        </w:rPr>
        <w:t>下校については、安全が確認された後</w:t>
      </w:r>
      <w:r>
        <w:rPr>
          <w:rFonts w:cs="ＭＳ明朝" w:hint="eastAsia"/>
          <w:kern w:val="0"/>
        </w:rPr>
        <w:t>に</w:t>
      </w:r>
      <w:r w:rsidRPr="0047310F">
        <w:rPr>
          <w:rFonts w:cs="ＭＳ明朝" w:hint="eastAsia"/>
          <w:kern w:val="0"/>
        </w:rPr>
        <w:t>行うものとし、</w:t>
      </w:r>
      <w:r>
        <w:rPr>
          <w:rFonts w:cs="ＭＳ明朝" w:hint="eastAsia"/>
          <w:kern w:val="0"/>
        </w:rPr>
        <w:t>あらかじめ児童生徒等・保護者と確認している保護者への引き渡し方法や職員の引率での下校にあたってのグループ</w:t>
      </w:r>
      <w:r w:rsidRPr="0047310F">
        <w:rPr>
          <w:rFonts w:cs="ＭＳ明朝" w:hint="eastAsia"/>
          <w:kern w:val="0"/>
        </w:rPr>
        <w:t>編成・下校ルートなど</w:t>
      </w:r>
      <w:r>
        <w:rPr>
          <w:rFonts w:cs="ＭＳ明朝" w:hint="eastAsia"/>
          <w:kern w:val="0"/>
        </w:rPr>
        <w:t>に応じて行う。</w:t>
      </w:r>
    </w:p>
    <w:p w:rsidR="00FE3545" w:rsidRPr="00FE3545" w:rsidRDefault="00FE3545" w:rsidP="00FE3545">
      <w:pPr>
        <w:rPr>
          <w:rFonts w:cs="ＭＳ明朝"/>
          <w:kern w:val="0"/>
        </w:rPr>
        <w:sectPr w:rsidR="00FE3545" w:rsidRPr="00FE3545" w:rsidSect="00F92E04">
          <w:footerReference w:type="even" r:id="rId16"/>
          <w:footerReference w:type="default" r:id="rId17"/>
          <w:headerReference w:type="first" r:id="rId18"/>
          <w:footerReference w:type="first" r:id="rId19"/>
          <w:pgSz w:w="11906" w:h="16838" w:code="9"/>
          <w:pgMar w:top="1134" w:right="1134" w:bottom="1134" w:left="1134" w:header="567" w:footer="57" w:gutter="0"/>
          <w:cols w:space="425"/>
          <w:titlePg/>
          <w:docGrid w:type="linesAndChars" w:linePitch="346" w:charSpace="-2156"/>
        </w:sectPr>
      </w:pPr>
    </w:p>
    <w:p w:rsidR="00C9341F" w:rsidRDefault="00C9341F" w:rsidP="0010109E">
      <w:pPr>
        <w:ind w:leftChars="300" w:left="688"/>
        <w:rPr>
          <w:rFonts w:cs="ＭＳ明朝"/>
          <w:kern w:val="0"/>
        </w:rPr>
      </w:pPr>
    </w:p>
    <w:p w:rsidR="00397941" w:rsidRDefault="00397941" w:rsidP="00C62B51">
      <w:pPr>
        <w:ind w:leftChars="200" w:left="688" w:hangingChars="100" w:hanging="229"/>
        <w:rPr>
          <w:rFonts w:cs="ＭＳ明朝"/>
          <w:kern w:val="0"/>
        </w:rPr>
        <w:sectPr w:rsidR="00397941" w:rsidSect="00F92E04">
          <w:headerReference w:type="first" r:id="rId20"/>
          <w:footerReference w:type="first" r:id="rId21"/>
          <w:pgSz w:w="11906" w:h="16838" w:code="9"/>
          <w:pgMar w:top="1134" w:right="1134" w:bottom="1134" w:left="1134" w:header="567" w:footer="57" w:gutter="0"/>
          <w:cols w:space="425"/>
          <w:titlePg/>
          <w:docGrid w:type="linesAndChars" w:linePitch="346" w:charSpace="-2156"/>
        </w:sectPr>
      </w:pPr>
    </w:p>
    <w:p w:rsidR="00C62B51" w:rsidRDefault="00C62B51" w:rsidP="00C62B51">
      <w:pPr>
        <w:ind w:leftChars="200" w:left="688" w:hangingChars="100" w:hanging="229"/>
        <w:rPr>
          <w:rFonts w:cs="ＭＳ明朝"/>
          <w:kern w:val="0"/>
        </w:rPr>
      </w:pPr>
      <w:r>
        <w:rPr>
          <w:rFonts w:cs="ＭＳ明朝" w:hint="eastAsia"/>
          <w:kern w:val="0"/>
        </w:rPr>
        <w:t>・</w:t>
      </w:r>
      <w:r w:rsidRPr="00040A74">
        <w:rPr>
          <w:rFonts w:cs="ＭＳ明朝" w:hint="eastAsia"/>
          <w:kern w:val="0"/>
        </w:rPr>
        <w:t>なお、保護者が仕事や外出等で自宅にいない場合や、公共交通機関の運行中止、あるいは事業者が帰宅困難者対策として実施する従業員等の一斉帰宅抑制により保護者が企業等に留め置かれた場合など、保護者自身が帰宅できない場合について注意が必要。</w:t>
      </w:r>
    </w:p>
    <w:tbl>
      <w:tblPr>
        <w:tblpPr w:leftFromText="142" w:rightFromText="142"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563"/>
        <w:gridCol w:w="7132"/>
      </w:tblGrid>
      <w:tr w:rsidR="00FE3545" w:rsidRPr="0047310F" w:rsidTr="0045426F">
        <w:trPr>
          <w:trHeight w:val="300"/>
        </w:trPr>
        <w:tc>
          <w:tcPr>
            <w:tcW w:w="9499" w:type="dxa"/>
            <w:gridSpan w:val="3"/>
            <w:tcBorders>
              <w:top w:val="single" w:sz="4" w:space="0" w:color="auto"/>
              <w:left w:val="single" w:sz="4" w:space="0" w:color="auto"/>
              <w:bottom w:val="single" w:sz="4" w:space="0" w:color="auto"/>
              <w:right w:val="single" w:sz="4" w:space="0" w:color="auto"/>
            </w:tcBorders>
          </w:tcPr>
          <w:p w:rsidR="00FE3545" w:rsidRPr="0047310F" w:rsidRDefault="00FE3545" w:rsidP="0045426F">
            <w:pPr>
              <w:ind w:left="399" w:hangingChars="200" w:hanging="399"/>
              <w:jc w:val="center"/>
              <w:rPr>
                <w:sz w:val="21"/>
                <w:szCs w:val="21"/>
              </w:rPr>
            </w:pPr>
            <w:r w:rsidRPr="0047310F">
              <w:rPr>
                <w:rFonts w:hint="eastAsia"/>
                <w:sz w:val="21"/>
                <w:szCs w:val="21"/>
              </w:rPr>
              <w:t>引き渡しのルール</w:t>
            </w:r>
          </w:p>
        </w:tc>
      </w:tr>
      <w:tr w:rsidR="00FE3545" w:rsidRPr="0047310F" w:rsidTr="0045426F">
        <w:trPr>
          <w:cantSplit/>
          <w:trHeight w:val="770"/>
        </w:trPr>
        <w:tc>
          <w:tcPr>
            <w:tcW w:w="80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E3545" w:rsidRDefault="00FE3545" w:rsidP="0045426F">
            <w:pPr>
              <w:ind w:left="419" w:hangingChars="200" w:hanging="419"/>
              <w:jc w:val="center"/>
              <w:rPr>
                <w:sz w:val="22"/>
                <w:szCs w:val="21"/>
              </w:rPr>
            </w:pPr>
            <w:r w:rsidRPr="000C7226">
              <w:rPr>
                <w:rFonts w:hint="eastAsia"/>
                <w:sz w:val="22"/>
                <w:szCs w:val="21"/>
              </w:rPr>
              <w:t>学校を含む</w:t>
            </w:r>
          </w:p>
          <w:p w:rsidR="00FE3545" w:rsidRPr="0047310F" w:rsidRDefault="00FE3545" w:rsidP="0045426F">
            <w:pPr>
              <w:ind w:left="419" w:hangingChars="200" w:hanging="419"/>
              <w:jc w:val="center"/>
              <w:rPr>
                <w:sz w:val="21"/>
                <w:szCs w:val="21"/>
              </w:rPr>
            </w:pPr>
            <w:r w:rsidRPr="000C7226">
              <w:rPr>
                <w:rFonts w:hint="eastAsia"/>
                <w:sz w:val="22"/>
                <w:szCs w:val="21"/>
              </w:rPr>
              <w:t>地域の震度</w:t>
            </w:r>
          </w:p>
        </w:tc>
        <w:tc>
          <w:tcPr>
            <w:tcW w:w="1563"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leftChars="18" w:left="41"/>
              <w:jc w:val="distribute"/>
              <w:rPr>
                <w:sz w:val="22"/>
                <w:szCs w:val="21"/>
              </w:rPr>
            </w:pPr>
            <w:r w:rsidRPr="000C7226">
              <w:rPr>
                <w:rFonts w:hint="eastAsia"/>
                <w:sz w:val="22"/>
                <w:szCs w:val="21"/>
              </w:rPr>
              <w:t>震度５弱以上</w:t>
            </w:r>
          </w:p>
        </w:tc>
        <w:tc>
          <w:tcPr>
            <w:tcW w:w="7132"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firstLineChars="100" w:firstLine="209"/>
              <w:rPr>
                <w:sz w:val="22"/>
                <w:szCs w:val="21"/>
              </w:rPr>
            </w:pPr>
            <w:r w:rsidRPr="000C7226">
              <w:rPr>
                <w:rFonts w:hint="eastAsia"/>
                <w:sz w:val="22"/>
                <w:szCs w:val="21"/>
              </w:rPr>
              <w:t>保護者が引き取りに来るまで学校に待機させる。この場合時間がかかっても保護者が引き取りに来るまでは、児童生徒等を学校で保護しておく。</w:t>
            </w:r>
          </w:p>
        </w:tc>
      </w:tr>
      <w:tr w:rsidR="00FE3545" w:rsidRPr="0047310F" w:rsidTr="0045426F">
        <w:trPr>
          <w:trHeight w:val="1140"/>
        </w:trPr>
        <w:tc>
          <w:tcPr>
            <w:tcW w:w="804" w:type="dxa"/>
            <w:vMerge/>
            <w:tcBorders>
              <w:top w:val="single" w:sz="4" w:space="0" w:color="auto"/>
              <w:left w:val="single" w:sz="4" w:space="0" w:color="auto"/>
              <w:bottom w:val="single" w:sz="4" w:space="0" w:color="auto"/>
              <w:right w:val="single" w:sz="4" w:space="0" w:color="auto"/>
            </w:tcBorders>
            <w:vAlign w:val="center"/>
          </w:tcPr>
          <w:p w:rsidR="00FE3545" w:rsidRPr="0047310F" w:rsidRDefault="00FE3545" w:rsidP="0045426F">
            <w:pPr>
              <w:widowControl/>
              <w:jc w:val="left"/>
              <w:rPr>
                <w:sz w:val="21"/>
                <w:szCs w:val="21"/>
              </w:rPr>
            </w:pPr>
          </w:p>
        </w:tc>
        <w:tc>
          <w:tcPr>
            <w:tcW w:w="1563"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leftChars="21" w:left="48"/>
              <w:jc w:val="distribute"/>
              <w:rPr>
                <w:sz w:val="22"/>
                <w:szCs w:val="21"/>
              </w:rPr>
            </w:pPr>
            <w:r w:rsidRPr="000C7226">
              <w:rPr>
                <w:rFonts w:hint="eastAsia"/>
                <w:sz w:val="22"/>
                <w:szCs w:val="21"/>
              </w:rPr>
              <w:t xml:space="preserve">震度４以下  </w:t>
            </w:r>
          </w:p>
        </w:tc>
        <w:tc>
          <w:tcPr>
            <w:tcW w:w="7132" w:type="dxa"/>
            <w:tcBorders>
              <w:top w:val="single" w:sz="4" w:space="0" w:color="auto"/>
              <w:left w:val="single" w:sz="4" w:space="0" w:color="auto"/>
              <w:bottom w:val="single" w:sz="4" w:space="0" w:color="auto"/>
              <w:right w:val="single" w:sz="4" w:space="0" w:color="auto"/>
            </w:tcBorders>
            <w:vAlign w:val="center"/>
          </w:tcPr>
          <w:p w:rsidR="00FE3545" w:rsidRPr="000C7226" w:rsidRDefault="00FE3545" w:rsidP="0045426F">
            <w:pPr>
              <w:ind w:firstLineChars="100" w:firstLine="209"/>
              <w:rPr>
                <w:sz w:val="22"/>
                <w:szCs w:val="21"/>
              </w:rPr>
            </w:pPr>
            <w:r w:rsidRPr="000C7226">
              <w:rPr>
                <w:rFonts w:hint="eastAsia"/>
                <w:sz w:val="22"/>
                <w:szCs w:val="21"/>
              </w:rPr>
              <w:t>原則として下校させる。交通機関に混乱が生じて、保護者が帰宅困難になることが予想される場合、事前に保護者からの届けがある児童生徒等については学校で待機させ、保護者の引き取りを待つ。</w:t>
            </w:r>
          </w:p>
        </w:tc>
      </w:tr>
    </w:tbl>
    <w:p w:rsidR="00FE3545" w:rsidRPr="0047310F" w:rsidRDefault="00FE3545" w:rsidP="00FE3545">
      <w:pPr>
        <w:pStyle w:val="af"/>
        <w:ind w:firstLineChars="100" w:firstLine="199"/>
        <w:rPr>
          <w:rFonts w:ascii="ＭＳ 明朝" w:hAnsi="ＭＳ 明朝"/>
        </w:rPr>
      </w:pPr>
      <w:r w:rsidRPr="0047310F">
        <w:rPr>
          <w:rFonts w:ascii="ＭＳ 明朝" w:hAnsi="ＭＳ 明朝" w:hint="eastAsia"/>
        </w:rPr>
        <w:t>「学校防災マニュアル（地震・津波災害）作成の手引き」（平成24年３月文部科学省）</w:t>
      </w:r>
      <w:r w:rsidRPr="0047310F">
        <w:rPr>
          <w:rFonts w:hAnsi="ＭＳ 明朝" w:hint="eastAsia"/>
        </w:rPr>
        <w:t xml:space="preserve">P26 </w:t>
      </w:r>
      <w:r w:rsidRPr="0047310F">
        <w:rPr>
          <w:rFonts w:hAnsi="ＭＳ 明朝" w:hint="eastAsia"/>
        </w:rPr>
        <w:t>引き渡し</w:t>
      </w:r>
      <w:r w:rsidRPr="0047310F">
        <w:rPr>
          <w:rFonts w:ascii="ＭＳ 明朝" w:hAnsi="ＭＳ 明朝" w:hint="eastAsia"/>
        </w:rPr>
        <w:t xml:space="preserve">　</w:t>
      </w:r>
    </w:p>
    <w:p w:rsidR="00FE3545" w:rsidRDefault="00FE3545" w:rsidP="00FE3545">
      <w:pPr>
        <w:pStyle w:val="af"/>
        <w:ind w:leftChars="175" w:left="797" w:hangingChars="198" w:hanging="395"/>
        <w:rPr>
          <w:rFonts w:ascii="ＭＳ 明朝" w:hAnsi="ＭＳ 明朝"/>
        </w:rPr>
      </w:pPr>
      <w:r w:rsidRPr="0047310F">
        <w:rPr>
          <w:rFonts w:ascii="ＭＳ 明朝" w:hAnsi="ＭＳ 明朝" w:hint="eastAsia"/>
        </w:rPr>
        <w:t>（参考URL：</w:t>
      </w:r>
      <w:hyperlink r:id="rId22" w:history="1">
        <w:r w:rsidRPr="00040A74">
          <w:rPr>
            <w:rStyle w:val="a9"/>
            <w:rFonts w:ascii="ＭＳ 明朝" w:hAnsi="ＭＳ 明朝"/>
            <w:color w:val="auto"/>
          </w:rPr>
          <w:t>http://www.mext.go.jp/a_menu/kenko/anzen/1323513.htm</w:t>
        </w:r>
      </w:hyperlink>
      <w:r w:rsidRPr="0047310F">
        <w:rPr>
          <w:rFonts w:ascii="ＭＳ 明朝" w:hAnsi="ＭＳ 明朝"/>
        </w:rPr>
        <w:t>）</w:t>
      </w:r>
    </w:p>
    <w:p w:rsidR="007003BB" w:rsidRPr="00FE3545" w:rsidRDefault="007003BB" w:rsidP="00C62B51">
      <w:pPr>
        <w:ind w:leftChars="200" w:left="688" w:hangingChars="100" w:hanging="229"/>
        <w:rPr>
          <w:rFonts w:cs="ＭＳ明朝"/>
          <w:kern w:val="0"/>
        </w:rPr>
      </w:pPr>
    </w:p>
    <w:p w:rsidR="00127226" w:rsidRDefault="00D44853" w:rsidP="00946F6A">
      <w:pPr>
        <w:pStyle w:val="af1"/>
        <w:numPr>
          <w:ilvl w:val="0"/>
          <w:numId w:val="44"/>
        </w:numPr>
        <w:ind w:leftChars="0"/>
        <w:rPr>
          <w:rFonts w:asciiTheme="minorEastAsia" w:eastAsiaTheme="minorEastAsia" w:hAnsiTheme="minorEastAsia"/>
        </w:rPr>
      </w:pPr>
      <w:r>
        <w:rPr>
          <w:rFonts w:asciiTheme="minorEastAsia" w:eastAsiaTheme="minorEastAsia" w:hAnsiTheme="minorEastAsia" w:hint="eastAsia"/>
        </w:rPr>
        <w:t>集団</w:t>
      </w:r>
      <w:r w:rsidR="00824284">
        <w:rPr>
          <w:rFonts w:asciiTheme="minorEastAsia" w:eastAsiaTheme="minorEastAsia" w:hAnsiTheme="minorEastAsia" w:hint="eastAsia"/>
        </w:rPr>
        <w:t>下校・引渡し・</w:t>
      </w:r>
      <w:r w:rsidR="00127226">
        <w:rPr>
          <w:rFonts w:asciiTheme="minorEastAsia" w:eastAsiaTheme="minorEastAsia" w:hAnsiTheme="minorEastAsia" w:hint="eastAsia"/>
        </w:rPr>
        <w:t>待機（</w:t>
      </w:r>
      <w:r w:rsidR="00127226" w:rsidRPr="00946F6A">
        <w:rPr>
          <w:rFonts w:asciiTheme="minorEastAsia" w:eastAsiaTheme="minorEastAsia" w:hAnsiTheme="minorEastAsia" w:hint="eastAsia"/>
        </w:rPr>
        <w:t>保護</w:t>
      </w:r>
      <w:r w:rsidR="00127226">
        <w:rPr>
          <w:rFonts w:asciiTheme="minorEastAsia" w:eastAsiaTheme="minorEastAsia" w:hAnsiTheme="minorEastAsia" w:hint="eastAsia"/>
        </w:rPr>
        <w:t>）</w:t>
      </w:r>
      <w:r>
        <w:rPr>
          <w:rFonts w:asciiTheme="minorEastAsia" w:eastAsiaTheme="minorEastAsia" w:hAnsiTheme="minorEastAsia" w:hint="eastAsia"/>
        </w:rPr>
        <w:t>を判断した場合</w:t>
      </w:r>
      <w:r w:rsidR="00127226">
        <w:rPr>
          <w:rFonts w:asciiTheme="minorEastAsia" w:eastAsiaTheme="minorEastAsia" w:hAnsiTheme="minorEastAsia" w:hint="eastAsia"/>
        </w:rPr>
        <w:t>の対応</w:t>
      </w:r>
    </w:p>
    <w:p w:rsidR="00F448B8" w:rsidRPr="001F6841" w:rsidRDefault="00E540A9" w:rsidP="001F6841">
      <w:pPr>
        <w:ind w:leftChars="200" w:left="459" w:firstLineChars="100" w:firstLine="229"/>
        <w:rPr>
          <w:rFonts w:asciiTheme="minorEastAsia" w:eastAsiaTheme="minorEastAsia" w:hAnsiTheme="minorEastAsia"/>
        </w:rPr>
      </w:pPr>
      <w:r w:rsidRPr="001F6841">
        <w:rPr>
          <w:rFonts w:asciiTheme="minorEastAsia" w:eastAsiaTheme="minorEastAsia" w:hAnsiTheme="minorEastAsia" w:hint="eastAsia"/>
        </w:rPr>
        <w:t>校長は、</w:t>
      </w:r>
      <w:r w:rsidR="00D44853" w:rsidRPr="001F6841">
        <w:rPr>
          <w:rFonts w:asciiTheme="minorEastAsia" w:eastAsiaTheme="minorEastAsia" w:hAnsiTheme="minorEastAsia" w:hint="eastAsia"/>
        </w:rPr>
        <w:t>集団</w:t>
      </w:r>
      <w:r w:rsidR="00FC70FE" w:rsidRPr="001F6841">
        <w:rPr>
          <w:rFonts w:asciiTheme="minorEastAsia" w:eastAsiaTheme="minorEastAsia" w:hAnsiTheme="minorEastAsia" w:hint="eastAsia"/>
        </w:rPr>
        <w:t>下校・</w:t>
      </w:r>
      <w:r w:rsidR="00A41927" w:rsidRPr="001F6841">
        <w:rPr>
          <w:rFonts w:asciiTheme="minorEastAsia" w:eastAsiaTheme="minorEastAsia" w:hAnsiTheme="minorEastAsia" w:hint="eastAsia"/>
        </w:rPr>
        <w:t>保護者</w:t>
      </w:r>
      <w:r w:rsidR="001F6841">
        <w:rPr>
          <w:rFonts w:asciiTheme="minorEastAsia" w:eastAsiaTheme="minorEastAsia" w:hAnsiTheme="minorEastAsia" w:hint="eastAsia"/>
        </w:rPr>
        <w:t>等</w:t>
      </w:r>
      <w:r w:rsidR="00A41927" w:rsidRPr="001F6841">
        <w:rPr>
          <w:rFonts w:asciiTheme="minorEastAsia" w:eastAsiaTheme="minorEastAsia" w:hAnsiTheme="minorEastAsia" w:hint="eastAsia"/>
        </w:rPr>
        <w:t>への</w:t>
      </w:r>
      <w:r w:rsidR="00FC70FE" w:rsidRPr="001F6841">
        <w:rPr>
          <w:rFonts w:asciiTheme="minorEastAsia" w:eastAsiaTheme="minorEastAsia" w:hAnsiTheme="minorEastAsia" w:hint="eastAsia"/>
        </w:rPr>
        <w:t>引渡し</w:t>
      </w:r>
      <w:r w:rsidR="001F6841" w:rsidRPr="001F6841">
        <w:rPr>
          <w:rFonts w:asciiTheme="minorEastAsia" w:eastAsiaTheme="minorEastAsia" w:hAnsiTheme="minorEastAsia" w:hint="eastAsia"/>
        </w:rPr>
        <w:t>の</w:t>
      </w:r>
      <w:r w:rsidR="001F6841">
        <w:rPr>
          <w:rFonts w:asciiTheme="minorEastAsia" w:eastAsiaTheme="minorEastAsia" w:hAnsiTheme="minorEastAsia" w:hint="eastAsia"/>
        </w:rPr>
        <w:t>実施又は</w:t>
      </w:r>
      <w:r w:rsidRPr="001F6841">
        <w:rPr>
          <w:rFonts w:asciiTheme="minorEastAsia" w:eastAsiaTheme="minorEastAsia" w:hAnsiTheme="minorEastAsia" w:hint="eastAsia"/>
        </w:rPr>
        <w:t>待機（</w:t>
      </w:r>
      <w:r w:rsidR="0076546D" w:rsidRPr="001F6841">
        <w:rPr>
          <w:rFonts w:asciiTheme="minorEastAsia" w:eastAsiaTheme="minorEastAsia" w:hAnsiTheme="minorEastAsia" w:hint="eastAsia"/>
        </w:rPr>
        <w:t>保護</w:t>
      </w:r>
      <w:r w:rsidRPr="001F6841">
        <w:rPr>
          <w:rFonts w:asciiTheme="minorEastAsia" w:eastAsiaTheme="minorEastAsia" w:hAnsiTheme="minorEastAsia" w:hint="eastAsia"/>
        </w:rPr>
        <w:t>）</w:t>
      </w:r>
      <w:r w:rsidR="001F6841" w:rsidRPr="001F6841">
        <w:rPr>
          <w:rFonts w:asciiTheme="minorEastAsia" w:eastAsiaTheme="minorEastAsia" w:hAnsiTheme="minorEastAsia" w:hint="eastAsia"/>
        </w:rPr>
        <w:t>すると</w:t>
      </w:r>
      <w:r w:rsidR="004E6422" w:rsidRPr="001F6841">
        <w:rPr>
          <w:rFonts w:asciiTheme="minorEastAsia" w:eastAsiaTheme="minorEastAsia" w:hAnsiTheme="minorEastAsia" w:hint="eastAsia"/>
        </w:rPr>
        <w:t>判断した場合、以下の対応</w:t>
      </w:r>
      <w:r w:rsidR="002E57FC" w:rsidRPr="001F6841">
        <w:rPr>
          <w:rFonts w:asciiTheme="minorEastAsia" w:eastAsiaTheme="minorEastAsia" w:hAnsiTheme="minorEastAsia" w:hint="eastAsia"/>
        </w:rPr>
        <w:t>を指示する。</w:t>
      </w:r>
    </w:p>
    <w:tbl>
      <w:tblPr>
        <w:tblStyle w:val="aa"/>
        <w:tblW w:w="0" w:type="auto"/>
        <w:tblInd w:w="-5" w:type="dxa"/>
        <w:tblLook w:val="04A0" w:firstRow="1" w:lastRow="0" w:firstColumn="1" w:lastColumn="0" w:noHBand="0" w:noVBand="1"/>
      </w:tblPr>
      <w:tblGrid>
        <w:gridCol w:w="1134"/>
        <w:gridCol w:w="1843"/>
        <w:gridCol w:w="6656"/>
      </w:tblGrid>
      <w:tr w:rsidR="00B84D0B" w:rsidTr="00B84D0B">
        <w:tc>
          <w:tcPr>
            <w:tcW w:w="1134" w:type="dxa"/>
            <w:vMerge w:val="restart"/>
          </w:tcPr>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DA7F7B" w:rsidRDefault="00DA7F7B" w:rsidP="00DA7F7B">
            <w:pPr>
              <w:pStyle w:val="af1"/>
              <w:ind w:leftChars="0" w:left="0"/>
              <w:jc w:val="left"/>
              <w:rPr>
                <w:rFonts w:hAnsi="ＭＳ 明朝" w:cs="ＭＳ Ｐゴシック"/>
                <w:color w:val="000000"/>
                <w:kern w:val="0"/>
                <w:sz w:val="21"/>
                <w:szCs w:val="21"/>
              </w:rPr>
            </w:pPr>
          </w:p>
          <w:p w:rsidR="00B84D0B" w:rsidRDefault="00B84D0B" w:rsidP="00DA7F7B">
            <w:pPr>
              <w:pStyle w:val="af1"/>
              <w:ind w:leftChars="0" w:left="0"/>
              <w:jc w:val="left"/>
              <w:rPr>
                <w:rFonts w:asciiTheme="minorEastAsia" w:eastAsiaTheme="minorEastAsia" w:hAnsiTheme="minorEastAsia"/>
              </w:rPr>
            </w:pPr>
            <w:r>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w:t>
            </w:r>
          </w:p>
        </w:tc>
        <w:tc>
          <w:tcPr>
            <w:tcW w:w="1843" w:type="dxa"/>
          </w:tcPr>
          <w:p w:rsidR="00DA7F7B" w:rsidRDefault="00DA7F7B" w:rsidP="00B84D0B">
            <w:pPr>
              <w:pStyle w:val="af1"/>
              <w:ind w:leftChars="0" w:left="0"/>
              <w:rPr>
                <w:rFonts w:hAnsi="ＭＳ 明朝" w:cs="ＭＳ Ｐゴシック"/>
                <w:color w:val="000000"/>
                <w:kern w:val="0"/>
                <w:sz w:val="21"/>
                <w:szCs w:val="21"/>
              </w:rPr>
            </w:pPr>
          </w:p>
          <w:p w:rsidR="00CA74E0" w:rsidRDefault="00B84D0B" w:rsidP="00CA74E0">
            <w:pPr>
              <w:pStyle w:val="af1"/>
              <w:ind w:leftChars="0" w:left="0"/>
              <w:rPr>
                <w:rFonts w:hAnsi="ＭＳ 明朝" w:cs="ＭＳ Ｐゴシック"/>
                <w:color w:val="000000"/>
                <w:kern w:val="0"/>
                <w:sz w:val="21"/>
                <w:szCs w:val="21"/>
              </w:rPr>
            </w:pPr>
            <w:r w:rsidRPr="00946F6A">
              <w:rPr>
                <w:rFonts w:hAnsi="ＭＳ 明朝" w:cs="ＭＳ Ｐゴシック" w:hint="eastAsia"/>
                <w:color w:val="000000"/>
                <w:kern w:val="0"/>
                <w:sz w:val="21"/>
                <w:szCs w:val="21"/>
              </w:rPr>
              <w:t>災害対策本部</w:t>
            </w:r>
            <w:r w:rsidRPr="00946F6A">
              <w:rPr>
                <w:rFonts w:hAnsi="ＭＳ 明朝" w:cs="ＭＳ Ｐゴシック" w:hint="eastAsia"/>
                <w:color w:val="000000"/>
                <w:kern w:val="0"/>
                <w:sz w:val="21"/>
                <w:szCs w:val="21"/>
              </w:rPr>
              <w:br/>
              <w:t>（校長、副校長、</w:t>
            </w:r>
            <w:r w:rsidRPr="00946F6A">
              <w:rPr>
                <w:rFonts w:hAnsi="ＭＳ 明朝" w:cs="ＭＳ Ｐゴシック" w:hint="eastAsia"/>
                <w:color w:val="000000"/>
                <w:kern w:val="0"/>
                <w:sz w:val="21"/>
                <w:szCs w:val="21"/>
              </w:rPr>
              <w:br/>
            </w:r>
            <w:r w:rsidR="00CA74E0">
              <w:rPr>
                <w:rFonts w:hAnsi="ＭＳ 明朝" w:cs="ＭＳ Ｐゴシック" w:hint="eastAsia"/>
                <w:color w:val="000000"/>
                <w:kern w:val="0"/>
                <w:sz w:val="21"/>
                <w:szCs w:val="21"/>
              </w:rPr>
              <w:t xml:space="preserve">　教頭、</w:t>
            </w:r>
            <w:r w:rsidRPr="00946F6A">
              <w:rPr>
                <w:rFonts w:hAnsi="ＭＳ 明朝" w:cs="ＭＳ Ｐゴシック" w:hint="eastAsia"/>
                <w:color w:val="000000"/>
                <w:kern w:val="0"/>
                <w:sz w:val="21"/>
                <w:szCs w:val="21"/>
              </w:rPr>
              <w:t>防災</w:t>
            </w:r>
            <w:r w:rsidRPr="00CA74E0">
              <w:rPr>
                <w:rFonts w:hAnsi="ＭＳ 明朝" w:cs="ＭＳ Ｐゴシック" w:hint="eastAsia"/>
                <w:color w:val="000000"/>
                <w:kern w:val="0"/>
                <w:sz w:val="21"/>
                <w:szCs w:val="21"/>
              </w:rPr>
              <w:t>主</w:t>
            </w:r>
          </w:p>
          <w:p w:rsidR="00B84D0B" w:rsidRPr="00CA74E0" w:rsidRDefault="00B84D0B" w:rsidP="00CA74E0">
            <w:pPr>
              <w:pStyle w:val="af1"/>
              <w:ind w:leftChars="0" w:left="0" w:firstLineChars="100" w:firstLine="199"/>
              <w:rPr>
                <w:rFonts w:hAnsi="ＭＳ 明朝" w:cs="ＭＳ Ｐゴシック"/>
                <w:color w:val="000000"/>
                <w:kern w:val="0"/>
                <w:sz w:val="21"/>
                <w:szCs w:val="21"/>
              </w:rPr>
            </w:pPr>
            <w:r w:rsidRPr="00CA74E0">
              <w:rPr>
                <w:rFonts w:hAnsi="ＭＳ 明朝" w:cs="ＭＳ Ｐゴシック" w:hint="eastAsia"/>
                <w:color w:val="000000"/>
                <w:kern w:val="0"/>
                <w:sz w:val="21"/>
                <w:szCs w:val="21"/>
              </w:rPr>
              <w:t>任）</w:t>
            </w:r>
          </w:p>
        </w:tc>
        <w:tc>
          <w:tcPr>
            <w:tcW w:w="6656" w:type="dxa"/>
          </w:tcPr>
          <w:p w:rsidR="00B84D0B" w:rsidRDefault="00B84D0B"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〇</w:t>
            </w:r>
            <w:r w:rsidR="00035446">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下校実施時刻（本校出発時刻）の決定</w:t>
            </w:r>
            <w:r w:rsidRPr="00946F6A">
              <w:rPr>
                <w:rFonts w:hAnsi="ＭＳ 明朝" w:cs="ＭＳ Ｐゴシック" w:hint="eastAsia"/>
                <w:color w:val="000000"/>
                <w:kern w:val="0"/>
                <w:sz w:val="21"/>
                <w:szCs w:val="21"/>
              </w:rPr>
              <w:br/>
              <w:t>〇一斉メール</w:t>
            </w:r>
            <w:r w:rsidR="00035446">
              <w:rPr>
                <w:rFonts w:hAnsi="ＭＳ 明朝" w:cs="ＭＳ Ｐゴシック" w:hint="eastAsia"/>
                <w:color w:val="000000"/>
                <w:kern w:val="0"/>
                <w:sz w:val="21"/>
                <w:szCs w:val="21"/>
              </w:rPr>
              <w:t>配信</w:t>
            </w:r>
            <w:r w:rsidRPr="00946F6A">
              <w:rPr>
                <w:rFonts w:hAnsi="ＭＳ 明朝" w:cs="ＭＳ Ｐゴシック" w:hint="eastAsia"/>
                <w:color w:val="000000"/>
                <w:kern w:val="0"/>
                <w:sz w:val="21"/>
                <w:szCs w:val="21"/>
              </w:rPr>
              <w:t>・ＨＰを用いた保護者への連絡</w:t>
            </w:r>
            <w:r w:rsidRPr="00946F6A">
              <w:rPr>
                <w:rFonts w:hAnsi="ＭＳ 明朝" w:cs="ＭＳ Ｐゴシック" w:hint="eastAsia"/>
                <w:color w:val="000000"/>
                <w:kern w:val="0"/>
                <w:sz w:val="21"/>
                <w:szCs w:val="21"/>
              </w:rPr>
              <w:br/>
              <w:t xml:space="preserve">　・</w:t>
            </w:r>
            <w:r w:rsidR="00035446">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下校を実施する旨、その実施時刻</w:t>
            </w:r>
            <w:r w:rsidRPr="00946F6A">
              <w:rPr>
                <w:rFonts w:hAnsi="ＭＳ 明朝" w:cs="ＭＳ Ｐゴシック" w:hint="eastAsia"/>
                <w:color w:val="000000"/>
                <w:kern w:val="0"/>
                <w:sz w:val="21"/>
                <w:szCs w:val="21"/>
              </w:rPr>
              <w:br/>
              <w:t xml:space="preserve">　・待機を希望する場合などの連絡先、申</w:t>
            </w:r>
            <w:r w:rsidR="00035446">
              <w:rPr>
                <w:rFonts w:hAnsi="ＭＳ 明朝" w:cs="ＭＳ Ｐゴシック" w:hint="eastAsia"/>
                <w:color w:val="000000"/>
                <w:kern w:val="0"/>
                <w:sz w:val="21"/>
                <w:szCs w:val="21"/>
              </w:rPr>
              <w:t>し</w:t>
            </w:r>
            <w:r w:rsidRPr="00946F6A">
              <w:rPr>
                <w:rFonts w:hAnsi="ＭＳ 明朝" w:cs="ＭＳ Ｐゴシック" w:hint="eastAsia"/>
                <w:color w:val="000000"/>
                <w:kern w:val="0"/>
                <w:sz w:val="21"/>
                <w:szCs w:val="21"/>
              </w:rPr>
              <w:t>出期限</w:t>
            </w:r>
            <w:r w:rsidRPr="00946F6A">
              <w:rPr>
                <w:rFonts w:hAnsi="ＭＳ 明朝" w:cs="ＭＳ Ｐゴシック" w:hint="eastAsia"/>
                <w:color w:val="000000"/>
                <w:kern w:val="0"/>
                <w:sz w:val="21"/>
                <w:szCs w:val="21"/>
              </w:rPr>
              <w:br/>
              <w:t xml:space="preserve">　・その他、学校からの連絡事項</w:t>
            </w:r>
            <w:r w:rsidRPr="00946F6A">
              <w:rPr>
                <w:rFonts w:hAnsi="ＭＳ 明朝" w:cs="ＭＳ Ｐゴシック" w:hint="eastAsia"/>
                <w:color w:val="000000"/>
                <w:kern w:val="0"/>
                <w:sz w:val="21"/>
                <w:szCs w:val="21"/>
              </w:rPr>
              <w:br/>
              <w:t>〇（必要とされる場合）地区別担当教職員へ、</w:t>
            </w:r>
            <w:r w:rsidR="00035446">
              <w:rPr>
                <w:rFonts w:hAnsi="ＭＳ 明朝" w:cs="ＭＳ Ｐゴシック" w:hint="eastAsia"/>
                <w:color w:val="000000"/>
                <w:kern w:val="0"/>
                <w:sz w:val="21"/>
                <w:szCs w:val="21"/>
              </w:rPr>
              <w:t>集団</w:t>
            </w:r>
            <w:r w:rsidRPr="00946F6A">
              <w:rPr>
                <w:rFonts w:hAnsi="ＭＳ 明朝" w:cs="ＭＳ Ｐゴシック" w:hint="eastAsia"/>
                <w:color w:val="000000"/>
                <w:kern w:val="0"/>
                <w:sz w:val="21"/>
                <w:szCs w:val="21"/>
              </w:rPr>
              <w:t>下校への同行を指示</w:t>
            </w:r>
            <w:r w:rsidRPr="00946F6A">
              <w:rPr>
                <w:rFonts w:hAnsi="ＭＳ 明朝" w:cs="ＭＳ Ｐゴシック" w:hint="eastAsia"/>
                <w:color w:val="000000"/>
                <w:kern w:val="0"/>
                <w:sz w:val="21"/>
                <w:szCs w:val="21"/>
              </w:rPr>
              <w:br/>
            </w:r>
            <w:r>
              <w:rPr>
                <w:rFonts w:hAnsi="ＭＳ 明朝" w:cs="ＭＳ Ｐゴシック" w:hint="eastAsia"/>
                <w:color w:val="000000"/>
                <w:kern w:val="0"/>
                <w:sz w:val="21"/>
                <w:szCs w:val="21"/>
              </w:rPr>
              <w:t>〇教育局</w:t>
            </w:r>
            <w:r w:rsidRPr="00946F6A">
              <w:rPr>
                <w:rFonts w:hAnsi="ＭＳ 明朝" w:cs="ＭＳ Ｐゴシック" w:hint="eastAsia"/>
                <w:color w:val="000000"/>
                <w:kern w:val="0"/>
                <w:sz w:val="21"/>
                <w:szCs w:val="21"/>
              </w:rPr>
              <w:t>への報告</w:t>
            </w:r>
          </w:p>
        </w:tc>
      </w:tr>
      <w:tr w:rsidR="00B84D0B" w:rsidTr="00B84D0B">
        <w:tc>
          <w:tcPr>
            <w:tcW w:w="1134" w:type="dxa"/>
            <w:vMerge/>
          </w:tcPr>
          <w:p w:rsidR="00B84D0B" w:rsidRDefault="00B84D0B" w:rsidP="00B84D0B">
            <w:pPr>
              <w:pStyle w:val="af1"/>
              <w:ind w:leftChars="0" w:left="0"/>
              <w:rPr>
                <w:rFonts w:asciiTheme="minorEastAsia" w:eastAsiaTheme="minorEastAsia" w:hAnsiTheme="minorEastAsia"/>
              </w:rPr>
            </w:pPr>
          </w:p>
        </w:tc>
        <w:tc>
          <w:tcPr>
            <w:tcW w:w="1843" w:type="dxa"/>
          </w:tcPr>
          <w:p w:rsidR="00DA7F7B" w:rsidRDefault="00DA7F7B" w:rsidP="00B84D0B">
            <w:pPr>
              <w:pStyle w:val="af1"/>
              <w:ind w:leftChars="0" w:left="0"/>
              <w:rPr>
                <w:rFonts w:hAnsi="ＭＳ 明朝" w:cs="ＭＳ Ｐゴシック"/>
                <w:color w:val="000000"/>
                <w:kern w:val="0"/>
                <w:sz w:val="21"/>
                <w:szCs w:val="21"/>
              </w:rPr>
            </w:pPr>
          </w:p>
          <w:p w:rsidR="00B84D0B" w:rsidRDefault="00B84D0B"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地区別担当の</w:t>
            </w:r>
            <w:r w:rsidRPr="00946F6A">
              <w:rPr>
                <w:rFonts w:hAnsi="ＭＳ 明朝" w:cs="ＭＳ Ｐゴシック" w:hint="eastAsia"/>
                <w:color w:val="000000"/>
                <w:kern w:val="0"/>
                <w:sz w:val="21"/>
                <w:szCs w:val="21"/>
              </w:rPr>
              <w:br/>
              <w:t>教職員</w:t>
            </w:r>
          </w:p>
        </w:tc>
        <w:tc>
          <w:tcPr>
            <w:tcW w:w="6656" w:type="dxa"/>
          </w:tcPr>
          <w:p w:rsidR="00B84D0B" w:rsidRDefault="00B84D0B"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〇地区別名簿を用い、担当地区の児童生徒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の氏名・人数を確認</w:t>
            </w:r>
            <w:r w:rsidRPr="00946F6A">
              <w:rPr>
                <w:rFonts w:hAnsi="ＭＳ 明朝" w:cs="ＭＳ Ｐゴシック" w:hint="eastAsia"/>
                <w:color w:val="000000"/>
                <w:kern w:val="0"/>
                <w:sz w:val="21"/>
                <w:szCs w:val="21"/>
              </w:rPr>
              <w:br/>
            </w:r>
            <w:r w:rsidR="00035446">
              <w:rPr>
                <w:rFonts w:hAnsi="ＭＳ 明朝" w:cs="ＭＳ Ｐゴシック" w:hint="eastAsia"/>
                <w:color w:val="000000"/>
                <w:kern w:val="0"/>
                <w:sz w:val="21"/>
                <w:szCs w:val="21"/>
              </w:rPr>
              <w:t xml:space="preserve">　・当日の出欠状況と</w:t>
            </w:r>
            <w:r w:rsidRPr="00946F6A">
              <w:rPr>
                <w:rFonts w:hAnsi="ＭＳ 明朝" w:cs="ＭＳ Ｐゴシック" w:hint="eastAsia"/>
                <w:color w:val="000000"/>
                <w:kern w:val="0"/>
                <w:sz w:val="21"/>
                <w:szCs w:val="21"/>
              </w:rPr>
              <w:t>照合</w:t>
            </w:r>
            <w:r w:rsidRPr="00946F6A">
              <w:rPr>
                <w:rFonts w:hAnsi="ＭＳ 明朝" w:cs="ＭＳ Ｐゴシック" w:hint="eastAsia"/>
                <w:color w:val="000000"/>
                <w:kern w:val="0"/>
                <w:sz w:val="21"/>
                <w:szCs w:val="21"/>
              </w:rPr>
              <w:br/>
            </w:r>
            <w:r>
              <w:rPr>
                <w:rFonts w:hAnsi="ＭＳ 明朝" w:cs="ＭＳ Ｐゴシック" w:hint="eastAsia"/>
                <w:color w:val="000000"/>
                <w:kern w:val="0"/>
                <w:sz w:val="21"/>
                <w:szCs w:val="21"/>
              </w:rPr>
              <w:t xml:space="preserve">　・事前申請で集団</w:t>
            </w:r>
            <w:r w:rsidRPr="00946F6A">
              <w:rPr>
                <w:rFonts w:hAnsi="ＭＳ 明朝" w:cs="ＭＳ Ｐゴシック" w:hint="eastAsia"/>
                <w:color w:val="000000"/>
                <w:kern w:val="0"/>
                <w:sz w:val="21"/>
                <w:szCs w:val="21"/>
              </w:rPr>
              <w:t>下校を希望しない児童生徒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を確認</w:t>
            </w:r>
            <w:r w:rsidRPr="00946F6A">
              <w:rPr>
                <w:rFonts w:hAnsi="ＭＳ 明朝" w:cs="ＭＳ Ｐゴシック" w:hint="eastAsia"/>
                <w:color w:val="000000"/>
                <w:kern w:val="0"/>
                <w:sz w:val="21"/>
                <w:szCs w:val="21"/>
              </w:rPr>
              <w:br/>
              <w:t>〇地区別に児童生徒を集め、安全指導（集団下校時のルール指導）</w:t>
            </w:r>
            <w:r w:rsidRPr="00946F6A">
              <w:rPr>
                <w:rFonts w:hAnsi="ＭＳ 明朝" w:cs="ＭＳ Ｐゴシック" w:hint="eastAsia"/>
                <w:color w:val="000000"/>
                <w:kern w:val="0"/>
                <w:sz w:val="21"/>
                <w:szCs w:val="21"/>
              </w:rPr>
              <w:br/>
              <w:t>〇（災害対策本部より指示があった場合）集団下校に同行</w:t>
            </w:r>
          </w:p>
        </w:tc>
      </w:tr>
      <w:tr w:rsidR="007D60FA" w:rsidTr="00DA7F7B">
        <w:tc>
          <w:tcPr>
            <w:tcW w:w="1134" w:type="dxa"/>
            <w:vMerge w:val="restart"/>
          </w:tcPr>
          <w:p w:rsidR="007D60FA" w:rsidRDefault="007D60FA"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保護</w:t>
            </w:r>
            <w:r w:rsidR="00A41927">
              <w:rPr>
                <w:rFonts w:hAnsi="ＭＳ 明朝" w:cs="ＭＳ Ｐゴシック" w:hint="eastAsia"/>
                <w:color w:val="000000"/>
                <w:kern w:val="0"/>
                <w:sz w:val="21"/>
                <w:szCs w:val="21"/>
              </w:rPr>
              <w:t>者</w:t>
            </w:r>
            <w:r w:rsidRPr="00946F6A">
              <w:rPr>
                <w:rFonts w:hAnsi="ＭＳ 明朝" w:cs="ＭＳ Ｐゴシック" w:hint="eastAsia"/>
                <w:color w:val="000000"/>
                <w:kern w:val="0"/>
                <w:sz w:val="21"/>
                <w:szCs w:val="21"/>
              </w:rPr>
              <w:t>等への引渡し</w:t>
            </w:r>
          </w:p>
        </w:tc>
        <w:tc>
          <w:tcPr>
            <w:tcW w:w="1843" w:type="dxa"/>
            <w:tcBorders>
              <w:bottom w:val="single" w:sz="4" w:space="0" w:color="auto"/>
            </w:tcBorders>
          </w:tcPr>
          <w:p w:rsidR="00DA7F7B" w:rsidRDefault="00DA7F7B" w:rsidP="00B84D0B">
            <w:pPr>
              <w:pStyle w:val="af1"/>
              <w:ind w:leftChars="0" w:left="0"/>
              <w:rPr>
                <w:rFonts w:hAnsi="ＭＳ 明朝" w:cs="ＭＳ Ｐゴシック"/>
                <w:color w:val="000000"/>
                <w:kern w:val="0"/>
                <w:sz w:val="21"/>
                <w:szCs w:val="21"/>
              </w:rPr>
            </w:pPr>
          </w:p>
          <w:p w:rsidR="00DA7F7B" w:rsidRDefault="00DA7F7B" w:rsidP="00B84D0B">
            <w:pPr>
              <w:pStyle w:val="af1"/>
              <w:ind w:leftChars="0" w:left="0"/>
              <w:rPr>
                <w:rFonts w:hAnsi="ＭＳ 明朝" w:cs="ＭＳ Ｐゴシック"/>
                <w:color w:val="000000"/>
                <w:kern w:val="0"/>
                <w:sz w:val="21"/>
                <w:szCs w:val="21"/>
              </w:rPr>
            </w:pPr>
          </w:p>
          <w:p w:rsidR="00CA74E0" w:rsidRDefault="00DA7F7B" w:rsidP="00CA74E0">
            <w:pPr>
              <w:pStyle w:val="af1"/>
              <w:ind w:leftChars="0" w:left="0"/>
              <w:rPr>
                <w:rFonts w:hAnsi="ＭＳ 明朝" w:cs="ＭＳ Ｐゴシック"/>
                <w:color w:val="000000"/>
                <w:kern w:val="0"/>
                <w:sz w:val="21"/>
                <w:szCs w:val="21"/>
              </w:rPr>
            </w:pPr>
            <w:r w:rsidRPr="00946F6A">
              <w:rPr>
                <w:rFonts w:hAnsi="ＭＳ 明朝" w:cs="ＭＳ Ｐゴシック" w:hint="eastAsia"/>
                <w:color w:val="000000"/>
                <w:kern w:val="0"/>
                <w:sz w:val="21"/>
                <w:szCs w:val="21"/>
              </w:rPr>
              <w:t>災害対策本部</w:t>
            </w:r>
            <w:r w:rsidRPr="00946F6A">
              <w:rPr>
                <w:rFonts w:hAnsi="ＭＳ 明朝" w:cs="ＭＳ Ｐゴシック" w:hint="eastAsia"/>
                <w:color w:val="000000"/>
                <w:kern w:val="0"/>
                <w:sz w:val="21"/>
                <w:szCs w:val="21"/>
              </w:rPr>
              <w:br/>
              <w:t>（校長、副校長、</w:t>
            </w:r>
            <w:r w:rsidRPr="00946F6A">
              <w:rPr>
                <w:rFonts w:hAnsi="ＭＳ 明朝" w:cs="ＭＳ Ｐゴシック" w:hint="eastAsia"/>
                <w:color w:val="000000"/>
                <w:kern w:val="0"/>
                <w:sz w:val="21"/>
                <w:szCs w:val="21"/>
              </w:rPr>
              <w:br/>
            </w:r>
            <w:r w:rsidR="00CA74E0">
              <w:rPr>
                <w:rFonts w:hAnsi="ＭＳ 明朝" w:cs="ＭＳ Ｐゴシック" w:hint="eastAsia"/>
                <w:color w:val="000000"/>
                <w:kern w:val="0"/>
                <w:sz w:val="21"/>
                <w:szCs w:val="21"/>
              </w:rPr>
              <w:t xml:space="preserve">　教頭、</w:t>
            </w:r>
            <w:r w:rsidRPr="00946F6A">
              <w:rPr>
                <w:rFonts w:hAnsi="ＭＳ 明朝" w:cs="ＭＳ Ｐゴシック" w:hint="eastAsia"/>
                <w:color w:val="000000"/>
                <w:kern w:val="0"/>
                <w:sz w:val="21"/>
                <w:szCs w:val="21"/>
              </w:rPr>
              <w:t>防災</w:t>
            </w:r>
            <w:r w:rsidRPr="00CA74E0">
              <w:rPr>
                <w:rFonts w:hAnsi="ＭＳ 明朝" w:cs="ＭＳ Ｐゴシック" w:hint="eastAsia"/>
                <w:color w:val="000000"/>
                <w:kern w:val="0"/>
                <w:sz w:val="21"/>
                <w:szCs w:val="21"/>
              </w:rPr>
              <w:t>主</w:t>
            </w:r>
          </w:p>
          <w:p w:rsidR="007D60FA" w:rsidRPr="00CA74E0" w:rsidRDefault="00DA7F7B" w:rsidP="00CA74E0">
            <w:pPr>
              <w:pStyle w:val="af1"/>
              <w:ind w:leftChars="0" w:left="0" w:firstLineChars="100" w:firstLine="199"/>
              <w:rPr>
                <w:rFonts w:hAnsi="ＭＳ 明朝" w:cs="ＭＳ Ｐゴシック"/>
                <w:color w:val="000000"/>
                <w:kern w:val="0"/>
                <w:sz w:val="21"/>
                <w:szCs w:val="21"/>
              </w:rPr>
            </w:pPr>
            <w:r w:rsidRPr="00CA74E0">
              <w:rPr>
                <w:rFonts w:hAnsi="ＭＳ 明朝" w:cs="ＭＳ Ｐゴシック" w:hint="eastAsia"/>
                <w:color w:val="000000"/>
                <w:kern w:val="0"/>
                <w:sz w:val="21"/>
                <w:szCs w:val="21"/>
              </w:rPr>
              <w:t>任）</w:t>
            </w:r>
          </w:p>
        </w:tc>
        <w:tc>
          <w:tcPr>
            <w:tcW w:w="6656" w:type="dxa"/>
          </w:tcPr>
          <w:p w:rsidR="007D60FA" w:rsidRDefault="007D60FA" w:rsidP="00B84D0B">
            <w:pPr>
              <w:pStyle w:val="af1"/>
              <w:ind w:leftChars="0" w:left="0"/>
              <w:rPr>
                <w:rFonts w:asciiTheme="minorEastAsia" w:eastAsiaTheme="minorEastAsia" w:hAnsiTheme="minorEastAsia"/>
              </w:rPr>
            </w:pPr>
            <w:r w:rsidRPr="00946F6A">
              <w:rPr>
                <w:rFonts w:hAnsi="ＭＳ 明朝" w:cs="ＭＳ Ｐゴシック" w:hint="eastAsia"/>
                <w:color w:val="000000"/>
                <w:kern w:val="0"/>
                <w:sz w:val="21"/>
                <w:szCs w:val="21"/>
              </w:rPr>
              <w:t>〇引渡し場所の決定→学級担任に準備を指示</w:t>
            </w:r>
            <w:r w:rsidRPr="00946F6A">
              <w:rPr>
                <w:rFonts w:hAnsi="ＭＳ 明朝" w:cs="ＭＳ Ｐゴシック" w:hint="eastAsia"/>
                <w:color w:val="000000"/>
                <w:kern w:val="0"/>
                <w:sz w:val="21"/>
                <w:szCs w:val="21"/>
              </w:rPr>
              <w:br/>
              <w:t xml:space="preserve">　（各教室、又は体育館・校庭など、状況に応じて判断）</w:t>
            </w:r>
            <w:r w:rsidRPr="00946F6A">
              <w:rPr>
                <w:rFonts w:hAnsi="ＭＳ 明朝" w:cs="ＭＳ Ｐゴシック" w:hint="eastAsia"/>
                <w:color w:val="000000"/>
                <w:kern w:val="0"/>
                <w:sz w:val="21"/>
                <w:szCs w:val="21"/>
              </w:rPr>
              <w:br/>
              <w:t>〇一斉メール配信・ウェブサイトを用いた保護者への連絡</w:t>
            </w:r>
            <w:r w:rsidRPr="00946F6A">
              <w:rPr>
                <w:rFonts w:hAnsi="ＭＳ 明朝" w:cs="ＭＳ Ｐゴシック" w:hint="eastAsia"/>
                <w:color w:val="000000"/>
                <w:kern w:val="0"/>
                <w:sz w:val="21"/>
                <w:szCs w:val="21"/>
              </w:rPr>
              <w:br/>
              <w:t xml:space="preserve">　・学校及び児童生徒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の現状（安否情報）</w:t>
            </w:r>
            <w:r w:rsidRPr="00946F6A">
              <w:rPr>
                <w:rFonts w:hAnsi="ＭＳ 明朝" w:cs="ＭＳ Ｐゴシック" w:hint="eastAsia"/>
                <w:color w:val="000000"/>
                <w:kern w:val="0"/>
                <w:sz w:val="21"/>
                <w:szCs w:val="21"/>
              </w:rPr>
              <w:br/>
              <w:t xml:space="preserve">　・引渡しを実施する旨、引渡し場所、引渡しカード持参</w:t>
            </w:r>
            <w:r w:rsidRPr="00946F6A">
              <w:rPr>
                <w:rFonts w:hAnsi="ＭＳ 明朝" w:cs="ＭＳ Ｐゴシック" w:hint="eastAsia"/>
                <w:color w:val="000000"/>
                <w:kern w:val="0"/>
                <w:sz w:val="21"/>
                <w:szCs w:val="21"/>
              </w:rPr>
              <w:br/>
              <w:t xml:space="preserve">　・保護者の安全最優先（無理に来校しない）</w:t>
            </w:r>
            <w:r w:rsidRPr="00946F6A">
              <w:rPr>
                <w:rFonts w:hAnsi="ＭＳ 明朝" w:cs="ＭＳ Ｐゴシック" w:hint="eastAsia"/>
                <w:color w:val="000000"/>
                <w:kern w:val="0"/>
                <w:sz w:val="21"/>
                <w:szCs w:val="21"/>
              </w:rPr>
              <w:br/>
              <w:t xml:space="preserve">　</w:t>
            </w:r>
            <w:r w:rsidRPr="00252AD3">
              <w:rPr>
                <w:rFonts w:hAnsi="ＭＳ 明朝" w:cs="ＭＳ Ｐゴシック" w:hint="eastAsia"/>
                <w:color w:val="000000"/>
                <w:kern w:val="0"/>
                <w:sz w:val="18"/>
                <w:szCs w:val="18"/>
              </w:rPr>
              <w:t>※連絡不能な場合、保護者は事前ルールに従い、自動的に引渡しのため来校</w:t>
            </w:r>
            <w:r w:rsidRPr="00946F6A">
              <w:rPr>
                <w:rFonts w:hAnsi="ＭＳ 明朝" w:cs="ＭＳ Ｐゴシック" w:hint="eastAsia"/>
                <w:color w:val="000000"/>
                <w:kern w:val="0"/>
                <w:sz w:val="21"/>
                <w:szCs w:val="21"/>
              </w:rPr>
              <w:br/>
              <w:t>〇引渡し状況に関する情報の集約</w:t>
            </w:r>
            <w:r w:rsidRPr="00946F6A">
              <w:rPr>
                <w:rFonts w:hAnsi="ＭＳ 明朝" w:cs="ＭＳ Ｐゴシック" w:hint="eastAsia"/>
                <w:color w:val="000000"/>
                <w:kern w:val="0"/>
                <w:sz w:val="21"/>
                <w:szCs w:val="21"/>
              </w:rPr>
              <w:br/>
            </w:r>
            <w:r>
              <w:rPr>
                <w:rFonts w:hAnsi="ＭＳ 明朝" w:cs="ＭＳ Ｐゴシック" w:hint="eastAsia"/>
                <w:color w:val="000000"/>
                <w:kern w:val="0"/>
                <w:sz w:val="21"/>
                <w:szCs w:val="21"/>
              </w:rPr>
              <w:t>〇教育局</w:t>
            </w:r>
            <w:r w:rsidRPr="00946F6A">
              <w:rPr>
                <w:rFonts w:hAnsi="ＭＳ 明朝" w:cs="ＭＳ Ｐゴシック" w:hint="eastAsia"/>
                <w:color w:val="000000"/>
                <w:kern w:val="0"/>
                <w:sz w:val="21"/>
                <w:szCs w:val="21"/>
              </w:rPr>
              <w:t>への報告</w:t>
            </w:r>
          </w:p>
        </w:tc>
      </w:tr>
      <w:tr w:rsidR="007D60FA" w:rsidTr="00DA7F7B">
        <w:tc>
          <w:tcPr>
            <w:tcW w:w="1134" w:type="dxa"/>
            <w:vMerge/>
          </w:tcPr>
          <w:p w:rsidR="007D60FA" w:rsidRPr="00946F6A" w:rsidRDefault="007D60FA" w:rsidP="00B84D0B">
            <w:pPr>
              <w:pStyle w:val="af1"/>
              <w:ind w:leftChars="0" w:left="0"/>
              <w:rPr>
                <w:rFonts w:hAnsi="ＭＳ 明朝" w:cs="ＭＳ Ｐゴシック"/>
                <w:color w:val="000000"/>
                <w:kern w:val="0"/>
                <w:sz w:val="21"/>
                <w:szCs w:val="21"/>
              </w:rPr>
            </w:pPr>
          </w:p>
        </w:tc>
        <w:tc>
          <w:tcPr>
            <w:tcW w:w="1843" w:type="dxa"/>
            <w:tcBorders>
              <w:bottom w:val="single" w:sz="4" w:space="0" w:color="auto"/>
            </w:tcBorders>
          </w:tcPr>
          <w:p w:rsidR="00DA7F7B" w:rsidRDefault="00DA7F7B" w:rsidP="00B84D0B">
            <w:pPr>
              <w:pStyle w:val="af1"/>
              <w:ind w:leftChars="0" w:left="0"/>
              <w:rPr>
                <w:rFonts w:hAnsi="ＭＳ 明朝" w:cs="ＭＳ Ｐゴシック"/>
                <w:color w:val="000000"/>
                <w:kern w:val="0"/>
                <w:sz w:val="21"/>
                <w:szCs w:val="21"/>
              </w:rPr>
            </w:pPr>
          </w:p>
          <w:p w:rsidR="007D60FA" w:rsidRPr="00946F6A" w:rsidRDefault="007D60FA" w:rsidP="00B84D0B">
            <w:pPr>
              <w:pStyle w:val="af1"/>
              <w:ind w:leftChars="0" w:left="0"/>
              <w:rPr>
                <w:rFonts w:hAnsi="ＭＳ 明朝" w:cs="ＭＳ Ｐゴシック"/>
                <w:color w:val="000000"/>
                <w:kern w:val="0"/>
                <w:sz w:val="21"/>
                <w:szCs w:val="21"/>
              </w:rPr>
            </w:pPr>
            <w:r w:rsidRPr="00946F6A">
              <w:rPr>
                <w:rFonts w:hAnsi="ＭＳ 明朝" w:cs="ＭＳ Ｐゴシック" w:hint="eastAsia"/>
                <w:color w:val="000000"/>
                <w:kern w:val="0"/>
                <w:sz w:val="21"/>
                <w:szCs w:val="21"/>
              </w:rPr>
              <w:t>学級担任等</w:t>
            </w:r>
          </w:p>
        </w:tc>
        <w:tc>
          <w:tcPr>
            <w:tcW w:w="6656" w:type="dxa"/>
          </w:tcPr>
          <w:p w:rsidR="007D60FA" w:rsidRPr="007D60FA" w:rsidRDefault="007D60FA" w:rsidP="007D60FA">
            <w:pPr>
              <w:widowControl/>
              <w:autoSpaceDE/>
              <w:autoSpaceDN/>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〇引渡し準備（引渡しカード、引渡し用名簿の準備</w:t>
            </w:r>
            <w:r w:rsidR="001D33C1">
              <w:rPr>
                <w:rFonts w:hAnsi="ＭＳ 明朝" w:cs="ＭＳ Ｐゴシック" w:hint="eastAsia"/>
                <w:color w:val="000000"/>
                <w:kern w:val="0"/>
                <w:sz w:val="21"/>
                <w:szCs w:val="21"/>
              </w:rPr>
              <w:t>）</w:t>
            </w:r>
            <w:r w:rsidRPr="00946F6A">
              <w:rPr>
                <w:rFonts w:hAnsi="ＭＳ 明朝" w:cs="ＭＳ Ｐゴシック" w:hint="eastAsia"/>
                <w:color w:val="000000"/>
                <w:kern w:val="0"/>
                <w:sz w:val="21"/>
                <w:szCs w:val="21"/>
              </w:rPr>
              <w:br/>
              <w:t>〇児童生徒</w:t>
            </w:r>
            <w:r>
              <w:rPr>
                <w:rFonts w:hAnsi="ＭＳ 明朝" w:cs="ＭＳ Ｐゴシック" w:hint="eastAsia"/>
                <w:color w:val="000000"/>
                <w:kern w:val="0"/>
                <w:sz w:val="21"/>
                <w:szCs w:val="21"/>
              </w:rPr>
              <w:t>等</w:t>
            </w:r>
            <w:r w:rsidRPr="00946F6A">
              <w:rPr>
                <w:rFonts w:hAnsi="ＭＳ 明朝" w:cs="ＭＳ Ｐゴシック" w:hint="eastAsia"/>
                <w:color w:val="000000"/>
                <w:kern w:val="0"/>
                <w:sz w:val="21"/>
                <w:szCs w:val="21"/>
              </w:rPr>
              <w:t>を引渡し場所へ移動</w:t>
            </w:r>
            <w:r w:rsidRPr="00946F6A">
              <w:rPr>
                <w:rFonts w:hAnsi="ＭＳ 明朝" w:cs="ＭＳ Ｐゴシック" w:hint="eastAsia"/>
                <w:color w:val="000000"/>
                <w:kern w:val="0"/>
                <w:sz w:val="21"/>
                <w:szCs w:val="21"/>
              </w:rPr>
              <w:br/>
              <w:t>〇到着した保護者から順次、引渡しを実施</w:t>
            </w:r>
          </w:p>
        </w:tc>
      </w:tr>
    </w:tbl>
    <w:p w:rsidR="00B84D0B" w:rsidRPr="00FE3545" w:rsidRDefault="00B84D0B" w:rsidP="00FE3545">
      <w:pPr>
        <w:rPr>
          <w:rFonts w:asciiTheme="minorEastAsia" w:eastAsiaTheme="minorEastAsia" w:hAnsiTheme="minorEastAsia"/>
        </w:rPr>
      </w:pPr>
    </w:p>
    <w:tbl>
      <w:tblPr>
        <w:tblW w:w="9634" w:type="dxa"/>
        <w:tblCellMar>
          <w:left w:w="99" w:type="dxa"/>
          <w:right w:w="99" w:type="dxa"/>
        </w:tblCellMar>
        <w:tblLook w:val="04A0" w:firstRow="1" w:lastRow="0" w:firstColumn="1" w:lastColumn="0" w:noHBand="0" w:noVBand="1"/>
      </w:tblPr>
      <w:tblGrid>
        <w:gridCol w:w="1129"/>
        <w:gridCol w:w="1843"/>
        <w:gridCol w:w="6662"/>
      </w:tblGrid>
      <w:tr w:rsidR="007D60FA" w:rsidRPr="00946F6A" w:rsidTr="007D60FA">
        <w:trPr>
          <w:trHeight w:val="1482"/>
        </w:trPr>
        <w:tc>
          <w:tcPr>
            <w:tcW w:w="1129" w:type="dxa"/>
            <w:vMerge w:val="restart"/>
            <w:tcBorders>
              <w:top w:val="single" w:sz="4" w:space="0" w:color="auto"/>
              <w:left w:val="single" w:sz="4" w:space="0" w:color="auto"/>
              <w:bottom w:val="nil"/>
              <w:right w:val="single" w:sz="4" w:space="0" w:color="auto"/>
            </w:tcBorders>
            <w:vAlign w:val="center"/>
            <w:hideMark/>
          </w:tcPr>
          <w:p w:rsidR="007D60FA" w:rsidRPr="00946F6A" w:rsidRDefault="007D60FA" w:rsidP="00946F6A">
            <w:pPr>
              <w:jc w:val="left"/>
              <w:rPr>
                <w:rFonts w:hAnsi="ＭＳ 明朝" w:cs="ＭＳ Ｐゴシック"/>
                <w:color w:val="000000"/>
                <w:kern w:val="0"/>
                <w:sz w:val="21"/>
                <w:szCs w:val="21"/>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60FA" w:rsidRPr="00946F6A" w:rsidRDefault="007D60FA" w:rsidP="00946F6A">
            <w:pPr>
              <w:widowControl/>
              <w:autoSpaceDE/>
              <w:autoSpaceDN/>
              <w:jc w:val="left"/>
              <w:rPr>
                <w:rFonts w:hAnsi="ＭＳ 明朝" w:cs="ＭＳ Ｐゴシック"/>
                <w:color w:val="000000"/>
                <w:kern w:val="0"/>
                <w:sz w:val="21"/>
                <w:szCs w:val="21"/>
              </w:rPr>
            </w:pP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・引渡しカードの照合、保護者等の確認</w:t>
            </w:r>
          </w:p>
          <w:p w:rsidR="004079C5" w:rsidRDefault="004079C5"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（引渡しカード記載の引取り者以外には、引渡さない）</w:t>
            </w:r>
          </w:p>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・今後の連絡先、避難先等を確認</w:t>
            </w:r>
          </w:p>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・引渡しの記録</w:t>
            </w:r>
            <w:r w:rsidR="004079C5" w:rsidRPr="002264CA">
              <w:rPr>
                <w:rFonts w:hAnsi="ＭＳ 明朝" w:cs="ＭＳ Ｐゴシック" w:hint="eastAsia"/>
                <w:color w:val="000000"/>
                <w:kern w:val="0"/>
                <w:sz w:val="22"/>
                <w:szCs w:val="22"/>
              </w:rPr>
              <w:t>（「引渡し確認・記録様式」を利用）</w:t>
            </w:r>
          </w:p>
          <w:p w:rsidR="007D60FA" w:rsidRPr="00946F6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〇残っている児童生徒等の保護</w:t>
            </w:r>
          </w:p>
        </w:tc>
      </w:tr>
      <w:tr w:rsidR="007D60FA" w:rsidRPr="00946F6A" w:rsidTr="00C9341F">
        <w:trPr>
          <w:trHeight w:val="708"/>
        </w:trPr>
        <w:tc>
          <w:tcPr>
            <w:tcW w:w="1129" w:type="dxa"/>
            <w:vMerge/>
            <w:tcBorders>
              <w:left w:val="single" w:sz="4" w:space="0" w:color="auto"/>
              <w:bottom w:val="single" w:sz="4" w:space="0" w:color="auto"/>
              <w:right w:val="single" w:sz="4" w:space="0" w:color="auto"/>
            </w:tcBorders>
            <w:vAlign w:val="center"/>
          </w:tcPr>
          <w:p w:rsidR="007D60FA" w:rsidRPr="00946F6A" w:rsidRDefault="007D60FA" w:rsidP="00946F6A">
            <w:pPr>
              <w:widowControl/>
              <w:autoSpaceDE/>
              <w:autoSpaceDN/>
              <w:jc w:val="left"/>
              <w:rPr>
                <w:rFonts w:hAnsi="ＭＳ 明朝" w:cs="ＭＳ Ｐゴシック"/>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rsidR="007D60FA" w:rsidRPr="00946F6A" w:rsidRDefault="00626F47"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rPr>
              <w:t>その他</w:t>
            </w:r>
            <w:r w:rsidR="007D60FA" w:rsidRPr="00946F6A">
              <w:rPr>
                <w:rFonts w:hAnsi="ＭＳ 明朝" w:cs="ＭＳ Ｐゴシック" w:hint="eastAsia"/>
                <w:color w:val="000000"/>
                <w:kern w:val="0"/>
              </w:rPr>
              <w:t>教職員</w:t>
            </w:r>
          </w:p>
        </w:tc>
        <w:tc>
          <w:tcPr>
            <w:tcW w:w="6662" w:type="dxa"/>
            <w:tcBorders>
              <w:top w:val="nil"/>
              <w:left w:val="nil"/>
              <w:bottom w:val="single" w:sz="4" w:space="0" w:color="auto"/>
              <w:right w:val="single" w:sz="4" w:space="0" w:color="auto"/>
            </w:tcBorders>
            <w:shd w:val="clear" w:color="auto" w:fill="auto"/>
            <w:vAlign w:val="center"/>
          </w:tcPr>
          <w:p w:rsidR="007D60F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〇災害対策本部への引渡し状況の報告</w:t>
            </w:r>
          </w:p>
          <w:p w:rsidR="007D60FA" w:rsidRPr="00946F6A" w:rsidRDefault="007D60FA"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〇（必要に応じて）保護者の誘導、説明等、引渡し補佐</w:t>
            </w:r>
          </w:p>
        </w:tc>
      </w:tr>
      <w:tr w:rsidR="00946F6A" w:rsidRPr="00946F6A" w:rsidTr="00F57376">
        <w:trPr>
          <w:trHeight w:val="4752"/>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F6A" w:rsidRPr="00946F6A" w:rsidRDefault="00946F6A" w:rsidP="00B920F0">
            <w:pPr>
              <w:widowControl/>
              <w:autoSpaceDE/>
              <w:autoSpaceDN/>
              <w:rPr>
                <w:rFonts w:hAnsi="ＭＳ 明朝" w:cs="ＭＳ Ｐゴシック"/>
                <w:color w:val="000000"/>
                <w:kern w:val="0"/>
                <w:sz w:val="21"/>
                <w:szCs w:val="21"/>
              </w:rPr>
            </w:pPr>
            <w:r>
              <w:rPr>
                <w:rFonts w:asciiTheme="minorEastAsia" w:eastAsiaTheme="minorEastAsia" w:hAnsiTheme="minorEastAsia" w:hint="eastAsia"/>
              </w:rPr>
              <w:t xml:space="preserve">　</w:t>
            </w:r>
            <w:r w:rsidRPr="00946F6A">
              <w:rPr>
                <w:rFonts w:hAnsi="ＭＳ 明朝" w:cs="ＭＳ Ｐゴシック" w:hint="eastAsia"/>
                <w:color w:val="000000"/>
                <w:kern w:val="0"/>
                <w:sz w:val="21"/>
                <w:szCs w:val="21"/>
              </w:rPr>
              <w:t>待機</w:t>
            </w:r>
            <w:r w:rsidRPr="00946F6A">
              <w:rPr>
                <w:rFonts w:hAnsi="ＭＳ 明朝" w:cs="ＭＳ Ｐゴシック" w:hint="eastAsia"/>
                <w:color w:val="000000"/>
                <w:kern w:val="0"/>
                <w:sz w:val="21"/>
                <w:szCs w:val="21"/>
              </w:rPr>
              <w:br/>
              <w:t>（保護）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A74E0" w:rsidRDefault="00946F6A" w:rsidP="00946F6A">
            <w:pPr>
              <w:widowControl/>
              <w:autoSpaceDE/>
              <w:autoSpaceDN/>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災害対策本部</w:t>
            </w:r>
            <w:r w:rsidRPr="00946F6A">
              <w:rPr>
                <w:rFonts w:hAnsi="ＭＳ 明朝" w:cs="ＭＳ Ｐゴシック" w:hint="eastAsia"/>
                <w:color w:val="000000"/>
                <w:kern w:val="0"/>
                <w:sz w:val="21"/>
                <w:szCs w:val="21"/>
              </w:rPr>
              <w:br/>
              <w:t>（校長、副校長、</w:t>
            </w:r>
            <w:r w:rsidRPr="00946F6A">
              <w:rPr>
                <w:rFonts w:hAnsi="ＭＳ 明朝" w:cs="ＭＳ Ｐゴシック" w:hint="eastAsia"/>
                <w:color w:val="000000"/>
                <w:kern w:val="0"/>
                <w:sz w:val="21"/>
                <w:szCs w:val="21"/>
              </w:rPr>
              <w:br/>
            </w:r>
            <w:r w:rsidR="00CA74E0">
              <w:rPr>
                <w:rFonts w:hAnsi="ＭＳ 明朝" w:cs="ＭＳ Ｐゴシック" w:hint="eastAsia"/>
                <w:color w:val="000000"/>
                <w:kern w:val="0"/>
                <w:sz w:val="21"/>
                <w:szCs w:val="21"/>
              </w:rPr>
              <w:t xml:space="preserve">　教頭、</w:t>
            </w:r>
            <w:r w:rsidRPr="00946F6A">
              <w:rPr>
                <w:rFonts w:hAnsi="ＭＳ 明朝" w:cs="ＭＳ Ｐゴシック" w:hint="eastAsia"/>
                <w:color w:val="000000"/>
                <w:kern w:val="0"/>
                <w:sz w:val="21"/>
                <w:szCs w:val="21"/>
              </w:rPr>
              <w:t>防災主</w:t>
            </w:r>
          </w:p>
          <w:p w:rsidR="00946F6A" w:rsidRPr="00946F6A" w:rsidRDefault="00CA74E0" w:rsidP="00946F6A">
            <w:pPr>
              <w:widowControl/>
              <w:autoSpaceDE/>
              <w:autoSpaceDN/>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00946F6A" w:rsidRPr="00946F6A">
              <w:rPr>
                <w:rFonts w:hAnsi="ＭＳ 明朝" w:cs="ＭＳ Ｐゴシック" w:hint="eastAsia"/>
                <w:color w:val="000000"/>
                <w:kern w:val="0"/>
                <w:sz w:val="21"/>
                <w:szCs w:val="21"/>
              </w:rPr>
              <w:t>任）</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3629B3" w:rsidRDefault="00946F6A" w:rsidP="00946F6A">
            <w:pPr>
              <w:widowControl/>
              <w:autoSpaceDE/>
              <w:autoSpaceDN/>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〇担当職員に指示して、校舎・体育館等の点検を実施</w:t>
            </w:r>
            <w:r w:rsidRPr="00946F6A">
              <w:rPr>
                <w:rFonts w:hAnsi="ＭＳ 明朝" w:cs="ＭＳ Ｐゴシック" w:hint="eastAsia"/>
                <w:color w:val="000000"/>
                <w:kern w:val="0"/>
                <w:sz w:val="21"/>
                <w:szCs w:val="21"/>
              </w:rPr>
              <w:br/>
              <w:t>〇待機場所を決定</w:t>
            </w:r>
            <w:r w:rsidRPr="00946F6A">
              <w:rPr>
                <w:rFonts w:hAnsi="ＭＳ 明朝" w:cs="ＭＳ Ｐゴシック" w:hint="eastAsia"/>
                <w:color w:val="000000"/>
                <w:kern w:val="0"/>
                <w:sz w:val="21"/>
                <w:szCs w:val="21"/>
              </w:rPr>
              <w:br/>
              <w:t xml:space="preserve">　　（第一候補）●●●教室</w:t>
            </w:r>
            <w:r w:rsidRPr="00946F6A">
              <w:rPr>
                <w:rFonts w:hAnsi="ＭＳ 明朝" w:cs="ＭＳ Ｐゴシック" w:hint="eastAsia"/>
                <w:color w:val="000000"/>
                <w:kern w:val="0"/>
                <w:sz w:val="21"/>
                <w:szCs w:val="21"/>
              </w:rPr>
              <w:br/>
              <w:t xml:space="preserve">　　（第二候補）●●●教室</w:t>
            </w:r>
            <w:r w:rsidRPr="00946F6A">
              <w:rPr>
                <w:rFonts w:hAnsi="ＭＳ 明朝" w:cs="ＭＳ Ｐゴシック" w:hint="eastAsia"/>
                <w:color w:val="000000"/>
                <w:kern w:val="0"/>
                <w:sz w:val="21"/>
                <w:szCs w:val="21"/>
              </w:rPr>
              <w:br/>
            </w:r>
            <w:r w:rsidR="00035446">
              <w:rPr>
                <w:rFonts w:hAnsi="ＭＳ 明朝" w:cs="ＭＳ Ｐゴシック" w:hint="eastAsia"/>
                <w:color w:val="000000"/>
                <w:kern w:val="0"/>
                <w:sz w:val="21"/>
                <w:szCs w:val="21"/>
              </w:rPr>
              <w:t xml:space="preserve">　　※候補場所の安全性が確信</w:t>
            </w:r>
            <w:r w:rsidRPr="00946F6A">
              <w:rPr>
                <w:rFonts w:hAnsi="ＭＳ 明朝" w:cs="ＭＳ Ｐゴシック" w:hint="eastAsia"/>
                <w:color w:val="000000"/>
                <w:kern w:val="0"/>
                <w:sz w:val="21"/>
                <w:szCs w:val="21"/>
              </w:rPr>
              <w:t>できない場合は、上記によらず、安全最</w:t>
            </w:r>
          </w:p>
          <w:p w:rsidR="005E4F11" w:rsidRDefault="003629B3" w:rsidP="005E4F11">
            <w:pPr>
              <w:widowControl/>
              <w:autoSpaceDE/>
              <w:autoSpaceDN/>
              <w:ind w:firstLineChars="100" w:firstLine="199"/>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w:t>
            </w:r>
            <w:r w:rsidR="00946F6A" w:rsidRPr="00946F6A">
              <w:rPr>
                <w:rFonts w:hAnsi="ＭＳ 明朝" w:cs="ＭＳ Ｐゴシック" w:hint="eastAsia"/>
                <w:color w:val="000000"/>
                <w:kern w:val="0"/>
                <w:sz w:val="21"/>
                <w:szCs w:val="21"/>
              </w:rPr>
              <w:t>優先で最適な場所を選択</w:t>
            </w:r>
            <w:r w:rsidR="00946F6A" w:rsidRPr="00946F6A">
              <w:rPr>
                <w:rFonts w:hAnsi="ＭＳ 明朝" w:cs="ＭＳ Ｐゴシック" w:hint="eastAsia"/>
                <w:color w:val="000000"/>
                <w:kern w:val="0"/>
                <w:sz w:val="21"/>
                <w:szCs w:val="21"/>
              </w:rPr>
              <w:br/>
            </w:r>
            <w:r w:rsidR="00753864">
              <w:rPr>
                <w:rFonts w:hAnsi="ＭＳ 明朝" w:cs="ＭＳ Ｐゴシック" w:hint="eastAsia"/>
                <w:color w:val="000000"/>
                <w:kern w:val="0"/>
                <w:sz w:val="21"/>
                <w:szCs w:val="21"/>
              </w:rPr>
              <w:t xml:space="preserve">　　　（地域の避難所として利用する場所は、原則として利用し</w:t>
            </w:r>
            <w:r w:rsidR="00946F6A" w:rsidRPr="00946F6A">
              <w:rPr>
                <w:rFonts w:hAnsi="ＭＳ 明朝" w:cs="ＭＳ Ｐゴシック" w:hint="eastAsia"/>
                <w:color w:val="000000"/>
                <w:kern w:val="0"/>
                <w:sz w:val="21"/>
                <w:szCs w:val="21"/>
              </w:rPr>
              <w:t>ない）</w:t>
            </w:r>
            <w:r w:rsidR="00946F6A" w:rsidRPr="00946F6A">
              <w:rPr>
                <w:rFonts w:hAnsi="ＭＳ 明朝" w:cs="ＭＳ Ｐゴシック" w:hint="eastAsia"/>
                <w:color w:val="000000"/>
                <w:kern w:val="0"/>
                <w:sz w:val="21"/>
                <w:szCs w:val="21"/>
              </w:rPr>
              <w:br/>
              <w:t>〇一斉メール配信を用いた保護者への連絡</w:t>
            </w:r>
            <w:r w:rsidR="00946F6A" w:rsidRPr="00946F6A">
              <w:rPr>
                <w:rFonts w:hAnsi="ＭＳ 明朝" w:cs="ＭＳ Ｐゴシック" w:hint="eastAsia"/>
                <w:color w:val="000000"/>
                <w:kern w:val="0"/>
                <w:sz w:val="21"/>
                <w:szCs w:val="21"/>
              </w:rPr>
              <w:br/>
            </w:r>
            <w:r w:rsidR="002A6AE9">
              <w:rPr>
                <w:rFonts w:hAnsi="ＭＳ 明朝" w:cs="ＭＳ Ｐゴシック" w:hint="eastAsia"/>
                <w:color w:val="000000"/>
                <w:kern w:val="0"/>
                <w:sz w:val="21"/>
                <w:szCs w:val="21"/>
              </w:rPr>
              <w:t>〇災害</w:t>
            </w:r>
            <w:r w:rsidR="001D7AEA">
              <w:rPr>
                <w:rFonts w:hAnsi="ＭＳ 明朝" w:cs="ＭＳ Ｐゴシック" w:hint="eastAsia"/>
                <w:color w:val="000000"/>
                <w:kern w:val="0"/>
                <w:sz w:val="21"/>
                <w:szCs w:val="21"/>
              </w:rPr>
              <w:t>・事故</w:t>
            </w:r>
            <w:r w:rsidR="00946F6A" w:rsidRPr="00946F6A">
              <w:rPr>
                <w:rFonts w:hAnsi="ＭＳ 明朝" w:cs="ＭＳ Ｐゴシック" w:hint="eastAsia"/>
                <w:color w:val="000000"/>
                <w:kern w:val="0"/>
                <w:sz w:val="21"/>
                <w:szCs w:val="21"/>
              </w:rPr>
              <w:t>等に関する情報の継続的収集</w:t>
            </w:r>
            <w:r w:rsidR="00946F6A" w:rsidRPr="00946F6A">
              <w:rPr>
                <w:rFonts w:hAnsi="ＭＳ 明朝" w:cs="ＭＳ Ｐゴシック" w:hint="eastAsia"/>
                <w:color w:val="000000"/>
                <w:kern w:val="0"/>
                <w:sz w:val="21"/>
                <w:szCs w:val="21"/>
              </w:rPr>
              <w:br/>
              <w:t xml:space="preserve">　（学校に危険が迫っていないかを確認）</w:t>
            </w:r>
            <w:r w:rsidR="00946F6A" w:rsidRPr="00946F6A">
              <w:rPr>
                <w:rFonts w:hAnsi="ＭＳ 明朝" w:cs="ＭＳ Ｐゴシック" w:hint="eastAsia"/>
                <w:color w:val="000000"/>
                <w:kern w:val="0"/>
                <w:sz w:val="21"/>
                <w:szCs w:val="21"/>
              </w:rPr>
              <w:br/>
            </w:r>
            <w:r w:rsidR="002C5CB8">
              <w:rPr>
                <w:rFonts w:hAnsi="ＭＳ 明朝" w:cs="ＭＳ Ｐゴシック" w:hint="eastAsia"/>
                <w:color w:val="000000"/>
                <w:kern w:val="0"/>
                <w:sz w:val="21"/>
                <w:szCs w:val="21"/>
              </w:rPr>
              <w:t>〇</w:t>
            </w:r>
            <w:r w:rsidR="00830B16">
              <w:rPr>
                <w:rFonts w:hAnsi="ＭＳ 明朝" w:cs="ＭＳ Ｐゴシック" w:hint="eastAsia"/>
                <w:color w:val="000000"/>
                <w:kern w:val="0"/>
                <w:sz w:val="21"/>
                <w:szCs w:val="21"/>
              </w:rPr>
              <w:t>教育局</w:t>
            </w:r>
            <w:r w:rsidR="002C5CB8">
              <w:rPr>
                <w:rFonts w:hAnsi="ＭＳ 明朝" w:cs="ＭＳ Ｐゴシック" w:hint="eastAsia"/>
                <w:color w:val="000000"/>
                <w:kern w:val="0"/>
                <w:sz w:val="21"/>
                <w:szCs w:val="21"/>
              </w:rPr>
              <w:t>へ</w:t>
            </w:r>
            <w:r w:rsidR="00946F6A" w:rsidRPr="00946F6A">
              <w:rPr>
                <w:rFonts w:hAnsi="ＭＳ 明朝" w:cs="ＭＳ Ｐゴシック" w:hint="eastAsia"/>
                <w:color w:val="000000"/>
                <w:kern w:val="0"/>
                <w:sz w:val="21"/>
                <w:szCs w:val="21"/>
              </w:rPr>
              <w:t>の報告</w:t>
            </w:r>
            <w:r w:rsidR="00946F6A" w:rsidRPr="00946F6A">
              <w:rPr>
                <w:rFonts w:hAnsi="ＭＳ 明朝" w:cs="ＭＳ Ｐゴシック" w:hint="eastAsia"/>
                <w:color w:val="000000"/>
                <w:kern w:val="0"/>
                <w:sz w:val="21"/>
                <w:szCs w:val="21"/>
              </w:rPr>
              <w:br/>
              <w:t xml:space="preserve">　・引渡し済み児童生徒</w:t>
            </w:r>
            <w:r w:rsidR="003C2158">
              <w:rPr>
                <w:rFonts w:hAnsi="ＭＳ 明朝" w:cs="ＭＳ Ｐゴシック" w:hint="eastAsia"/>
                <w:color w:val="000000"/>
                <w:kern w:val="0"/>
                <w:sz w:val="21"/>
                <w:szCs w:val="21"/>
              </w:rPr>
              <w:t>等</w:t>
            </w:r>
            <w:r w:rsidR="00946F6A" w:rsidRPr="00946F6A">
              <w:rPr>
                <w:rFonts w:hAnsi="ＭＳ 明朝" w:cs="ＭＳ Ｐゴシック" w:hint="eastAsia"/>
                <w:color w:val="000000"/>
                <w:kern w:val="0"/>
                <w:sz w:val="21"/>
                <w:szCs w:val="21"/>
              </w:rPr>
              <w:t>・待機児童生徒</w:t>
            </w:r>
            <w:r w:rsidR="003C2158">
              <w:rPr>
                <w:rFonts w:hAnsi="ＭＳ 明朝" w:cs="ＭＳ Ｐゴシック" w:hint="eastAsia"/>
                <w:color w:val="000000"/>
                <w:kern w:val="0"/>
                <w:sz w:val="21"/>
                <w:szCs w:val="21"/>
              </w:rPr>
              <w:t>等</w:t>
            </w:r>
            <w:r w:rsidR="00946F6A" w:rsidRPr="00946F6A">
              <w:rPr>
                <w:rFonts w:hAnsi="ＭＳ 明朝" w:cs="ＭＳ Ｐゴシック" w:hint="eastAsia"/>
                <w:color w:val="000000"/>
                <w:kern w:val="0"/>
                <w:sz w:val="21"/>
                <w:szCs w:val="21"/>
              </w:rPr>
              <w:t>・教職員の人数</w:t>
            </w:r>
            <w:r w:rsidR="005E4F11">
              <w:rPr>
                <w:rFonts w:hAnsi="ＭＳ 明朝" w:cs="ＭＳ Ｐゴシック" w:hint="eastAsia"/>
                <w:color w:val="000000"/>
                <w:kern w:val="0"/>
                <w:sz w:val="21"/>
                <w:szCs w:val="21"/>
              </w:rPr>
              <w:t>（うち、負</w:t>
            </w:r>
          </w:p>
          <w:p w:rsidR="003C2158" w:rsidRDefault="005E4F11" w:rsidP="005E4F11">
            <w:pPr>
              <w:widowControl/>
              <w:autoSpaceDE/>
              <w:autoSpaceDN/>
              <w:ind w:firstLineChars="100" w:firstLine="199"/>
              <w:jc w:val="left"/>
              <w:rPr>
                <w:rFonts w:hAnsi="ＭＳ 明朝" w:cs="ＭＳ Ｐゴシック"/>
                <w:color w:val="000000"/>
                <w:kern w:val="0"/>
                <w:sz w:val="21"/>
                <w:szCs w:val="21"/>
              </w:rPr>
            </w:pPr>
            <w:r>
              <w:rPr>
                <w:rFonts w:hAnsi="ＭＳ 明朝" w:cs="ＭＳ Ｐゴシック" w:hint="eastAsia"/>
                <w:color w:val="000000"/>
                <w:kern w:val="0"/>
                <w:sz w:val="21"/>
                <w:szCs w:val="21"/>
              </w:rPr>
              <w:t xml:space="preserve">　傷者その他手当・配慮が必要な人数）</w:t>
            </w:r>
            <w:r w:rsidR="00946F6A" w:rsidRPr="00946F6A">
              <w:rPr>
                <w:rFonts w:hAnsi="ＭＳ 明朝" w:cs="ＭＳ Ｐゴシック" w:hint="eastAsia"/>
                <w:color w:val="000000"/>
                <w:kern w:val="0"/>
                <w:sz w:val="21"/>
                <w:szCs w:val="21"/>
              </w:rPr>
              <w:t>、待機場所及びその環境</w:t>
            </w:r>
            <w:r w:rsidR="00946F6A" w:rsidRPr="00946F6A">
              <w:rPr>
                <w:rFonts w:hAnsi="ＭＳ 明朝" w:cs="ＭＳ Ｐゴシック" w:hint="eastAsia"/>
                <w:color w:val="000000"/>
                <w:kern w:val="0"/>
                <w:sz w:val="21"/>
                <w:szCs w:val="21"/>
              </w:rPr>
              <w:br/>
              <w:t xml:space="preserve">　・必要に応じて、食料・飲料・物資等の支援要請</w:t>
            </w:r>
            <w:r w:rsidR="00946F6A" w:rsidRPr="00946F6A">
              <w:rPr>
                <w:rFonts w:hAnsi="ＭＳ 明朝" w:cs="ＭＳ Ｐゴシック" w:hint="eastAsia"/>
                <w:color w:val="000000"/>
                <w:kern w:val="0"/>
                <w:sz w:val="21"/>
                <w:szCs w:val="21"/>
              </w:rPr>
              <w:br/>
              <w:t>〇その他教職員に指示して、以下の対応を実施</w:t>
            </w:r>
            <w:r w:rsidR="00946F6A" w:rsidRPr="00946F6A">
              <w:rPr>
                <w:rFonts w:hAnsi="ＭＳ 明朝" w:cs="ＭＳ Ｐゴシック" w:hint="eastAsia"/>
                <w:color w:val="000000"/>
                <w:kern w:val="0"/>
                <w:sz w:val="21"/>
                <w:szCs w:val="21"/>
              </w:rPr>
              <w:br/>
              <w:t xml:space="preserve">　・非常食、飲料、毛布、その他必要な物資の配布（備蓄を活用）</w:t>
            </w:r>
            <w:r w:rsidR="00946F6A" w:rsidRPr="00946F6A">
              <w:rPr>
                <w:rFonts w:hAnsi="ＭＳ 明朝" w:cs="ＭＳ Ｐゴシック" w:hint="eastAsia"/>
                <w:color w:val="000000"/>
                <w:kern w:val="0"/>
                <w:sz w:val="21"/>
                <w:szCs w:val="21"/>
              </w:rPr>
              <w:br/>
              <w:t xml:space="preserve">　・不安を訴える児童生徒</w:t>
            </w:r>
            <w:r w:rsidR="003C2158">
              <w:rPr>
                <w:rFonts w:hAnsi="ＭＳ 明朝" w:cs="ＭＳ Ｐゴシック" w:hint="eastAsia"/>
                <w:color w:val="000000"/>
                <w:kern w:val="0"/>
                <w:sz w:val="21"/>
                <w:szCs w:val="21"/>
              </w:rPr>
              <w:t>等</w:t>
            </w:r>
            <w:r w:rsidR="00946F6A" w:rsidRPr="00946F6A">
              <w:rPr>
                <w:rFonts w:hAnsi="ＭＳ 明朝" w:cs="ＭＳ Ｐゴシック" w:hint="eastAsia"/>
                <w:color w:val="000000"/>
                <w:kern w:val="0"/>
                <w:sz w:val="21"/>
                <w:szCs w:val="21"/>
              </w:rPr>
              <w:t>への対応（養護教諭、スクールカウンセラ</w:t>
            </w:r>
          </w:p>
          <w:p w:rsidR="00946F6A" w:rsidRPr="00946F6A" w:rsidRDefault="00946F6A" w:rsidP="003C2158">
            <w:pPr>
              <w:widowControl/>
              <w:autoSpaceDE/>
              <w:autoSpaceDN/>
              <w:ind w:firstLineChars="200" w:firstLine="399"/>
              <w:jc w:val="left"/>
              <w:rPr>
                <w:rFonts w:hAnsi="ＭＳ 明朝" w:cs="ＭＳ Ｐゴシック"/>
                <w:color w:val="000000"/>
                <w:kern w:val="0"/>
                <w:sz w:val="21"/>
                <w:szCs w:val="21"/>
              </w:rPr>
            </w:pPr>
            <w:r w:rsidRPr="00946F6A">
              <w:rPr>
                <w:rFonts w:hAnsi="ＭＳ 明朝" w:cs="ＭＳ Ｐゴシック" w:hint="eastAsia"/>
                <w:color w:val="000000"/>
                <w:kern w:val="0"/>
                <w:sz w:val="21"/>
                <w:szCs w:val="21"/>
              </w:rPr>
              <w:t>ーによる対応等）</w:t>
            </w:r>
          </w:p>
        </w:tc>
      </w:tr>
      <w:tr w:rsidR="00946F6A" w:rsidRPr="00946F6A" w:rsidTr="00F57376">
        <w:trPr>
          <w:trHeight w:val="28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r w:rsidRPr="00946F6A">
              <w:rPr>
                <w:rFonts w:hAnsi="ＭＳ 明朝" w:cs="ＭＳ Ｐゴシック" w:hint="eastAsia"/>
                <w:color w:val="000000"/>
                <w:kern w:val="0"/>
                <w:sz w:val="22"/>
                <w:szCs w:val="22"/>
              </w:rPr>
              <w:t>学級担任等</w:t>
            </w:r>
          </w:p>
        </w:tc>
        <w:tc>
          <w:tcPr>
            <w:tcW w:w="6662" w:type="dxa"/>
            <w:tcBorders>
              <w:top w:val="nil"/>
              <w:left w:val="nil"/>
              <w:bottom w:val="single" w:sz="4" w:space="0" w:color="auto"/>
              <w:right w:val="single" w:sz="4" w:space="0" w:color="auto"/>
            </w:tcBorders>
            <w:shd w:val="clear" w:color="auto" w:fill="auto"/>
            <w:vAlign w:val="center"/>
            <w:hideMark/>
          </w:tcPr>
          <w:p w:rsidR="00946F6A" w:rsidRPr="00946F6A" w:rsidRDefault="00946F6A" w:rsidP="00946F6A">
            <w:pPr>
              <w:widowControl/>
              <w:autoSpaceDE/>
              <w:autoSpaceDN/>
              <w:jc w:val="left"/>
              <w:rPr>
                <w:rFonts w:hAnsi="ＭＳ 明朝" w:cs="ＭＳ Ｐゴシック"/>
                <w:color w:val="000000"/>
                <w:kern w:val="0"/>
              </w:rPr>
            </w:pPr>
            <w:r w:rsidRPr="005513D9">
              <w:rPr>
                <w:rFonts w:hAnsi="ＭＳ 明朝" w:cs="ＭＳ Ｐゴシック" w:hint="eastAsia"/>
                <w:color w:val="000000"/>
                <w:kern w:val="0"/>
                <w:sz w:val="22"/>
                <w:szCs w:val="22"/>
              </w:rPr>
              <w:t>〇学級別に児童生徒</w:t>
            </w:r>
            <w:r w:rsidR="003C2158">
              <w:rPr>
                <w:rFonts w:hAnsi="ＭＳ 明朝" w:cs="ＭＳ Ｐゴシック" w:hint="eastAsia"/>
                <w:color w:val="000000"/>
                <w:kern w:val="0"/>
                <w:sz w:val="22"/>
                <w:szCs w:val="22"/>
              </w:rPr>
              <w:t>等</w:t>
            </w:r>
            <w:r w:rsidRPr="005513D9">
              <w:rPr>
                <w:rFonts w:hAnsi="ＭＳ 明朝" w:cs="ＭＳ Ｐゴシック" w:hint="eastAsia"/>
                <w:color w:val="000000"/>
                <w:kern w:val="0"/>
                <w:sz w:val="22"/>
                <w:szCs w:val="22"/>
              </w:rPr>
              <w:t>の保護</w:t>
            </w:r>
          </w:p>
        </w:tc>
      </w:tr>
      <w:tr w:rsidR="00946F6A" w:rsidRPr="00946F6A" w:rsidTr="00F57376">
        <w:trPr>
          <w:trHeight w:val="28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946F6A" w:rsidRPr="00946F6A" w:rsidRDefault="00626F47" w:rsidP="00946F6A">
            <w:pPr>
              <w:widowControl/>
              <w:autoSpaceDE/>
              <w:autoSpaceDN/>
              <w:jc w:val="left"/>
              <w:rPr>
                <w:rFonts w:hAnsi="ＭＳ 明朝" w:cs="ＭＳ Ｐゴシック"/>
                <w:color w:val="000000"/>
                <w:kern w:val="0"/>
              </w:rPr>
            </w:pPr>
            <w:r>
              <w:rPr>
                <w:rFonts w:hAnsi="ＭＳ 明朝" w:cs="ＭＳ Ｐゴシック" w:hint="eastAsia"/>
                <w:color w:val="000000"/>
                <w:kern w:val="0"/>
              </w:rPr>
              <w:t>その他</w:t>
            </w:r>
            <w:r w:rsidR="00946F6A" w:rsidRPr="00946F6A">
              <w:rPr>
                <w:rFonts w:hAnsi="ＭＳ 明朝" w:cs="ＭＳ Ｐゴシック" w:hint="eastAsia"/>
                <w:color w:val="000000"/>
                <w:kern w:val="0"/>
              </w:rPr>
              <w:t>教職員</w:t>
            </w:r>
          </w:p>
        </w:tc>
        <w:tc>
          <w:tcPr>
            <w:tcW w:w="6662" w:type="dxa"/>
            <w:tcBorders>
              <w:top w:val="nil"/>
              <w:left w:val="nil"/>
              <w:bottom w:val="single" w:sz="4" w:space="0" w:color="auto"/>
              <w:right w:val="single" w:sz="4" w:space="0" w:color="auto"/>
            </w:tcBorders>
            <w:shd w:val="clear" w:color="auto" w:fill="auto"/>
            <w:vAlign w:val="center"/>
            <w:hideMark/>
          </w:tcPr>
          <w:p w:rsidR="00946F6A" w:rsidRPr="00946F6A" w:rsidRDefault="00946F6A" w:rsidP="00946F6A">
            <w:pPr>
              <w:widowControl/>
              <w:autoSpaceDE/>
              <w:autoSpaceDN/>
              <w:jc w:val="left"/>
              <w:rPr>
                <w:rFonts w:hAnsi="ＭＳ 明朝" w:cs="ＭＳ Ｐゴシック"/>
                <w:color w:val="000000"/>
                <w:kern w:val="0"/>
                <w:sz w:val="22"/>
                <w:szCs w:val="22"/>
              </w:rPr>
            </w:pPr>
            <w:r w:rsidRPr="00946F6A">
              <w:rPr>
                <w:rFonts w:hAnsi="ＭＳ 明朝" w:cs="ＭＳ Ｐゴシック" w:hint="eastAsia"/>
                <w:color w:val="000000"/>
                <w:kern w:val="0"/>
                <w:sz w:val="22"/>
                <w:szCs w:val="22"/>
              </w:rPr>
              <w:t>〇災害対策本部の指示に従い、必要な対応</w:t>
            </w:r>
          </w:p>
        </w:tc>
      </w:tr>
    </w:tbl>
    <w:p w:rsidR="00F57376" w:rsidRDefault="00F57376" w:rsidP="00EB2622">
      <w:pPr>
        <w:rPr>
          <w:rFonts w:asciiTheme="minorEastAsia" w:eastAsiaTheme="minorEastAsia" w:hAnsiTheme="minorEastAsia"/>
        </w:rPr>
      </w:pPr>
    </w:p>
    <w:p w:rsidR="00DC1E64" w:rsidRPr="008C6140" w:rsidRDefault="0076546D" w:rsidP="008C6140">
      <w:pPr>
        <w:pStyle w:val="af1"/>
        <w:numPr>
          <w:ilvl w:val="0"/>
          <w:numId w:val="44"/>
        </w:numPr>
        <w:ind w:leftChars="0"/>
        <w:rPr>
          <w:rFonts w:asciiTheme="minorEastAsia" w:eastAsiaTheme="minorEastAsia" w:hAnsiTheme="minorEastAsia"/>
        </w:rPr>
      </w:pPr>
      <w:r w:rsidRPr="008C6140">
        <w:rPr>
          <w:rFonts w:asciiTheme="minorEastAsia" w:eastAsiaTheme="minorEastAsia" w:hAnsiTheme="minorEastAsia" w:hint="eastAsia"/>
        </w:rPr>
        <w:t>校外活動中の対応</w:t>
      </w:r>
    </w:p>
    <w:p w:rsidR="002E57FC" w:rsidRDefault="00645785" w:rsidP="00DC1E64">
      <w:pPr>
        <w:ind w:leftChars="200" w:left="459" w:firstLineChars="100" w:firstLine="229"/>
        <w:rPr>
          <w:rFonts w:asciiTheme="minorEastAsia" w:eastAsiaTheme="minorEastAsia" w:hAnsiTheme="minorEastAsia"/>
        </w:rPr>
      </w:pPr>
      <w:r>
        <w:rPr>
          <w:rFonts w:asciiTheme="minorEastAsia" w:eastAsiaTheme="minorEastAsia" w:hAnsiTheme="minorEastAsia" w:hint="eastAsia"/>
        </w:rPr>
        <w:t>校長は、校外</w:t>
      </w:r>
      <w:r w:rsidR="00DC1E64">
        <w:rPr>
          <w:rFonts w:asciiTheme="minorEastAsia" w:eastAsiaTheme="minorEastAsia" w:hAnsiTheme="minorEastAsia" w:hint="eastAsia"/>
        </w:rPr>
        <w:t>活動中に災害等が発生した場合、引率責任者（当該</w:t>
      </w:r>
      <w:r w:rsidR="00792585">
        <w:rPr>
          <w:rFonts w:asciiTheme="minorEastAsia" w:eastAsiaTheme="minorEastAsia" w:hAnsiTheme="minorEastAsia" w:hint="eastAsia"/>
        </w:rPr>
        <w:t>活動の引率に当たる教職員を統括する者）と連絡・協議の上、校外</w:t>
      </w:r>
      <w:r w:rsidR="00DC1E64">
        <w:rPr>
          <w:rFonts w:asciiTheme="minorEastAsia" w:eastAsiaTheme="minorEastAsia" w:hAnsiTheme="minorEastAsia" w:hint="eastAsia"/>
        </w:rPr>
        <w:t>活動の中止及び児童生徒</w:t>
      </w:r>
      <w:r w:rsidR="008C6140">
        <w:rPr>
          <w:rFonts w:asciiTheme="minorEastAsia" w:eastAsiaTheme="minorEastAsia" w:hAnsiTheme="minorEastAsia" w:hint="eastAsia"/>
        </w:rPr>
        <w:t>等</w:t>
      </w:r>
      <w:r w:rsidR="00DC1E64">
        <w:rPr>
          <w:rFonts w:asciiTheme="minorEastAsia" w:eastAsiaTheme="minorEastAsia" w:hAnsiTheme="minorEastAsia" w:hint="eastAsia"/>
        </w:rPr>
        <w:t>の引渡し方法（学校に戻っての引渡し、又は現</w:t>
      </w:r>
      <w:r w:rsidR="00792585">
        <w:rPr>
          <w:rFonts w:asciiTheme="minorEastAsia" w:eastAsiaTheme="minorEastAsia" w:hAnsiTheme="minorEastAsia" w:hint="eastAsia"/>
        </w:rPr>
        <w:t>地での引渡し）を判断する。通信手段の途絶等により、校長と校外活動</w:t>
      </w:r>
      <w:r w:rsidR="00DC1E64">
        <w:rPr>
          <w:rFonts w:asciiTheme="minorEastAsia" w:eastAsiaTheme="minorEastAsia" w:hAnsiTheme="minorEastAsia" w:hint="eastAsia"/>
        </w:rPr>
        <w:t>中の教職員と</w:t>
      </w:r>
      <w:r w:rsidR="00F71ACF">
        <w:rPr>
          <w:rFonts w:asciiTheme="minorEastAsia" w:eastAsiaTheme="minorEastAsia" w:hAnsiTheme="minorEastAsia" w:hint="eastAsia"/>
        </w:rPr>
        <w:t>の連絡が取れない場合は、引率責任者が校長に代わり、この判断を下すものとする</w:t>
      </w:r>
      <w:r w:rsidR="00DC1E64">
        <w:rPr>
          <w:rFonts w:asciiTheme="minorEastAsia" w:eastAsiaTheme="minorEastAsia" w:hAnsiTheme="minorEastAsia" w:hint="eastAsia"/>
        </w:rPr>
        <w:t>。</w:t>
      </w:r>
    </w:p>
    <w:p w:rsidR="00DC1E64" w:rsidRDefault="00DC1E64" w:rsidP="00DC1E64">
      <w:pPr>
        <w:ind w:leftChars="200" w:left="459" w:firstLineChars="100" w:firstLine="229"/>
        <w:rPr>
          <w:rFonts w:asciiTheme="minorEastAsia" w:eastAsiaTheme="minorEastAsia" w:hAnsiTheme="minorEastAsia"/>
        </w:rPr>
      </w:pPr>
      <w:r>
        <w:rPr>
          <w:rFonts w:asciiTheme="minorEastAsia" w:eastAsiaTheme="minorEastAsia" w:hAnsiTheme="minorEastAsia" w:hint="eastAsia"/>
        </w:rPr>
        <w:t>校外活動中止・引渡しの判断に際しては、情報収集で得られた情報及び引率責任者による現地状況等</w:t>
      </w:r>
      <w:r w:rsidR="0093739A">
        <w:rPr>
          <w:rFonts w:asciiTheme="minorEastAsia" w:eastAsiaTheme="minorEastAsia" w:hAnsiTheme="minorEastAsia" w:hint="eastAsia"/>
        </w:rPr>
        <w:t>の情報を基に</w:t>
      </w:r>
      <w:r w:rsidR="00F71ACF">
        <w:rPr>
          <w:rFonts w:asciiTheme="minorEastAsia" w:eastAsiaTheme="minorEastAsia" w:hAnsiTheme="minorEastAsia" w:hint="eastAsia"/>
        </w:rPr>
        <w:t>、</w:t>
      </w:r>
      <w:r w:rsidR="0093739A">
        <w:rPr>
          <w:rFonts w:asciiTheme="minorEastAsia" w:eastAsiaTheme="minorEastAsia" w:hAnsiTheme="minorEastAsia" w:hint="eastAsia"/>
        </w:rPr>
        <w:t>判断基準に準じて児童生徒</w:t>
      </w:r>
      <w:r w:rsidR="008C6140">
        <w:rPr>
          <w:rFonts w:asciiTheme="minorEastAsia" w:eastAsiaTheme="minorEastAsia" w:hAnsiTheme="minorEastAsia" w:hint="eastAsia"/>
        </w:rPr>
        <w:t>等</w:t>
      </w:r>
      <w:r w:rsidR="0093739A">
        <w:rPr>
          <w:rFonts w:asciiTheme="minorEastAsia" w:eastAsiaTheme="minorEastAsia" w:hAnsiTheme="minorEastAsia" w:hint="eastAsia"/>
        </w:rPr>
        <w:t>の安全を最優先した判断を下す。特に、現地引渡しについては、保護者が現地まで移動する必要性を踏まえ、その安全性にも配慮して慎重に判断するものとする。</w:t>
      </w:r>
    </w:p>
    <w:p w:rsidR="009128C9" w:rsidRDefault="00792585" w:rsidP="009128C9">
      <w:pPr>
        <w:ind w:leftChars="200" w:left="459" w:firstLineChars="100" w:firstLine="229"/>
        <w:rPr>
          <w:rFonts w:asciiTheme="minorEastAsia" w:eastAsiaTheme="minorEastAsia" w:hAnsiTheme="minorEastAsia"/>
        </w:rPr>
      </w:pPr>
      <w:r>
        <w:rPr>
          <w:rFonts w:asciiTheme="minorEastAsia" w:eastAsiaTheme="minorEastAsia" w:hAnsiTheme="minorEastAsia" w:hint="eastAsia"/>
        </w:rPr>
        <w:t>校外活動</w:t>
      </w:r>
      <w:r w:rsidR="0093739A">
        <w:rPr>
          <w:rFonts w:asciiTheme="minorEastAsia" w:eastAsiaTheme="minorEastAsia" w:hAnsiTheme="minorEastAsia" w:hint="eastAsia"/>
        </w:rPr>
        <w:t>の中止と引渡し方法を決定した後は、校長は、以下の</w:t>
      </w:r>
      <w:r>
        <w:rPr>
          <w:rFonts w:asciiTheme="minorEastAsia" w:eastAsiaTheme="minorEastAsia" w:hAnsiTheme="minorEastAsia" w:hint="eastAsia"/>
        </w:rPr>
        <w:t>対応を指示</w:t>
      </w:r>
      <w:r w:rsidR="0093739A">
        <w:rPr>
          <w:rFonts w:asciiTheme="minorEastAsia" w:eastAsiaTheme="minorEastAsia" w:hAnsiTheme="minorEastAsia" w:hint="eastAsia"/>
        </w:rPr>
        <w:t>する。</w:t>
      </w:r>
    </w:p>
    <w:p w:rsidR="00D436D2" w:rsidRPr="00792585" w:rsidRDefault="00D436D2" w:rsidP="00DC1E64">
      <w:pPr>
        <w:ind w:leftChars="200" w:left="459" w:firstLineChars="100" w:firstLine="229"/>
        <w:rPr>
          <w:rFonts w:asciiTheme="minorEastAsia" w:eastAsiaTheme="minorEastAsia" w:hAnsiTheme="minorEastAsia"/>
        </w:rPr>
        <w:sectPr w:rsidR="00D436D2" w:rsidRPr="00792585" w:rsidSect="00397941">
          <w:footerReference w:type="even" r:id="rId23"/>
          <w:footerReference w:type="default" r:id="rId24"/>
          <w:headerReference w:type="first" r:id="rId25"/>
          <w:footerReference w:type="first" r:id="rId26"/>
          <w:type w:val="continuous"/>
          <w:pgSz w:w="11906" w:h="16838" w:code="9"/>
          <w:pgMar w:top="1134" w:right="1134" w:bottom="1134" w:left="1134" w:header="567" w:footer="57" w:gutter="0"/>
          <w:pgNumType w:start="6"/>
          <w:cols w:space="425"/>
          <w:titlePg/>
          <w:docGrid w:type="linesAndChars" w:linePitch="346" w:charSpace="-2156"/>
        </w:sectPr>
      </w:pPr>
    </w:p>
    <w:p w:rsidR="002264CA" w:rsidRDefault="002264CA" w:rsidP="00DC1E64">
      <w:pPr>
        <w:ind w:leftChars="200" w:left="459" w:firstLineChars="100" w:firstLine="229"/>
        <w:rPr>
          <w:rFonts w:asciiTheme="minorEastAsia" w:eastAsiaTheme="minorEastAsia" w:hAnsiTheme="minorEastAsia"/>
        </w:rPr>
      </w:pPr>
    </w:p>
    <w:tbl>
      <w:tblPr>
        <w:tblpPr w:leftFromText="142" w:rightFromText="142" w:vertAnchor="text" w:horzAnchor="margin" w:tblpXSpec="center" w:tblpY="202"/>
        <w:tblW w:w="9493" w:type="dxa"/>
        <w:tblCellMar>
          <w:left w:w="99" w:type="dxa"/>
          <w:right w:w="99" w:type="dxa"/>
        </w:tblCellMar>
        <w:tblLook w:val="04A0" w:firstRow="1" w:lastRow="0" w:firstColumn="1" w:lastColumn="0" w:noHBand="0" w:noVBand="1"/>
      </w:tblPr>
      <w:tblGrid>
        <w:gridCol w:w="1980"/>
        <w:gridCol w:w="7513"/>
      </w:tblGrid>
      <w:tr w:rsidR="00F57376" w:rsidRPr="002264CA" w:rsidTr="009D2EAC">
        <w:trPr>
          <w:trHeight w:val="6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376"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災害対策本部</w:t>
            </w:r>
            <w:r w:rsidRPr="002264CA">
              <w:rPr>
                <w:rFonts w:hAnsi="ＭＳ 明朝" w:cs="ＭＳ Ｐゴシック" w:hint="eastAsia"/>
                <w:color w:val="000000"/>
                <w:kern w:val="0"/>
                <w:sz w:val="22"/>
                <w:szCs w:val="22"/>
              </w:rPr>
              <w:br/>
              <w:t>（校長、副校長、</w:t>
            </w:r>
          </w:p>
          <w:p w:rsidR="00F57376" w:rsidRDefault="00F57376" w:rsidP="009D2EAC">
            <w:pPr>
              <w:widowControl/>
              <w:autoSpaceDE/>
              <w:autoSpaceDN/>
              <w:ind w:firstLineChars="100" w:firstLine="209"/>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教頭、事務長、</w:t>
            </w:r>
          </w:p>
          <w:p w:rsidR="00F57376" w:rsidRPr="002264CA" w:rsidRDefault="00F57376" w:rsidP="009D2EAC">
            <w:pPr>
              <w:widowControl/>
              <w:autoSpaceDE/>
              <w:autoSpaceDN/>
              <w:ind w:firstLineChars="100" w:firstLine="209"/>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防災主任）</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F57376" w:rsidRPr="002264CA"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〇（現地引渡しの場合）現地引渡し場所の安全確認に関する報告を踏まえ、</w:t>
            </w:r>
            <w:r w:rsidRPr="002264CA">
              <w:rPr>
                <w:rFonts w:hAnsi="ＭＳ 明朝" w:cs="ＭＳ Ｐゴシック" w:hint="eastAsia"/>
                <w:color w:val="000000"/>
                <w:kern w:val="0"/>
                <w:sz w:val="22"/>
                <w:szCs w:val="22"/>
              </w:rPr>
              <w:br/>
              <w:t xml:space="preserve">　現地引渡し場所を決定</w:t>
            </w:r>
            <w:r w:rsidRPr="002264CA">
              <w:rPr>
                <w:rFonts w:hAnsi="ＭＳ 明朝" w:cs="ＭＳ Ｐゴシック" w:hint="eastAsia"/>
                <w:color w:val="000000"/>
                <w:kern w:val="0"/>
                <w:sz w:val="22"/>
                <w:szCs w:val="22"/>
              </w:rPr>
              <w:br/>
              <w:t>〇一斉メール配信を用いた保護者への連絡</w:t>
            </w:r>
            <w:r w:rsidRPr="002264CA">
              <w:rPr>
                <w:rFonts w:hAnsi="ＭＳ 明朝" w:cs="ＭＳ Ｐゴシック" w:hint="eastAsia"/>
                <w:color w:val="000000"/>
                <w:kern w:val="0"/>
                <w:sz w:val="22"/>
                <w:szCs w:val="22"/>
              </w:rPr>
              <w:br/>
              <w:t xml:space="preserve">　・引渡しを実施する旨、引渡し場所、引渡しカード持参</w:t>
            </w:r>
            <w:r w:rsidRPr="002264CA">
              <w:rPr>
                <w:rFonts w:hAnsi="ＭＳ 明朝" w:cs="ＭＳ Ｐゴシック" w:hint="eastAsia"/>
                <w:color w:val="000000"/>
                <w:kern w:val="0"/>
                <w:sz w:val="22"/>
                <w:szCs w:val="22"/>
              </w:rPr>
              <w:br/>
              <w:t xml:space="preserve">　・保護者の安全最優先（無理に引渡し場所に来ない）</w:t>
            </w:r>
            <w:r w:rsidRPr="002264CA">
              <w:rPr>
                <w:rFonts w:hAnsi="ＭＳ 明朝" w:cs="ＭＳ Ｐゴシック" w:hint="eastAsia"/>
                <w:color w:val="000000"/>
                <w:kern w:val="0"/>
                <w:sz w:val="22"/>
                <w:szCs w:val="22"/>
              </w:rPr>
              <w:br/>
              <w:t>〇引渡し状況に関する情報の集約</w:t>
            </w:r>
            <w:r w:rsidRPr="002264CA">
              <w:rPr>
                <w:rFonts w:hAnsi="ＭＳ 明朝" w:cs="ＭＳ Ｐゴシック" w:hint="eastAsia"/>
                <w:color w:val="000000"/>
                <w:kern w:val="0"/>
                <w:sz w:val="22"/>
                <w:szCs w:val="22"/>
              </w:rPr>
              <w:br/>
            </w:r>
            <w:r>
              <w:rPr>
                <w:rFonts w:hAnsi="ＭＳ 明朝" w:cs="ＭＳ Ｐゴシック" w:hint="eastAsia"/>
                <w:color w:val="000000"/>
                <w:kern w:val="0"/>
                <w:sz w:val="22"/>
                <w:szCs w:val="22"/>
              </w:rPr>
              <w:t>〇教育局</w:t>
            </w:r>
            <w:r w:rsidRPr="002264CA">
              <w:rPr>
                <w:rFonts w:hAnsi="ＭＳ 明朝" w:cs="ＭＳ Ｐゴシック" w:hint="eastAsia"/>
                <w:color w:val="000000"/>
                <w:kern w:val="0"/>
                <w:sz w:val="22"/>
                <w:szCs w:val="22"/>
              </w:rPr>
              <w:t>への報告</w:t>
            </w:r>
          </w:p>
        </w:tc>
      </w:tr>
      <w:tr w:rsidR="00F57376" w:rsidRPr="002264CA" w:rsidTr="009D2EAC">
        <w:trPr>
          <w:trHeight w:val="6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57376" w:rsidRPr="002264CA"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引率責任者、</w:t>
            </w:r>
            <w:r w:rsidRPr="002264CA">
              <w:rPr>
                <w:rFonts w:hAnsi="ＭＳ 明朝" w:cs="ＭＳ Ｐゴシック" w:hint="eastAsia"/>
                <w:color w:val="000000"/>
                <w:kern w:val="0"/>
                <w:sz w:val="22"/>
                <w:szCs w:val="22"/>
              </w:rPr>
              <w:br/>
              <w:t>引率教員</w:t>
            </w:r>
          </w:p>
        </w:tc>
        <w:tc>
          <w:tcPr>
            <w:tcW w:w="7513" w:type="dxa"/>
            <w:tcBorders>
              <w:top w:val="single" w:sz="4" w:space="0" w:color="auto"/>
              <w:left w:val="nil"/>
              <w:bottom w:val="single" w:sz="4" w:space="0" w:color="auto"/>
              <w:right w:val="single" w:sz="4" w:space="0" w:color="auto"/>
            </w:tcBorders>
            <w:shd w:val="clear" w:color="auto" w:fill="auto"/>
            <w:vAlign w:val="center"/>
          </w:tcPr>
          <w:p w:rsidR="00F57376" w:rsidRPr="002264CA" w:rsidRDefault="00F57376" w:rsidP="009D2EAC">
            <w:pPr>
              <w:widowControl/>
              <w:autoSpaceDE/>
              <w:autoSpaceDN/>
              <w:jc w:val="left"/>
              <w:rPr>
                <w:rFonts w:hAnsi="ＭＳ 明朝" w:cs="ＭＳ Ｐゴシック"/>
                <w:color w:val="000000"/>
                <w:kern w:val="0"/>
                <w:sz w:val="22"/>
                <w:szCs w:val="22"/>
              </w:rPr>
            </w:pPr>
            <w:r w:rsidRPr="002264CA">
              <w:rPr>
                <w:rFonts w:hAnsi="ＭＳ 明朝" w:cs="ＭＳ Ｐゴシック" w:hint="eastAsia"/>
                <w:color w:val="000000"/>
                <w:kern w:val="0"/>
                <w:sz w:val="22"/>
                <w:szCs w:val="22"/>
              </w:rPr>
              <w:t>〇（現地引渡しの場合）事前に確認した現地引渡し場所の安全確認、本部へ</w:t>
            </w:r>
            <w:r w:rsidRPr="002264CA">
              <w:rPr>
                <w:rFonts w:hAnsi="ＭＳ 明朝" w:cs="ＭＳ Ｐゴシック" w:hint="eastAsia"/>
                <w:color w:val="000000"/>
                <w:kern w:val="0"/>
                <w:sz w:val="22"/>
                <w:szCs w:val="22"/>
              </w:rPr>
              <w:br/>
              <w:t xml:space="preserve">　の報告</w:t>
            </w:r>
            <w:r w:rsidRPr="002264CA">
              <w:rPr>
                <w:rFonts w:hAnsi="ＭＳ 明朝" w:cs="ＭＳ Ｐゴシック" w:hint="eastAsia"/>
                <w:color w:val="000000"/>
                <w:kern w:val="0"/>
                <w:sz w:val="22"/>
                <w:szCs w:val="22"/>
              </w:rPr>
              <w:br/>
              <w:t>〇引渡し準備（校外活動用引渡し用名簿の準備）</w:t>
            </w:r>
            <w:r w:rsidRPr="002264CA">
              <w:rPr>
                <w:rFonts w:hAnsi="ＭＳ 明朝" w:cs="ＭＳ Ｐゴシック" w:hint="eastAsia"/>
                <w:color w:val="000000"/>
                <w:kern w:val="0"/>
                <w:sz w:val="22"/>
                <w:szCs w:val="22"/>
              </w:rPr>
              <w:br/>
              <w:t>〇児童生徒</w:t>
            </w:r>
            <w:r>
              <w:rPr>
                <w:rFonts w:hAnsi="ＭＳ 明朝" w:cs="ＭＳ Ｐゴシック" w:hint="eastAsia"/>
                <w:color w:val="000000"/>
                <w:kern w:val="0"/>
                <w:sz w:val="22"/>
                <w:szCs w:val="22"/>
              </w:rPr>
              <w:t>等</w:t>
            </w:r>
            <w:r w:rsidRPr="002264CA">
              <w:rPr>
                <w:rFonts w:hAnsi="ＭＳ 明朝" w:cs="ＭＳ Ｐゴシック" w:hint="eastAsia"/>
                <w:color w:val="000000"/>
                <w:kern w:val="0"/>
                <w:sz w:val="22"/>
                <w:szCs w:val="22"/>
              </w:rPr>
              <w:t>の安全を確保しつつ、引渡し場所へ移動</w:t>
            </w:r>
            <w:r w:rsidRPr="002264CA">
              <w:rPr>
                <w:rFonts w:hAnsi="ＭＳ 明朝" w:cs="ＭＳ Ｐゴシック" w:hint="eastAsia"/>
                <w:color w:val="000000"/>
                <w:kern w:val="0"/>
                <w:sz w:val="22"/>
                <w:szCs w:val="22"/>
              </w:rPr>
              <w:br/>
              <w:t>〇災害・事故等に関する情報の継続的収集</w:t>
            </w:r>
            <w:r w:rsidRPr="002264CA">
              <w:rPr>
                <w:rFonts w:hAnsi="ＭＳ 明朝" w:cs="ＭＳ Ｐゴシック" w:hint="eastAsia"/>
                <w:color w:val="000000"/>
                <w:kern w:val="0"/>
                <w:sz w:val="22"/>
                <w:szCs w:val="22"/>
              </w:rPr>
              <w:br/>
              <w:t>〇到着した保護者から順次、引渡しを実施</w:t>
            </w:r>
            <w:r w:rsidRPr="002264CA">
              <w:rPr>
                <w:rFonts w:hAnsi="ＭＳ 明朝" w:cs="ＭＳ Ｐゴシック" w:hint="eastAsia"/>
                <w:color w:val="000000"/>
                <w:kern w:val="0"/>
                <w:sz w:val="22"/>
                <w:szCs w:val="22"/>
              </w:rPr>
              <w:br/>
              <w:t xml:space="preserve">　・保護者等の確認（引渡し名簿記載の引取り者以外には、引き渡さない）</w:t>
            </w:r>
            <w:r w:rsidRPr="002264CA">
              <w:rPr>
                <w:rFonts w:hAnsi="ＭＳ 明朝" w:cs="ＭＳ Ｐゴシック" w:hint="eastAsia"/>
                <w:color w:val="000000"/>
                <w:kern w:val="0"/>
                <w:sz w:val="22"/>
                <w:szCs w:val="22"/>
              </w:rPr>
              <w:br/>
              <w:t xml:space="preserve">　・今後の連絡先、避難先等の確認</w:t>
            </w:r>
            <w:r w:rsidRPr="002264CA">
              <w:rPr>
                <w:rFonts w:hAnsi="ＭＳ 明朝" w:cs="ＭＳ Ｐゴシック" w:hint="eastAsia"/>
                <w:color w:val="000000"/>
                <w:kern w:val="0"/>
                <w:sz w:val="22"/>
                <w:szCs w:val="22"/>
              </w:rPr>
              <w:br/>
              <w:t xml:space="preserve">　・引渡しの記録（「引渡し確認・記録様式」を利用）</w:t>
            </w:r>
            <w:r w:rsidRPr="002264CA">
              <w:rPr>
                <w:rFonts w:hAnsi="ＭＳ 明朝" w:cs="ＭＳ Ｐゴシック" w:hint="eastAsia"/>
                <w:color w:val="000000"/>
                <w:kern w:val="0"/>
                <w:sz w:val="22"/>
                <w:szCs w:val="22"/>
              </w:rPr>
              <w:br/>
              <w:t>〇災害対策本部への引渡し状況の報告</w:t>
            </w:r>
            <w:r w:rsidRPr="002264CA">
              <w:rPr>
                <w:rFonts w:hAnsi="ＭＳ 明朝" w:cs="ＭＳ Ｐゴシック" w:hint="eastAsia"/>
                <w:color w:val="000000"/>
                <w:kern w:val="0"/>
                <w:sz w:val="22"/>
                <w:szCs w:val="22"/>
              </w:rPr>
              <w:br/>
              <w:t>〇残っている児童生徒</w:t>
            </w:r>
            <w:r>
              <w:rPr>
                <w:rFonts w:hAnsi="ＭＳ 明朝" w:cs="ＭＳ Ｐゴシック" w:hint="eastAsia"/>
                <w:color w:val="000000"/>
                <w:kern w:val="0"/>
                <w:sz w:val="22"/>
                <w:szCs w:val="22"/>
              </w:rPr>
              <w:t>等</w:t>
            </w:r>
            <w:r w:rsidRPr="002264CA">
              <w:rPr>
                <w:rFonts w:hAnsi="ＭＳ 明朝" w:cs="ＭＳ Ｐゴシック" w:hint="eastAsia"/>
                <w:color w:val="000000"/>
                <w:kern w:val="0"/>
                <w:sz w:val="22"/>
                <w:szCs w:val="22"/>
              </w:rPr>
              <w:t>の保護</w:t>
            </w:r>
          </w:p>
        </w:tc>
      </w:tr>
    </w:tbl>
    <w:p w:rsidR="00F57376" w:rsidRDefault="00F57376" w:rsidP="00F57376">
      <w:pPr>
        <w:rPr>
          <w:rFonts w:asciiTheme="minorEastAsia" w:eastAsiaTheme="minorEastAsia" w:hAnsiTheme="minorEastAsia"/>
        </w:rPr>
      </w:pPr>
    </w:p>
    <w:p w:rsidR="00ED482B" w:rsidRDefault="00ED482B" w:rsidP="002264CA">
      <w:pPr>
        <w:widowControl/>
        <w:autoSpaceDE/>
        <w:autoSpaceDN/>
        <w:jc w:val="left"/>
        <w:rPr>
          <w:rFonts w:hAnsi="ＭＳ 明朝" w:cs="ＭＳ Ｐゴシック"/>
          <w:color w:val="000000"/>
          <w:kern w:val="0"/>
          <w:sz w:val="22"/>
          <w:szCs w:val="22"/>
        </w:rPr>
        <w:sectPr w:rsidR="00ED482B" w:rsidSect="00D436D2">
          <w:footerReference w:type="first" r:id="rId27"/>
          <w:pgSz w:w="11906" w:h="16838" w:code="9"/>
          <w:pgMar w:top="1134" w:right="1134" w:bottom="1134" w:left="1134" w:header="567" w:footer="57" w:gutter="0"/>
          <w:pgNumType w:start="6"/>
          <w:cols w:space="425"/>
          <w:titlePg/>
          <w:docGrid w:type="linesAndChars" w:linePitch="346" w:charSpace="-2156"/>
        </w:sectPr>
      </w:pPr>
    </w:p>
    <w:p w:rsidR="00D22EB3" w:rsidRPr="000A564F" w:rsidRDefault="00D22EB3" w:rsidP="00D22EB3">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（９）</w:t>
      </w:r>
      <w:r w:rsidRPr="00D23149">
        <w:rPr>
          <w:rFonts w:asciiTheme="majorEastAsia" w:eastAsiaTheme="majorEastAsia" w:hAnsiTheme="majorEastAsia" w:hint="eastAsia"/>
          <w:b/>
          <w:sz w:val="28"/>
          <w:szCs w:val="28"/>
        </w:rPr>
        <w:t>保護者</w:t>
      </w:r>
      <w:r>
        <w:rPr>
          <w:rFonts w:asciiTheme="majorEastAsia" w:eastAsiaTheme="majorEastAsia" w:hAnsiTheme="majorEastAsia" w:hint="eastAsia"/>
          <w:b/>
          <w:sz w:val="28"/>
          <w:szCs w:val="28"/>
        </w:rPr>
        <w:t>等</w:t>
      </w:r>
      <w:r w:rsidRPr="00D23149">
        <w:rPr>
          <w:rFonts w:asciiTheme="majorEastAsia" w:eastAsiaTheme="majorEastAsia" w:hAnsiTheme="majorEastAsia" w:hint="eastAsia"/>
          <w:b/>
          <w:sz w:val="28"/>
          <w:szCs w:val="28"/>
        </w:rPr>
        <w:t>への対応</w:t>
      </w:r>
    </w:p>
    <w:p w:rsidR="000A564F" w:rsidRPr="00CD42B3" w:rsidRDefault="00D22EB3" w:rsidP="00D22EB3">
      <w:pPr>
        <w:spacing w:line="0" w:lineRule="atLeast"/>
        <w:ind w:firstLineChars="200" w:firstLine="459"/>
        <w:rPr>
          <w:rFonts w:asciiTheme="majorEastAsia" w:eastAsiaTheme="majorEastAsia" w:hAnsiTheme="majorEastAsia"/>
        </w:rPr>
      </w:pPr>
      <w:r w:rsidRPr="00CD42B3">
        <w:rPr>
          <w:rFonts w:asciiTheme="majorEastAsia" w:eastAsiaTheme="majorEastAsia" w:hAnsiTheme="majorEastAsia" w:hint="eastAsia"/>
        </w:rPr>
        <w:t>①</w:t>
      </w:r>
      <w:r w:rsidR="000A564F" w:rsidRPr="00CD42B3">
        <w:rPr>
          <w:rFonts w:asciiTheme="majorEastAsia" w:eastAsiaTheme="majorEastAsia" w:hAnsiTheme="majorEastAsia" w:hint="eastAsia"/>
        </w:rPr>
        <w:t>被災児童生徒等の保護者への対応</w:t>
      </w:r>
    </w:p>
    <w:p w:rsidR="000A564F" w:rsidRPr="000A564F" w:rsidRDefault="000A564F" w:rsidP="000A564F">
      <w:pPr>
        <w:ind w:leftChars="200" w:left="688" w:hangingChars="100" w:hanging="229"/>
        <w:rPr>
          <w:rFonts w:cs="ＭＳ明朝"/>
          <w:kern w:val="0"/>
        </w:rPr>
      </w:pPr>
      <w:r w:rsidRPr="000A564F">
        <w:rPr>
          <w:rFonts w:ascii="ＭＳ ゴシック" w:eastAsia="ＭＳ ゴシック" w:hAnsi="ＭＳ ゴシック" w:cs="ＭＳ明朝" w:hint="eastAsia"/>
          <w:kern w:val="0"/>
        </w:rPr>
        <w:t>＜</w:t>
      </w:r>
      <w:r w:rsidRPr="000A564F">
        <w:rPr>
          <w:rFonts w:cs="ＭＳ明朝" w:hint="eastAsia"/>
          <w:kern w:val="0"/>
        </w:rPr>
        <w:t>災害等発生時の連絡</w:t>
      </w:r>
      <w:r w:rsidRPr="000A564F">
        <w:rPr>
          <w:rFonts w:ascii="ＭＳ ゴシック" w:eastAsia="ＭＳ ゴシック" w:hAnsi="ＭＳ ゴシック" w:cs="ＭＳ明朝" w:hint="eastAsia"/>
          <w:kern w:val="0"/>
        </w:rPr>
        <w:t>＞</w:t>
      </w:r>
    </w:p>
    <w:p w:rsidR="000A564F" w:rsidRPr="000A564F" w:rsidRDefault="000A564F" w:rsidP="000A564F">
      <w:pPr>
        <w:ind w:leftChars="200" w:left="688" w:hangingChars="100" w:hanging="229"/>
        <w:rPr>
          <w:rFonts w:cs="ＭＳ明朝"/>
          <w:kern w:val="0"/>
        </w:rPr>
      </w:pPr>
      <w:r w:rsidRPr="000A564F">
        <w:rPr>
          <w:rFonts w:cs="ＭＳ明朝" w:hint="eastAsia"/>
          <w:kern w:val="0"/>
        </w:rPr>
        <w:t>・校長は、災害</w:t>
      </w:r>
      <w:r w:rsidR="00353825">
        <w:rPr>
          <w:rFonts w:cs="ＭＳ明朝" w:hint="eastAsia"/>
          <w:kern w:val="0"/>
        </w:rPr>
        <w:t>・事故</w:t>
      </w:r>
      <w:r w:rsidRPr="000A564F">
        <w:rPr>
          <w:rFonts w:cs="ＭＳ明朝" w:hint="eastAsia"/>
          <w:kern w:val="0"/>
        </w:rPr>
        <w:t>等が発生し児童生徒</w:t>
      </w:r>
      <w:r w:rsidR="00C86457">
        <w:rPr>
          <w:rFonts w:cs="ＭＳ明朝" w:hint="eastAsia"/>
          <w:kern w:val="0"/>
        </w:rPr>
        <w:t>等</w:t>
      </w:r>
      <w:r w:rsidRPr="000A564F">
        <w:rPr>
          <w:rFonts w:cs="ＭＳ明朝" w:hint="eastAsia"/>
          <w:kern w:val="0"/>
        </w:rPr>
        <w:t>が被災した場合、自ら又は他の職員に指示して、当該児童生徒</w:t>
      </w:r>
      <w:r w:rsidR="00115428">
        <w:rPr>
          <w:rFonts w:cs="ＭＳ明朝" w:hint="eastAsia"/>
          <w:kern w:val="0"/>
        </w:rPr>
        <w:t>等</w:t>
      </w:r>
      <w:r w:rsidR="00F555B0">
        <w:rPr>
          <w:rFonts w:cs="ＭＳ明朝" w:hint="eastAsia"/>
          <w:kern w:val="0"/>
        </w:rPr>
        <w:t>の保護者に速やかに連絡を入れる</w:t>
      </w:r>
      <w:r w:rsidRPr="000A564F">
        <w:rPr>
          <w:rFonts w:cs="ＭＳ明朝" w:hint="eastAsia"/>
          <w:kern w:val="0"/>
        </w:rPr>
        <w:t>。</w:t>
      </w:r>
    </w:p>
    <w:p w:rsidR="000A564F" w:rsidRPr="000A564F" w:rsidRDefault="00D23149" w:rsidP="000A564F">
      <w:pPr>
        <w:ind w:leftChars="400" w:left="1836" w:hangingChars="400" w:hanging="918"/>
        <w:rPr>
          <w:rFonts w:cs="ＭＳ明朝"/>
          <w:kern w:val="0"/>
        </w:rPr>
      </w:pPr>
      <w:r>
        <w:rPr>
          <w:rFonts w:cs="ＭＳ明朝" w:hint="eastAsia"/>
          <w:kern w:val="0"/>
        </w:rPr>
        <w:t>第一報：災害</w:t>
      </w:r>
      <w:r w:rsidR="0014264C">
        <w:rPr>
          <w:rFonts w:cs="ＭＳ明朝" w:hint="eastAsia"/>
          <w:kern w:val="0"/>
        </w:rPr>
        <w:t>・事故</w:t>
      </w:r>
      <w:r w:rsidR="000A564F" w:rsidRPr="000A564F">
        <w:rPr>
          <w:rFonts w:cs="ＭＳ明朝" w:hint="eastAsia"/>
          <w:kern w:val="0"/>
        </w:rPr>
        <w:t>等発生後、速やかに災害等の概況、け</w:t>
      </w:r>
      <w:r w:rsidR="0015077B">
        <w:rPr>
          <w:rFonts w:cs="ＭＳ明朝" w:hint="eastAsia"/>
          <w:kern w:val="0"/>
        </w:rPr>
        <w:t>がの程度、応急措置、応急搬送依頼の状況など、最低限必要とする情報</w:t>
      </w:r>
      <w:r w:rsidR="000A564F" w:rsidRPr="000A564F">
        <w:rPr>
          <w:rFonts w:cs="ＭＳ明朝" w:hint="eastAsia"/>
          <w:kern w:val="0"/>
        </w:rPr>
        <w:t>を整理にした上で、連絡する。</w:t>
      </w:r>
    </w:p>
    <w:p w:rsidR="000A564F" w:rsidRPr="000A564F" w:rsidRDefault="000A564F" w:rsidP="000A564F">
      <w:pPr>
        <w:ind w:leftChars="400" w:left="1836" w:hangingChars="400" w:hanging="918"/>
        <w:rPr>
          <w:rFonts w:cs="ＭＳ明朝"/>
          <w:kern w:val="0"/>
        </w:rPr>
      </w:pPr>
      <w:r w:rsidRPr="000A564F">
        <w:rPr>
          <w:rFonts w:cs="ＭＳ明朝" w:hint="eastAsia"/>
          <w:kern w:val="0"/>
        </w:rPr>
        <w:t>第二報：災害等の状況や被害の詳細、搬送先の医療機関など、ある程度の情報が整理できた段階で連絡する。</w:t>
      </w:r>
    </w:p>
    <w:p w:rsidR="000A564F" w:rsidRPr="000A564F" w:rsidRDefault="000A564F" w:rsidP="000A564F">
      <w:pPr>
        <w:rPr>
          <w:rFonts w:cs="ＭＳ明朝"/>
          <w:kern w:val="0"/>
        </w:rPr>
      </w:pPr>
      <w:r w:rsidRPr="000A564F">
        <w:rPr>
          <w:rFonts w:cs="ＭＳ明朝" w:hint="eastAsia"/>
          <w:kern w:val="0"/>
        </w:rPr>
        <w:t xml:space="preserve">　　</w:t>
      </w:r>
      <w:r w:rsidRPr="000A564F">
        <w:rPr>
          <w:rFonts w:ascii="ＭＳ ゴシック" w:eastAsia="ＭＳ ゴシック" w:hAnsi="ＭＳ ゴシック" w:cs="ＭＳ明朝" w:hint="eastAsia"/>
          <w:kern w:val="0"/>
        </w:rPr>
        <w:t>＜</w:t>
      </w:r>
      <w:r w:rsidR="00E871E8">
        <w:rPr>
          <w:rFonts w:cs="ＭＳ明朝" w:hint="eastAsia"/>
          <w:kern w:val="0"/>
        </w:rPr>
        <w:t>担当窓口の指名</w:t>
      </w:r>
      <w:r w:rsidRPr="000A564F">
        <w:rPr>
          <w:rFonts w:ascii="ＭＳ ゴシック" w:eastAsia="ＭＳ ゴシック" w:hAnsi="ＭＳ ゴシック" w:cs="ＭＳ明朝" w:hint="eastAsia"/>
          <w:kern w:val="0"/>
        </w:rPr>
        <w:t>＞</w:t>
      </w:r>
    </w:p>
    <w:p w:rsidR="000A564F" w:rsidRPr="000A564F" w:rsidRDefault="000043AC" w:rsidP="000A564F">
      <w:pPr>
        <w:ind w:leftChars="200" w:left="688" w:hangingChars="100" w:hanging="229"/>
        <w:rPr>
          <w:rFonts w:cs="ＭＳ明朝"/>
          <w:kern w:val="0"/>
        </w:rPr>
      </w:pPr>
      <w:r>
        <w:rPr>
          <w:rFonts w:cs="ＭＳ明朝" w:hint="eastAsia"/>
          <w:kern w:val="0"/>
        </w:rPr>
        <w:t>・校長は、</w:t>
      </w:r>
      <w:r w:rsidR="00D23149">
        <w:rPr>
          <w:rFonts w:cs="ＭＳ明朝" w:hint="eastAsia"/>
          <w:kern w:val="0"/>
        </w:rPr>
        <w:t>災害</w:t>
      </w:r>
      <w:r>
        <w:rPr>
          <w:rFonts w:cs="ＭＳ明朝" w:hint="eastAsia"/>
          <w:kern w:val="0"/>
        </w:rPr>
        <w:t>・事故</w:t>
      </w:r>
      <w:r w:rsidR="000A564F" w:rsidRPr="000A564F">
        <w:rPr>
          <w:rFonts w:cs="ＭＳ明朝" w:hint="eastAsia"/>
          <w:kern w:val="0"/>
        </w:rPr>
        <w:t>等が発生し被災した児童生徒</w:t>
      </w:r>
      <w:r w:rsidR="003F6C8B">
        <w:rPr>
          <w:rFonts w:cs="ＭＳ明朝" w:hint="eastAsia"/>
          <w:kern w:val="0"/>
        </w:rPr>
        <w:t>等</w:t>
      </w:r>
      <w:r w:rsidR="000A564F" w:rsidRPr="000A564F">
        <w:rPr>
          <w:rFonts w:cs="ＭＳ明朝" w:hint="eastAsia"/>
          <w:kern w:val="0"/>
        </w:rPr>
        <w:t>の保護者等に対応するため、連絡</w:t>
      </w:r>
      <w:r w:rsidR="00651DD0">
        <w:rPr>
          <w:rFonts w:cs="ＭＳ明朝" w:hint="eastAsia"/>
          <w:kern w:val="0"/>
        </w:rPr>
        <w:t>・</w:t>
      </w:r>
      <w:r w:rsidR="000A564F" w:rsidRPr="000A564F">
        <w:rPr>
          <w:rFonts w:cs="ＭＳ明朝" w:hint="eastAsia"/>
          <w:kern w:val="0"/>
        </w:rPr>
        <w:t>支援</w:t>
      </w:r>
      <w:r w:rsidR="00651DD0">
        <w:rPr>
          <w:rFonts w:cs="ＭＳ明朝" w:hint="eastAsia"/>
          <w:kern w:val="0"/>
        </w:rPr>
        <w:t>等</w:t>
      </w:r>
      <w:r w:rsidR="000A564F" w:rsidRPr="000A564F">
        <w:rPr>
          <w:rFonts w:cs="ＭＳ明朝" w:hint="eastAsia"/>
          <w:kern w:val="0"/>
        </w:rPr>
        <w:t>の窓口となる担当者を指名する。</w:t>
      </w:r>
    </w:p>
    <w:tbl>
      <w:tblPr>
        <w:tblStyle w:val="13"/>
        <w:tblpPr w:leftFromText="142" w:rightFromText="142" w:vertAnchor="text" w:horzAnchor="margin" w:tblpXSpec="center" w:tblpY="228"/>
        <w:tblW w:w="8661" w:type="dxa"/>
        <w:tblLook w:val="04A0" w:firstRow="1" w:lastRow="0" w:firstColumn="1" w:lastColumn="0" w:noHBand="0" w:noVBand="1"/>
      </w:tblPr>
      <w:tblGrid>
        <w:gridCol w:w="1398"/>
        <w:gridCol w:w="7263"/>
      </w:tblGrid>
      <w:tr w:rsidR="000A564F" w:rsidRPr="000A564F" w:rsidTr="0017231E">
        <w:trPr>
          <w:trHeight w:val="306"/>
        </w:trPr>
        <w:tc>
          <w:tcPr>
            <w:tcW w:w="1398" w:type="dxa"/>
            <w:shd w:val="clear" w:color="auto" w:fill="F2F2F2" w:themeFill="background1" w:themeFillShade="F2"/>
          </w:tcPr>
          <w:p w:rsidR="000A564F" w:rsidRPr="000A564F" w:rsidRDefault="000A564F" w:rsidP="000A564F">
            <w:pPr>
              <w:rPr>
                <w:rFonts w:cs="ＭＳ明朝"/>
                <w:kern w:val="0"/>
              </w:rPr>
            </w:pPr>
            <w:r w:rsidRPr="000A564F">
              <w:rPr>
                <w:rFonts w:cs="ＭＳ明朝" w:hint="eastAsia"/>
                <w:kern w:val="0"/>
              </w:rPr>
              <w:t>窓口担当者</w:t>
            </w:r>
          </w:p>
        </w:tc>
        <w:tc>
          <w:tcPr>
            <w:tcW w:w="7263" w:type="dxa"/>
            <w:shd w:val="clear" w:color="auto" w:fill="F2F2F2" w:themeFill="background1" w:themeFillShade="F2"/>
          </w:tcPr>
          <w:p w:rsidR="000A564F" w:rsidRPr="000A564F" w:rsidRDefault="000A564F" w:rsidP="00D23149">
            <w:pPr>
              <w:ind w:firstLineChars="500" w:firstLine="1147"/>
              <w:rPr>
                <w:rFonts w:cs="ＭＳ明朝"/>
                <w:kern w:val="0"/>
              </w:rPr>
            </w:pPr>
            <w:r w:rsidRPr="000A564F">
              <w:rPr>
                <w:rFonts w:cs="ＭＳ明朝" w:hint="eastAsia"/>
                <w:kern w:val="0"/>
              </w:rPr>
              <w:t>災害</w:t>
            </w:r>
            <w:r w:rsidR="001D7AEA">
              <w:rPr>
                <w:rFonts w:cs="ＭＳ明朝" w:hint="eastAsia"/>
                <w:kern w:val="0"/>
              </w:rPr>
              <w:t>・事故</w:t>
            </w:r>
            <w:r w:rsidRPr="000A564F">
              <w:rPr>
                <w:rFonts w:cs="ＭＳ明朝" w:hint="eastAsia"/>
                <w:kern w:val="0"/>
              </w:rPr>
              <w:t>等の状況</w:t>
            </w:r>
          </w:p>
        </w:tc>
      </w:tr>
      <w:tr w:rsidR="000A564F" w:rsidRPr="000A564F" w:rsidTr="0017231E">
        <w:trPr>
          <w:trHeight w:val="619"/>
        </w:trPr>
        <w:tc>
          <w:tcPr>
            <w:tcW w:w="1398" w:type="dxa"/>
          </w:tcPr>
          <w:p w:rsidR="00BF281A" w:rsidRDefault="00D031AD" w:rsidP="00BF281A">
            <w:pPr>
              <w:rPr>
                <w:rFonts w:cs="ＭＳ明朝"/>
                <w:kern w:val="0"/>
              </w:rPr>
            </w:pPr>
            <w:r>
              <w:rPr>
                <w:rFonts w:cs="ＭＳ明朝" w:hint="eastAsia"/>
                <w:kern w:val="0"/>
              </w:rPr>
              <w:t>副校長又は</w:t>
            </w:r>
          </w:p>
          <w:p w:rsidR="000A564F" w:rsidRPr="000A564F" w:rsidRDefault="000A564F" w:rsidP="00BF281A">
            <w:pPr>
              <w:rPr>
                <w:rFonts w:cs="ＭＳ明朝"/>
                <w:kern w:val="0"/>
              </w:rPr>
            </w:pPr>
            <w:r w:rsidRPr="000A564F">
              <w:rPr>
                <w:rFonts w:cs="ＭＳ明朝" w:hint="eastAsia"/>
                <w:kern w:val="0"/>
              </w:rPr>
              <w:t>教頭</w:t>
            </w:r>
          </w:p>
        </w:tc>
        <w:tc>
          <w:tcPr>
            <w:tcW w:w="7263" w:type="dxa"/>
          </w:tcPr>
          <w:p w:rsidR="000A564F" w:rsidRPr="004517F6" w:rsidRDefault="00FE79FE" w:rsidP="00FE79FE">
            <w:pPr>
              <w:rPr>
                <w:rFonts w:cs="ＭＳ明朝"/>
                <w:kern w:val="0"/>
              </w:rPr>
            </w:pPr>
            <w:r w:rsidRPr="004517F6">
              <w:rPr>
                <w:rFonts w:cs="ＭＳ明朝" w:hint="eastAsia"/>
                <w:kern w:val="0"/>
              </w:rPr>
              <w:t>死亡事故、治療に要する期間が30</w:t>
            </w:r>
            <w:r>
              <w:rPr>
                <w:rFonts w:cs="ＭＳ明朝" w:hint="eastAsia"/>
                <w:kern w:val="0"/>
              </w:rPr>
              <w:t>日以上の負傷や疾病、</w:t>
            </w:r>
            <w:r w:rsidR="000043AC" w:rsidRPr="004517F6">
              <w:rPr>
                <w:rFonts w:cs="ＭＳ明朝" w:hint="eastAsia"/>
                <w:kern w:val="0"/>
              </w:rPr>
              <w:t>複数の児童生徒</w:t>
            </w:r>
            <w:r w:rsidR="00C86457">
              <w:rPr>
                <w:rFonts w:cs="ＭＳ明朝" w:hint="eastAsia"/>
                <w:kern w:val="0"/>
              </w:rPr>
              <w:t>等</w:t>
            </w:r>
            <w:r w:rsidR="000043AC" w:rsidRPr="004517F6">
              <w:rPr>
                <w:rFonts w:cs="ＭＳ明朝" w:hint="eastAsia"/>
                <w:kern w:val="0"/>
              </w:rPr>
              <w:t>・教職員が被災するなど重篤な災害</w:t>
            </w:r>
            <w:r w:rsidR="002C50F3">
              <w:rPr>
                <w:rFonts w:cs="ＭＳ明朝" w:hint="eastAsia"/>
                <w:kern w:val="0"/>
              </w:rPr>
              <w:t>・事故</w:t>
            </w:r>
            <w:r w:rsidR="000A564F" w:rsidRPr="004517F6">
              <w:rPr>
                <w:rFonts w:cs="ＭＳ明朝" w:hint="eastAsia"/>
                <w:kern w:val="0"/>
              </w:rPr>
              <w:t>等</w:t>
            </w:r>
          </w:p>
        </w:tc>
      </w:tr>
      <w:tr w:rsidR="000A564F" w:rsidRPr="000A564F" w:rsidTr="0017231E">
        <w:trPr>
          <w:trHeight w:val="306"/>
        </w:trPr>
        <w:tc>
          <w:tcPr>
            <w:tcW w:w="1398" w:type="dxa"/>
          </w:tcPr>
          <w:p w:rsidR="000A564F" w:rsidRPr="000A564F" w:rsidRDefault="000A564F" w:rsidP="000A564F">
            <w:pPr>
              <w:rPr>
                <w:rFonts w:cs="ＭＳ明朝"/>
                <w:kern w:val="0"/>
              </w:rPr>
            </w:pPr>
            <w:r w:rsidRPr="000A564F">
              <w:rPr>
                <w:rFonts w:cs="ＭＳ明朝" w:hint="eastAsia"/>
                <w:kern w:val="0"/>
              </w:rPr>
              <w:t>学年主任</w:t>
            </w:r>
          </w:p>
        </w:tc>
        <w:tc>
          <w:tcPr>
            <w:tcW w:w="7263" w:type="dxa"/>
          </w:tcPr>
          <w:p w:rsidR="000A564F" w:rsidRPr="004517F6" w:rsidRDefault="000A564F" w:rsidP="000A564F">
            <w:pPr>
              <w:rPr>
                <w:rFonts w:cs="ＭＳ明朝"/>
                <w:kern w:val="0"/>
              </w:rPr>
            </w:pPr>
            <w:r w:rsidRPr="004517F6">
              <w:rPr>
                <w:rFonts w:cs="ＭＳ明朝" w:hint="eastAsia"/>
                <w:kern w:val="0"/>
              </w:rPr>
              <w:t>その他の災害</w:t>
            </w:r>
            <w:r w:rsidR="000043AC">
              <w:rPr>
                <w:rFonts w:cs="ＭＳ明朝" w:hint="eastAsia"/>
                <w:kern w:val="0"/>
              </w:rPr>
              <w:t>・事故</w:t>
            </w:r>
            <w:r w:rsidRPr="004517F6">
              <w:rPr>
                <w:rFonts w:cs="ＭＳ明朝" w:hint="eastAsia"/>
                <w:kern w:val="0"/>
              </w:rPr>
              <w:t>等</w:t>
            </w:r>
          </w:p>
        </w:tc>
      </w:tr>
    </w:tbl>
    <w:p w:rsidR="000A564F" w:rsidRDefault="000A564F" w:rsidP="0046389F">
      <w:pPr>
        <w:ind w:leftChars="200" w:left="459" w:firstLineChars="100" w:firstLine="229"/>
        <w:rPr>
          <w:rFonts w:cs="ＭＳ明朝"/>
          <w:kern w:val="0"/>
        </w:rPr>
      </w:pPr>
      <w:r w:rsidRPr="000A564F">
        <w:rPr>
          <w:rFonts w:cs="ＭＳ明朝" w:hint="eastAsia"/>
          <w:kern w:val="0"/>
        </w:rPr>
        <w:t>ただし、</w:t>
      </w:r>
      <w:r w:rsidR="00A01227">
        <w:rPr>
          <w:rFonts w:cs="ＭＳ明朝" w:hint="eastAsia"/>
          <w:kern w:val="0"/>
        </w:rPr>
        <w:t>上記の窓口担当者が災害等に直接関係した者である場合や保護者から別に希望があるなど</w:t>
      </w:r>
      <w:r w:rsidR="0015077B">
        <w:rPr>
          <w:rFonts w:cs="ＭＳ明朝" w:hint="eastAsia"/>
          <w:kern w:val="0"/>
        </w:rPr>
        <w:t>特段の事情がある場合は、別の教職員を窓口担当に指名する。また、多</w:t>
      </w:r>
      <w:r w:rsidRPr="000A564F">
        <w:rPr>
          <w:rFonts w:cs="ＭＳ明朝" w:hint="eastAsia"/>
          <w:kern w:val="0"/>
        </w:rPr>
        <w:t>数</w:t>
      </w:r>
      <w:r w:rsidR="00D031AD">
        <w:rPr>
          <w:rFonts w:cs="ＭＳ明朝" w:hint="eastAsia"/>
          <w:kern w:val="0"/>
        </w:rPr>
        <w:t>の生徒等・</w:t>
      </w:r>
      <w:r w:rsidR="00455043">
        <w:rPr>
          <w:rFonts w:cs="ＭＳ明朝" w:hint="eastAsia"/>
          <w:kern w:val="0"/>
        </w:rPr>
        <w:t>教職員が被災した場合</w:t>
      </w:r>
      <w:r w:rsidR="00D031AD">
        <w:rPr>
          <w:rFonts w:cs="ＭＳ明朝" w:hint="eastAsia"/>
          <w:kern w:val="0"/>
        </w:rPr>
        <w:t>など上記</w:t>
      </w:r>
      <w:r w:rsidRPr="000A564F">
        <w:rPr>
          <w:rFonts w:cs="ＭＳ明朝" w:hint="eastAsia"/>
          <w:kern w:val="0"/>
        </w:rPr>
        <w:t>対応が困難な事態が生じた場合には、県教育委員会に支援を要請し、被害者それぞれの保護者・家族に連絡・支援等を行う体制を確立する。</w:t>
      </w:r>
    </w:p>
    <w:p w:rsidR="00252AD3" w:rsidRPr="000A564F" w:rsidRDefault="00252AD3" w:rsidP="0046389F">
      <w:pPr>
        <w:ind w:leftChars="200" w:left="459" w:firstLineChars="100" w:firstLine="229"/>
        <w:rPr>
          <w:rFonts w:cs="ＭＳ明朝"/>
          <w:kern w:val="0"/>
        </w:rPr>
      </w:pPr>
    </w:p>
    <w:p w:rsidR="0066614B" w:rsidRPr="000046B8" w:rsidRDefault="000A564F" w:rsidP="008517FC">
      <w:pPr>
        <w:ind w:leftChars="200" w:left="459"/>
        <w:rPr>
          <w:rFonts w:ascii="HG丸ｺﾞｼｯｸM-PRO" w:eastAsia="HG丸ｺﾞｼｯｸM-PRO"/>
          <w:i/>
          <w:sz w:val="22"/>
          <w:szCs w:val="22"/>
        </w:rPr>
      </w:pPr>
      <w:r w:rsidRPr="000046B8">
        <w:rPr>
          <w:rFonts w:ascii="HG丸ｺﾞｼｯｸM-PRO" w:eastAsia="HG丸ｺﾞｼｯｸM-PRO" w:hint="eastAsia"/>
          <w:i/>
          <w:sz w:val="22"/>
          <w:szCs w:val="22"/>
        </w:rPr>
        <w:t xml:space="preserve">※留意事項　</w:t>
      </w:r>
    </w:p>
    <w:p w:rsidR="0066614B" w:rsidRPr="000046B8" w:rsidRDefault="0066614B" w:rsidP="008517FC">
      <w:pPr>
        <w:ind w:leftChars="200" w:left="459"/>
        <w:rPr>
          <w:rFonts w:ascii="HG丸ｺﾞｼｯｸM-PRO" w:eastAsia="HG丸ｺﾞｼｯｸM-PRO"/>
          <w:i/>
          <w:sz w:val="22"/>
          <w:szCs w:val="22"/>
        </w:rPr>
      </w:pPr>
      <w:r w:rsidRPr="000046B8">
        <w:rPr>
          <w:rFonts w:ascii="HG丸ｺﾞｼｯｸM-PRO" w:eastAsia="HG丸ｺﾞｼｯｸM-PRO" w:hint="eastAsia"/>
          <w:i/>
          <w:sz w:val="22"/>
          <w:szCs w:val="22"/>
        </w:rPr>
        <w:t>〇被災児童生徒等の保護者の心情に配慮し、丁寧な対応に心がける。</w:t>
      </w:r>
    </w:p>
    <w:p w:rsidR="0066614B" w:rsidRPr="000046B8" w:rsidRDefault="0066614B" w:rsidP="0066614B">
      <w:pPr>
        <w:ind w:leftChars="200" w:left="45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事実に関する情報を、できる限り迅速に、かつ正確に伝える。</w:t>
      </w:r>
    </w:p>
    <w:p w:rsidR="0066614B"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被災児童生徒</w:t>
      </w:r>
      <w:r w:rsidR="0015077B" w:rsidRPr="000046B8">
        <w:rPr>
          <w:rFonts w:ascii="HG丸ｺﾞｼｯｸM-PRO" w:eastAsia="HG丸ｺﾞｼｯｸM-PRO" w:hint="eastAsia"/>
          <w:i/>
          <w:sz w:val="22"/>
          <w:szCs w:val="22"/>
        </w:rPr>
        <w:t>等</w:t>
      </w:r>
      <w:r w:rsidR="000A564F" w:rsidRPr="000046B8">
        <w:rPr>
          <w:rFonts w:ascii="HG丸ｺﾞｼｯｸM-PRO" w:eastAsia="HG丸ｺﾞｼｯｸM-PRO" w:hint="eastAsia"/>
          <w:i/>
          <w:sz w:val="22"/>
          <w:szCs w:val="22"/>
        </w:rPr>
        <w:t>の保護者が希望する場合</w:t>
      </w:r>
      <w:r w:rsidR="006B2103" w:rsidRPr="000046B8">
        <w:rPr>
          <w:rFonts w:ascii="HG丸ｺﾞｼｯｸM-PRO" w:eastAsia="HG丸ｺﾞｼｯｸM-PRO" w:hint="eastAsia"/>
          <w:i/>
          <w:sz w:val="22"/>
          <w:szCs w:val="22"/>
        </w:rPr>
        <w:t>は、信頼できる第三者として</w:t>
      </w:r>
      <w:r w:rsidR="00DE1368" w:rsidRPr="000046B8">
        <w:rPr>
          <w:rFonts w:ascii="HG丸ｺﾞｼｯｸM-PRO" w:eastAsia="HG丸ｺﾞｼｯｸM-PRO" w:hint="eastAsia"/>
          <w:i/>
          <w:sz w:val="22"/>
          <w:szCs w:val="22"/>
        </w:rPr>
        <w:t>、</w:t>
      </w:r>
      <w:r w:rsidR="006B2103" w:rsidRPr="000046B8">
        <w:rPr>
          <w:rFonts w:ascii="HG丸ｺﾞｼｯｸM-PRO" w:eastAsia="HG丸ｺﾞｼｯｸM-PRO" w:hint="eastAsia"/>
          <w:i/>
          <w:sz w:val="22"/>
          <w:szCs w:val="22"/>
        </w:rPr>
        <w:t>スクールカウンセラーや</w:t>
      </w:r>
      <w:r w:rsidR="0046389F" w:rsidRPr="000046B8">
        <w:rPr>
          <w:rFonts w:ascii="HG丸ｺﾞｼｯｸM-PRO" w:eastAsia="HG丸ｺﾞｼｯｸM-PRO" w:hint="eastAsia"/>
          <w:i/>
          <w:sz w:val="22"/>
          <w:szCs w:val="22"/>
        </w:rPr>
        <w:t>その他専門機関等の紹介</w:t>
      </w:r>
      <w:r w:rsidR="000A564F" w:rsidRPr="000046B8">
        <w:rPr>
          <w:rFonts w:ascii="HG丸ｺﾞｼｯｸM-PRO" w:eastAsia="HG丸ｺﾞｼｯｸM-PRO" w:hint="eastAsia"/>
          <w:i/>
          <w:sz w:val="22"/>
          <w:szCs w:val="22"/>
        </w:rPr>
        <w:t>・情報提供を</w:t>
      </w:r>
      <w:r w:rsidR="0046389F" w:rsidRPr="000046B8">
        <w:rPr>
          <w:rFonts w:ascii="HG丸ｺﾞｼｯｸM-PRO" w:eastAsia="HG丸ｺﾞｼｯｸM-PRO" w:hint="eastAsia"/>
          <w:i/>
          <w:sz w:val="22"/>
          <w:szCs w:val="22"/>
        </w:rPr>
        <w:t>行い相談・支援が受けられるように</w:t>
      </w:r>
      <w:r w:rsidR="000A564F" w:rsidRPr="000046B8">
        <w:rPr>
          <w:rFonts w:ascii="HG丸ｺﾞｼｯｸM-PRO" w:eastAsia="HG丸ｺﾞｼｯｸM-PRO" w:hint="eastAsia"/>
          <w:i/>
          <w:sz w:val="22"/>
          <w:szCs w:val="22"/>
        </w:rPr>
        <w:t>する。</w:t>
      </w:r>
    </w:p>
    <w:p w:rsidR="0066614B"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災害等発生後の段階に応じた継続的な支援を行う。</w:t>
      </w:r>
    </w:p>
    <w:p w:rsidR="0066614B"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0A564F" w:rsidRPr="000046B8">
        <w:rPr>
          <w:rFonts w:ascii="HG丸ｺﾞｼｯｸM-PRO" w:eastAsia="HG丸ｺﾞｼｯｸM-PRO" w:hint="eastAsia"/>
          <w:i/>
          <w:sz w:val="22"/>
          <w:szCs w:val="22"/>
        </w:rPr>
        <w:t>在校児童生徒</w:t>
      </w:r>
      <w:r w:rsidR="00455043" w:rsidRPr="000046B8">
        <w:rPr>
          <w:rFonts w:ascii="HG丸ｺﾞｼｯｸM-PRO" w:eastAsia="HG丸ｺﾞｼｯｸM-PRO" w:hint="eastAsia"/>
          <w:i/>
          <w:sz w:val="22"/>
          <w:szCs w:val="22"/>
        </w:rPr>
        <w:t>への説明、</w:t>
      </w:r>
      <w:r w:rsidR="0046389F" w:rsidRPr="000046B8">
        <w:rPr>
          <w:rFonts w:ascii="HG丸ｺﾞｼｯｸM-PRO" w:eastAsia="HG丸ｺﾞｼｯｸM-PRO" w:hint="eastAsia"/>
          <w:i/>
          <w:sz w:val="22"/>
          <w:szCs w:val="22"/>
        </w:rPr>
        <w:t>緊急保護者会等による</w:t>
      </w:r>
      <w:r w:rsidR="000A564F" w:rsidRPr="000046B8">
        <w:rPr>
          <w:rFonts w:ascii="HG丸ｺﾞｼｯｸM-PRO" w:eastAsia="HG丸ｺﾞｼｯｸM-PRO" w:hint="eastAsia"/>
          <w:i/>
          <w:sz w:val="22"/>
          <w:szCs w:val="22"/>
        </w:rPr>
        <w:t>他の保護者</w:t>
      </w:r>
      <w:r w:rsidR="0046389F" w:rsidRPr="000046B8">
        <w:rPr>
          <w:rFonts w:ascii="HG丸ｺﾞｼｯｸM-PRO" w:eastAsia="HG丸ｺﾞｼｯｸM-PRO" w:hint="eastAsia"/>
          <w:i/>
          <w:sz w:val="22"/>
          <w:szCs w:val="22"/>
        </w:rPr>
        <w:t>への説明、</w:t>
      </w:r>
      <w:r w:rsidR="000A564F" w:rsidRPr="000046B8">
        <w:rPr>
          <w:rFonts w:ascii="HG丸ｺﾞｼｯｸM-PRO" w:eastAsia="HG丸ｺﾞｼｯｸM-PRO" w:hint="eastAsia"/>
          <w:i/>
          <w:sz w:val="22"/>
          <w:szCs w:val="22"/>
        </w:rPr>
        <w:t>報道発表</w:t>
      </w:r>
      <w:r w:rsidR="0046389F" w:rsidRPr="000046B8">
        <w:rPr>
          <w:rFonts w:ascii="HG丸ｺﾞｼｯｸM-PRO" w:eastAsia="HG丸ｺﾞｼｯｸM-PRO" w:hint="eastAsia"/>
          <w:i/>
          <w:sz w:val="22"/>
          <w:szCs w:val="22"/>
        </w:rPr>
        <w:t>など</w:t>
      </w:r>
      <w:r w:rsidR="000A564F" w:rsidRPr="000046B8">
        <w:rPr>
          <w:rFonts w:ascii="HG丸ｺﾞｼｯｸM-PRO" w:eastAsia="HG丸ｺﾞｼｯｸM-PRO" w:hint="eastAsia"/>
          <w:i/>
          <w:sz w:val="22"/>
          <w:szCs w:val="22"/>
        </w:rPr>
        <w:t>を実施する場合は、実施についての了解を得るとともに、発表内容を確認していただく。特に、氏名、年齢</w:t>
      </w:r>
      <w:r w:rsidR="000D4113" w:rsidRPr="000046B8">
        <w:rPr>
          <w:rFonts w:ascii="HG丸ｺﾞｼｯｸM-PRO" w:eastAsia="HG丸ｺﾞｼｯｸM-PRO" w:hint="eastAsia"/>
          <w:i/>
          <w:sz w:val="22"/>
          <w:szCs w:val="22"/>
        </w:rPr>
        <w:t>、傷病の程度、傷病に至った経緯</w:t>
      </w:r>
      <w:r w:rsidR="000A564F" w:rsidRPr="000046B8">
        <w:rPr>
          <w:rFonts w:ascii="HG丸ｺﾞｼｯｸM-PRO" w:eastAsia="HG丸ｺﾞｼｯｸM-PRO" w:hint="eastAsia"/>
          <w:i/>
          <w:sz w:val="22"/>
          <w:szCs w:val="22"/>
        </w:rPr>
        <w:t>など</w:t>
      </w:r>
      <w:r w:rsidR="004C542B" w:rsidRPr="000046B8">
        <w:rPr>
          <w:rFonts w:ascii="HG丸ｺﾞｼｯｸM-PRO" w:eastAsia="HG丸ｺﾞｼｯｸM-PRO" w:hint="eastAsia"/>
          <w:i/>
          <w:sz w:val="22"/>
          <w:szCs w:val="22"/>
        </w:rPr>
        <w:t>、</w:t>
      </w:r>
      <w:r w:rsidR="000A564F" w:rsidRPr="000046B8">
        <w:rPr>
          <w:rFonts w:ascii="HG丸ｺﾞｼｯｸM-PRO" w:eastAsia="HG丸ｺﾞｼｯｸM-PRO" w:hint="eastAsia"/>
          <w:i/>
          <w:sz w:val="22"/>
          <w:szCs w:val="22"/>
        </w:rPr>
        <w:t>プライバシーに関する情報に関しては、公表の可否を必ず確認す</w:t>
      </w:r>
      <w:r w:rsidR="002C79DD" w:rsidRPr="000046B8">
        <w:rPr>
          <w:rFonts w:ascii="HG丸ｺﾞｼｯｸM-PRO" w:eastAsia="HG丸ｺﾞｼｯｸM-PRO" w:hint="eastAsia"/>
          <w:i/>
          <w:sz w:val="22"/>
          <w:szCs w:val="22"/>
        </w:rPr>
        <w:t>る。</w:t>
      </w:r>
    </w:p>
    <w:p w:rsidR="002C657C" w:rsidRPr="000046B8" w:rsidRDefault="0066614B" w:rsidP="0066614B">
      <w:pPr>
        <w:ind w:leftChars="200" w:left="668" w:hangingChars="100" w:hanging="209"/>
        <w:rPr>
          <w:rFonts w:ascii="HG丸ｺﾞｼｯｸM-PRO" w:eastAsia="HG丸ｺﾞｼｯｸM-PRO"/>
          <w:i/>
          <w:sz w:val="22"/>
          <w:szCs w:val="22"/>
        </w:rPr>
      </w:pPr>
      <w:r w:rsidRPr="000046B8">
        <w:rPr>
          <w:rFonts w:ascii="HG丸ｺﾞｼｯｸM-PRO" w:eastAsia="HG丸ｺﾞｼｯｸM-PRO" w:hint="eastAsia"/>
          <w:i/>
          <w:sz w:val="22"/>
          <w:szCs w:val="22"/>
        </w:rPr>
        <w:t>〇</w:t>
      </w:r>
      <w:r w:rsidR="00504E52" w:rsidRPr="000046B8">
        <w:rPr>
          <w:rFonts w:ascii="HG丸ｺﾞｼｯｸM-PRO" w:eastAsia="HG丸ｺﾞｼｯｸM-PRO" w:hint="eastAsia"/>
          <w:i/>
          <w:sz w:val="22"/>
          <w:szCs w:val="22"/>
        </w:rPr>
        <w:t>被災児童生徒等が死亡した場合は、</w:t>
      </w:r>
      <w:r w:rsidR="00922FBB" w:rsidRPr="000046B8">
        <w:rPr>
          <w:rFonts w:ascii="HG丸ｺﾞｼｯｸM-PRO" w:eastAsia="HG丸ｺﾞｼｯｸM-PRO" w:hint="eastAsia"/>
          <w:i/>
          <w:sz w:val="22"/>
          <w:szCs w:val="22"/>
        </w:rPr>
        <w:t>被児童生徒等の</w:t>
      </w:r>
      <w:r w:rsidR="00504E52" w:rsidRPr="000046B8">
        <w:rPr>
          <w:rFonts w:ascii="HG丸ｺﾞｼｯｸM-PRO" w:eastAsia="HG丸ｺﾞｼｯｸM-PRO" w:hint="eastAsia"/>
          <w:i/>
          <w:sz w:val="22"/>
          <w:szCs w:val="22"/>
        </w:rPr>
        <w:t>保護者の意向を確</w:t>
      </w:r>
      <w:r w:rsidRPr="000046B8">
        <w:rPr>
          <w:rFonts w:ascii="HG丸ｺﾞｼｯｸM-PRO" w:eastAsia="HG丸ｺﾞｼｯｸM-PRO" w:hint="eastAsia"/>
          <w:i/>
          <w:sz w:val="22"/>
          <w:szCs w:val="22"/>
        </w:rPr>
        <w:t>認の上、学校としての通夜や葬儀への対応方針を定める</w:t>
      </w:r>
    </w:p>
    <w:p w:rsidR="00443622" w:rsidRDefault="00443622" w:rsidP="0066614B">
      <w:pPr>
        <w:ind w:leftChars="200" w:left="669" w:hangingChars="100" w:hanging="210"/>
        <w:rPr>
          <w:rFonts w:ascii="HG丸ｺﾞｼｯｸM-PRO" w:eastAsia="HG丸ｺﾞｼｯｸM-PRO"/>
          <w:b/>
          <w:i/>
          <w:sz w:val="22"/>
          <w:szCs w:val="22"/>
        </w:rPr>
      </w:pPr>
    </w:p>
    <w:p w:rsidR="00443622" w:rsidRPr="006F7036" w:rsidRDefault="00443622" w:rsidP="006F7036">
      <w:pPr>
        <w:pStyle w:val="af1"/>
        <w:numPr>
          <w:ilvl w:val="0"/>
          <w:numId w:val="45"/>
        </w:numPr>
        <w:ind w:leftChars="0"/>
        <w:rPr>
          <w:rFonts w:asciiTheme="majorEastAsia" w:eastAsiaTheme="majorEastAsia" w:hAnsiTheme="majorEastAsia"/>
        </w:rPr>
      </w:pPr>
      <w:r w:rsidRPr="006F7036">
        <w:rPr>
          <w:rFonts w:asciiTheme="majorEastAsia" w:eastAsiaTheme="majorEastAsia" w:hAnsiTheme="majorEastAsia" w:hint="eastAsia"/>
        </w:rPr>
        <w:t>児童生徒等、保護者への説明</w:t>
      </w:r>
    </w:p>
    <w:p w:rsidR="00443622" w:rsidRPr="000A564F" w:rsidRDefault="00443622" w:rsidP="00443622">
      <w:pPr>
        <w:ind w:leftChars="200" w:left="688" w:hangingChars="100" w:hanging="229"/>
        <w:rPr>
          <w:rFonts w:cs="ＭＳ明朝"/>
          <w:kern w:val="0"/>
        </w:rPr>
      </w:pPr>
      <w:r w:rsidRPr="000A564F">
        <w:rPr>
          <w:rFonts w:cs="ＭＳ明朝" w:hint="eastAsia"/>
          <w:kern w:val="0"/>
        </w:rPr>
        <w:t>・校長は、災害</w:t>
      </w:r>
      <w:r w:rsidR="0088411C">
        <w:rPr>
          <w:rFonts w:cs="ＭＳ明朝" w:hint="eastAsia"/>
          <w:kern w:val="0"/>
        </w:rPr>
        <w:t>・事故</w:t>
      </w:r>
      <w:r w:rsidRPr="000A564F">
        <w:rPr>
          <w:rFonts w:cs="ＭＳ明朝" w:hint="eastAsia"/>
          <w:kern w:val="0"/>
        </w:rPr>
        <w:t>等が以下の基準に該当すると判断される場合、</w:t>
      </w:r>
      <w:r>
        <w:rPr>
          <w:rFonts w:cs="ＭＳ明朝" w:hint="eastAsia"/>
          <w:kern w:val="0"/>
        </w:rPr>
        <w:t>在校</w:t>
      </w:r>
      <w:r w:rsidRPr="000A564F">
        <w:rPr>
          <w:rFonts w:cs="ＭＳ明朝" w:hint="eastAsia"/>
          <w:kern w:val="0"/>
        </w:rPr>
        <w:t>児童生徒及び保護者に対してその概要等を説明する機会を設け、</w:t>
      </w:r>
      <w:r>
        <w:rPr>
          <w:rFonts w:cs="ＭＳ明朝" w:hint="eastAsia"/>
          <w:kern w:val="0"/>
        </w:rPr>
        <w:t>憶測に基づく</w:t>
      </w:r>
      <w:r w:rsidRPr="000A564F">
        <w:rPr>
          <w:rFonts w:cs="ＭＳ明朝" w:hint="eastAsia"/>
          <w:kern w:val="0"/>
        </w:rPr>
        <w:t>誤った情報や不安等の拡大防止に努める。</w:t>
      </w:r>
      <w:r w:rsidR="00C86457">
        <w:rPr>
          <w:rFonts w:cs="ＭＳ明朝" w:hint="eastAsia"/>
          <w:kern w:val="0"/>
        </w:rPr>
        <w:t>なお、説明を実施するに当たっては、事前に被災児童生徒</w:t>
      </w:r>
      <w:r>
        <w:rPr>
          <w:rFonts w:cs="ＭＳ明朝" w:hint="eastAsia"/>
          <w:kern w:val="0"/>
        </w:rPr>
        <w:t>等の保護者に対して説明内容の確認依頼し、説明実施についての承諾を得る。</w:t>
      </w:r>
    </w:p>
    <w:tbl>
      <w:tblPr>
        <w:tblStyle w:val="13"/>
        <w:tblW w:w="0" w:type="auto"/>
        <w:tblInd w:w="846" w:type="dxa"/>
        <w:tblLook w:val="04A0" w:firstRow="1" w:lastRow="0" w:firstColumn="1" w:lastColumn="0" w:noHBand="0" w:noVBand="1"/>
      </w:tblPr>
      <w:tblGrid>
        <w:gridCol w:w="8782"/>
      </w:tblGrid>
      <w:tr w:rsidR="00443622" w:rsidRPr="000A564F" w:rsidTr="00EF310B">
        <w:tc>
          <w:tcPr>
            <w:tcW w:w="8782" w:type="dxa"/>
          </w:tcPr>
          <w:p w:rsidR="00443622" w:rsidRPr="00C57238" w:rsidRDefault="00C86457" w:rsidP="00EF310B">
            <w:pPr>
              <w:ind w:firstLineChars="400" w:firstLine="838"/>
              <w:rPr>
                <w:rFonts w:cs="ＭＳ明朝"/>
                <w:kern w:val="0"/>
                <w:sz w:val="22"/>
                <w:szCs w:val="22"/>
              </w:rPr>
            </w:pPr>
            <w:r>
              <w:rPr>
                <w:rFonts w:cs="ＭＳ明朝" w:hint="eastAsia"/>
                <w:kern w:val="0"/>
                <w:sz w:val="22"/>
                <w:szCs w:val="22"/>
              </w:rPr>
              <w:t>【児童生徒</w:t>
            </w:r>
            <w:r w:rsidR="00443622" w:rsidRPr="00C57238">
              <w:rPr>
                <w:rFonts w:cs="ＭＳ明朝" w:hint="eastAsia"/>
                <w:kern w:val="0"/>
                <w:sz w:val="22"/>
                <w:szCs w:val="22"/>
              </w:rPr>
              <w:t>・保護者への説明を実施する災害</w:t>
            </w:r>
            <w:r w:rsidR="0088411C">
              <w:rPr>
                <w:rFonts w:cs="ＭＳ明朝" w:hint="eastAsia"/>
                <w:kern w:val="0"/>
                <w:sz w:val="22"/>
                <w:szCs w:val="22"/>
              </w:rPr>
              <w:t>・事故</w:t>
            </w:r>
            <w:r w:rsidR="00290728">
              <w:rPr>
                <w:rFonts w:cs="ＭＳ明朝" w:hint="eastAsia"/>
                <w:kern w:val="0"/>
                <w:sz w:val="22"/>
                <w:szCs w:val="22"/>
              </w:rPr>
              <w:t>等</w:t>
            </w:r>
            <w:r w:rsidR="00443622" w:rsidRPr="00C57238">
              <w:rPr>
                <w:rFonts w:cs="ＭＳ明朝" w:hint="eastAsia"/>
                <w:kern w:val="0"/>
                <w:sz w:val="22"/>
                <w:szCs w:val="22"/>
              </w:rPr>
              <w:t>の基準】</w:t>
            </w:r>
          </w:p>
          <w:p w:rsidR="00F25EDC" w:rsidRDefault="00F25EDC" w:rsidP="0088411C">
            <w:pPr>
              <w:rPr>
                <w:rFonts w:cs="ＭＳ明朝"/>
                <w:kern w:val="0"/>
                <w:sz w:val="22"/>
                <w:szCs w:val="22"/>
              </w:rPr>
            </w:pPr>
            <w:r>
              <w:rPr>
                <w:rFonts w:cs="ＭＳ明朝" w:hint="eastAsia"/>
                <w:kern w:val="0"/>
                <w:sz w:val="22"/>
                <w:szCs w:val="22"/>
              </w:rPr>
              <w:t>〇</w:t>
            </w:r>
            <w:r w:rsidRPr="00C57238">
              <w:rPr>
                <w:rFonts w:cs="ＭＳ明朝" w:hint="eastAsia"/>
                <w:kern w:val="0"/>
                <w:sz w:val="22"/>
                <w:szCs w:val="22"/>
              </w:rPr>
              <w:t>死亡事故</w:t>
            </w:r>
            <w:r>
              <w:rPr>
                <w:rFonts w:cs="ＭＳ明朝" w:hint="eastAsia"/>
                <w:kern w:val="0"/>
                <w:sz w:val="22"/>
                <w:szCs w:val="22"/>
              </w:rPr>
              <w:t xml:space="preserve">　〇</w:t>
            </w:r>
            <w:r w:rsidRPr="00C57238">
              <w:rPr>
                <w:rFonts w:cs="ＭＳ明朝" w:hint="eastAsia"/>
                <w:kern w:val="0"/>
                <w:sz w:val="22"/>
                <w:szCs w:val="22"/>
              </w:rPr>
              <w:t>治療に要する期間が30</w:t>
            </w:r>
            <w:r w:rsidR="00400B84">
              <w:rPr>
                <w:rFonts w:cs="ＭＳ明朝" w:hint="eastAsia"/>
                <w:kern w:val="0"/>
                <w:sz w:val="22"/>
                <w:szCs w:val="22"/>
              </w:rPr>
              <w:t>日以上の負傷や疾病</w:t>
            </w:r>
          </w:p>
          <w:p w:rsidR="00443622" w:rsidRDefault="00C86457" w:rsidP="00EF310B">
            <w:pPr>
              <w:rPr>
                <w:rFonts w:cs="ＭＳ明朝"/>
                <w:kern w:val="0"/>
                <w:sz w:val="22"/>
                <w:szCs w:val="22"/>
              </w:rPr>
            </w:pPr>
            <w:r>
              <w:rPr>
                <w:rFonts w:cs="ＭＳ明朝" w:hint="eastAsia"/>
                <w:kern w:val="0"/>
                <w:sz w:val="22"/>
                <w:szCs w:val="22"/>
              </w:rPr>
              <w:t>〇複数の児童生徒</w:t>
            </w:r>
            <w:r w:rsidR="00873658">
              <w:rPr>
                <w:rFonts w:cs="ＭＳ明朝" w:hint="eastAsia"/>
                <w:kern w:val="0"/>
                <w:sz w:val="22"/>
                <w:szCs w:val="22"/>
              </w:rPr>
              <w:t>等</w:t>
            </w:r>
            <w:r w:rsidR="0088411C">
              <w:rPr>
                <w:rFonts w:cs="ＭＳ明朝" w:hint="eastAsia"/>
                <w:kern w:val="0"/>
                <w:sz w:val="22"/>
                <w:szCs w:val="22"/>
              </w:rPr>
              <w:t>・教職員が被災するなど重篤な災害・事故</w:t>
            </w:r>
          </w:p>
          <w:p w:rsidR="00443622" w:rsidRPr="000A564F" w:rsidRDefault="00443622" w:rsidP="00EF310B">
            <w:pPr>
              <w:ind w:left="209" w:hangingChars="100" w:hanging="209"/>
              <w:rPr>
                <w:rFonts w:cs="ＭＳ明朝"/>
                <w:kern w:val="0"/>
              </w:rPr>
            </w:pPr>
            <w:r>
              <w:rPr>
                <w:rFonts w:cs="ＭＳ明朝" w:hint="eastAsia"/>
                <w:kern w:val="0"/>
                <w:sz w:val="22"/>
                <w:szCs w:val="22"/>
              </w:rPr>
              <w:t>〇</w:t>
            </w:r>
            <w:r w:rsidRPr="00C57238">
              <w:rPr>
                <w:rFonts w:cs="ＭＳ明朝" w:hint="eastAsia"/>
                <w:kern w:val="0"/>
                <w:sz w:val="22"/>
                <w:szCs w:val="22"/>
              </w:rPr>
              <w:t>その他、報道・インターネット等を通じて児童生徒</w:t>
            </w:r>
            <w:r w:rsidR="00B270A9">
              <w:rPr>
                <w:rFonts w:cs="ＭＳ明朝" w:hint="eastAsia"/>
                <w:kern w:val="0"/>
                <w:sz w:val="22"/>
                <w:szCs w:val="22"/>
              </w:rPr>
              <w:t>等</w:t>
            </w:r>
            <w:r w:rsidRPr="00C57238">
              <w:rPr>
                <w:rFonts w:cs="ＭＳ明朝" w:hint="eastAsia"/>
                <w:kern w:val="0"/>
                <w:sz w:val="22"/>
                <w:szCs w:val="22"/>
              </w:rPr>
              <w:t>・保護者が見聞する可能性が高いと考えられる災害</w:t>
            </w:r>
            <w:r w:rsidR="00522EC4">
              <w:rPr>
                <w:rFonts w:cs="ＭＳ明朝" w:hint="eastAsia"/>
                <w:kern w:val="0"/>
                <w:sz w:val="22"/>
                <w:szCs w:val="22"/>
              </w:rPr>
              <w:t>・事故</w:t>
            </w:r>
          </w:p>
        </w:tc>
      </w:tr>
    </w:tbl>
    <w:p w:rsidR="00443622" w:rsidRPr="000A564F" w:rsidRDefault="00443622" w:rsidP="00443622">
      <w:pPr>
        <w:ind w:leftChars="200" w:left="688" w:hangingChars="100" w:hanging="229"/>
        <w:rPr>
          <w:rFonts w:cs="ＭＳ明朝"/>
          <w:kern w:val="0"/>
        </w:rPr>
      </w:pPr>
      <w:r w:rsidRPr="000A564F">
        <w:rPr>
          <w:rFonts w:cs="ＭＳ明朝" w:hint="eastAsia"/>
          <w:kern w:val="0"/>
        </w:rPr>
        <w:t>・児童生徒に対しては、緊急集会等の開催、又は学年・学級ごとの説明を行い、</w:t>
      </w:r>
      <w:r w:rsidR="00B270A9">
        <w:rPr>
          <w:rFonts w:cs="ＭＳ明朝" w:hint="eastAsia"/>
          <w:kern w:val="0"/>
        </w:rPr>
        <w:t>災害</w:t>
      </w:r>
      <w:r>
        <w:rPr>
          <w:rFonts w:cs="ＭＳ明朝" w:hint="eastAsia"/>
          <w:kern w:val="0"/>
        </w:rPr>
        <w:t>・</w:t>
      </w:r>
      <w:r w:rsidR="00B270A9">
        <w:rPr>
          <w:rFonts w:cs="ＭＳ明朝" w:hint="eastAsia"/>
          <w:kern w:val="0"/>
        </w:rPr>
        <w:t>事故</w:t>
      </w:r>
      <w:r>
        <w:rPr>
          <w:rFonts w:cs="ＭＳ明朝" w:hint="eastAsia"/>
          <w:kern w:val="0"/>
        </w:rPr>
        <w:t>等</w:t>
      </w:r>
      <w:r w:rsidRPr="000A564F">
        <w:rPr>
          <w:rFonts w:cs="ＭＳ明朝" w:hint="eastAsia"/>
          <w:kern w:val="0"/>
        </w:rPr>
        <w:t>の概要を説明する。</w:t>
      </w:r>
      <w:r>
        <w:rPr>
          <w:rFonts w:cs="ＭＳ明朝" w:hint="eastAsia"/>
          <w:kern w:val="0"/>
        </w:rPr>
        <w:t>その際、心のケアに配慮し、必要に応じてスクールカウンセラー、スクールソーシャルワーカーの支援</w:t>
      </w:r>
      <w:r w:rsidR="00693F20">
        <w:rPr>
          <w:rFonts w:cs="ＭＳ明朝" w:hint="eastAsia"/>
          <w:kern w:val="0"/>
        </w:rPr>
        <w:t>・</w:t>
      </w:r>
      <w:r>
        <w:rPr>
          <w:rFonts w:cs="ＭＳ明朝" w:hint="eastAsia"/>
          <w:kern w:val="0"/>
        </w:rPr>
        <w:t>助言を受ける。</w:t>
      </w:r>
    </w:p>
    <w:p w:rsidR="00443622" w:rsidRDefault="00443622" w:rsidP="00443622">
      <w:pPr>
        <w:ind w:leftChars="200" w:left="688" w:hangingChars="100" w:hanging="229"/>
        <w:rPr>
          <w:rFonts w:cs="ＭＳ明朝"/>
          <w:kern w:val="0"/>
        </w:rPr>
      </w:pPr>
      <w:r w:rsidRPr="000A564F">
        <w:rPr>
          <w:rFonts w:cs="ＭＳ明朝" w:hint="eastAsia"/>
          <w:kern w:val="0"/>
        </w:rPr>
        <w:t>・保護者に対しては、まず文書にて情報提供した上で、必要に応じて緊急保護者会等を開催する。</w:t>
      </w:r>
    </w:p>
    <w:tbl>
      <w:tblPr>
        <w:tblStyle w:val="aa"/>
        <w:tblW w:w="0" w:type="auto"/>
        <w:tblInd w:w="846" w:type="dxa"/>
        <w:tblLook w:val="04A0" w:firstRow="1" w:lastRow="0" w:firstColumn="1" w:lastColumn="0" w:noHBand="0" w:noVBand="1"/>
      </w:tblPr>
      <w:tblGrid>
        <w:gridCol w:w="8782"/>
      </w:tblGrid>
      <w:tr w:rsidR="00443622" w:rsidTr="00EF310B">
        <w:trPr>
          <w:trHeight w:val="516"/>
        </w:trPr>
        <w:tc>
          <w:tcPr>
            <w:tcW w:w="8782" w:type="dxa"/>
          </w:tcPr>
          <w:p w:rsidR="00443622" w:rsidRPr="00C57238" w:rsidRDefault="00443622" w:rsidP="00EF310B">
            <w:pPr>
              <w:ind w:firstLineChars="400" w:firstLine="838"/>
              <w:rPr>
                <w:rFonts w:asciiTheme="minorEastAsia" w:eastAsiaTheme="minorEastAsia" w:hAnsiTheme="minorEastAsia" w:cs="ＭＳ明朝"/>
                <w:kern w:val="0"/>
                <w:sz w:val="22"/>
                <w:szCs w:val="22"/>
              </w:rPr>
            </w:pPr>
            <w:r w:rsidRPr="00C57238">
              <w:rPr>
                <w:rFonts w:asciiTheme="minorEastAsia" w:eastAsiaTheme="minorEastAsia" w:hAnsiTheme="minorEastAsia" w:cs="ＭＳ明朝" w:hint="eastAsia"/>
                <w:kern w:val="0"/>
                <w:sz w:val="22"/>
                <w:szCs w:val="22"/>
              </w:rPr>
              <w:t>【保護者宛</w:t>
            </w:r>
            <w:r w:rsidR="009A5025">
              <w:rPr>
                <w:rFonts w:asciiTheme="minorEastAsia" w:eastAsiaTheme="minorEastAsia" w:hAnsiTheme="minorEastAsia" w:cs="ＭＳ明朝" w:hint="eastAsia"/>
                <w:kern w:val="0"/>
                <w:sz w:val="22"/>
                <w:szCs w:val="22"/>
              </w:rPr>
              <w:t>て</w:t>
            </w:r>
            <w:r w:rsidRPr="00C57238">
              <w:rPr>
                <w:rFonts w:asciiTheme="minorEastAsia" w:eastAsiaTheme="minorEastAsia" w:hAnsiTheme="minorEastAsia" w:cs="ＭＳ明朝" w:hint="eastAsia"/>
                <w:kern w:val="0"/>
                <w:sz w:val="22"/>
                <w:szCs w:val="22"/>
              </w:rPr>
              <w:t>文書の記載内容（例）】</w:t>
            </w:r>
          </w:p>
          <w:p w:rsidR="00443622" w:rsidRDefault="00D0052C"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00443622">
              <w:rPr>
                <w:rFonts w:asciiTheme="minorEastAsia" w:eastAsiaTheme="minorEastAsia" w:hAnsiTheme="minorEastAsia" w:cs="ＭＳ明朝" w:hint="eastAsia"/>
                <w:kern w:val="0"/>
                <w:sz w:val="22"/>
                <w:szCs w:val="22"/>
              </w:rPr>
              <w:t>災害</w:t>
            </w:r>
            <w:r>
              <w:rPr>
                <w:rFonts w:asciiTheme="minorEastAsia" w:eastAsiaTheme="minorEastAsia" w:hAnsiTheme="minorEastAsia" w:cs="ＭＳ明朝" w:hint="eastAsia"/>
                <w:kern w:val="0"/>
                <w:sz w:val="22"/>
                <w:szCs w:val="22"/>
              </w:rPr>
              <w:t>・事故</w:t>
            </w:r>
            <w:r w:rsidR="00443622">
              <w:rPr>
                <w:rFonts w:asciiTheme="minorEastAsia" w:eastAsiaTheme="minorEastAsia" w:hAnsiTheme="minorEastAsia" w:cs="ＭＳ明朝" w:hint="eastAsia"/>
                <w:kern w:val="0"/>
                <w:sz w:val="22"/>
                <w:szCs w:val="22"/>
              </w:rPr>
              <w:t>等の概要（判明した事実の概要）　〇休校措置・再開の目途</w:t>
            </w:r>
            <w:r w:rsidR="00D67554">
              <w:rPr>
                <w:rFonts w:asciiTheme="minorEastAsia" w:eastAsiaTheme="minorEastAsia" w:hAnsiTheme="minorEastAsia" w:cs="ＭＳ明朝" w:hint="eastAsia"/>
                <w:kern w:val="0"/>
                <w:sz w:val="22"/>
                <w:szCs w:val="22"/>
              </w:rPr>
              <w:t>など</w:t>
            </w:r>
          </w:p>
          <w:p w:rsidR="00443622"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 xml:space="preserve">〇保護者説明会の開催予定　　　　　　　　　　〇心のケア等に関する取組　</w:t>
            </w:r>
          </w:p>
          <w:p w:rsidR="00443622" w:rsidRPr="00C57238"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その他</w:t>
            </w:r>
            <w:r>
              <w:rPr>
                <w:rFonts w:asciiTheme="minorEastAsia" w:eastAsiaTheme="minorEastAsia" w:hAnsiTheme="minorEastAsia" w:cs="ＭＳ明朝" w:hint="eastAsia"/>
                <w:kern w:val="0"/>
                <w:sz w:val="22"/>
                <w:szCs w:val="22"/>
              </w:rPr>
              <w:t>、</w:t>
            </w:r>
            <w:r w:rsidR="00D67554">
              <w:rPr>
                <w:rFonts w:asciiTheme="minorEastAsia" w:eastAsiaTheme="minorEastAsia" w:hAnsiTheme="minorEastAsia" w:cs="ＭＳ明朝" w:hint="eastAsia"/>
                <w:kern w:val="0"/>
                <w:sz w:val="22"/>
                <w:szCs w:val="22"/>
              </w:rPr>
              <w:t>必要と</w:t>
            </w:r>
            <w:r w:rsidRPr="00C57238">
              <w:rPr>
                <w:rFonts w:asciiTheme="minorEastAsia" w:eastAsiaTheme="minorEastAsia" w:hAnsiTheme="minorEastAsia" w:cs="ＭＳ明朝" w:hint="eastAsia"/>
                <w:kern w:val="0"/>
                <w:sz w:val="22"/>
                <w:szCs w:val="22"/>
              </w:rPr>
              <w:t>考えられる事項</w:t>
            </w:r>
          </w:p>
        </w:tc>
      </w:tr>
      <w:tr w:rsidR="00443622" w:rsidTr="00EF310B">
        <w:trPr>
          <w:trHeight w:val="516"/>
        </w:trPr>
        <w:tc>
          <w:tcPr>
            <w:tcW w:w="8782" w:type="dxa"/>
          </w:tcPr>
          <w:p w:rsidR="00443622" w:rsidRPr="00C57238" w:rsidRDefault="00443622" w:rsidP="00EF310B">
            <w:pPr>
              <w:ind w:firstLineChars="400" w:firstLine="838"/>
              <w:rPr>
                <w:rFonts w:asciiTheme="minorEastAsia" w:eastAsiaTheme="minorEastAsia" w:hAnsiTheme="minorEastAsia" w:cs="ＭＳ明朝"/>
                <w:kern w:val="0"/>
                <w:sz w:val="22"/>
                <w:szCs w:val="22"/>
              </w:rPr>
            </w:pPr>
            <w:r w:rsidRPr="00C57238">
              <w:rPr>
                <w:rFonts w:asciiTheme="minorEastAsia" w:eastAsiaTheme="minorEastAsia" w:hAnsiTheme="minorEastAsia" w:cs="ＭＳ明朝" w:hint="eastAsia"/>
                <w:kern w:val="0"/>
                <w:sz w:val="22"/>
                <w:szCs w:val="22"/>
              </w:rPr>
              <w:t>【緊急保護者会における説明内容（例）】</w:t>
            </w:r>
          </w:p>
          <w:p w:rsidR="00443622" w:rsidRDefault="00D0052C"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00443622">
              <w:rPr>
                <w:rFonts w:asciiTheme="minorEastAsia" w:eastAsiaTheme="minorEastAsia" w:hAnsiTheme="minorEastAsia" w:cs="ＭＳ明朝" w:hint="eastAsia"/>
                <w:kern w:val="0"/>
                <w:sz w:val="22"/>
                <w:szCs w:val="22"/>
              </w:rPr>
              <w:t>災害</w:t>
            </w:r>
            <w:r>
              <w:rPr>
                <w:rFonts w:asciiTheme="minorEastAsia" w:eastAsiaTheme="minorEastAsia" w:hAnsiTheme="minorEastAsia" w:cs="ＭＳ明朝" w:hint="eastAsia"/>
                <w:kern w:val="0"/>
                <w:sz w:val="22"/>
                <w:szCs w:val="22"/>
              </w:rPr>
              <w:t>・事故</w:t>
            </w:r>
            <w:r w:rsidR="00443622" w:rsidRPr="00C57238">
              <w:rPr>
                <w:rFonts w:asciiTheme="minorEastAsia" w:eastAsiaTheme="minorEastAsia" w:hAnsiTheme="minorEastAsia" w:cs="ＭＳ明朝" w:hint="eastAsia"/>
                <w:kern w:val="0"/>
                <w:sz w:val="22"/>
                <w:szCs w:val="22"/>
              </w:rPr>
              <w:t>等の概要（発生日時、場所、被害者、被害程度</w:t>
            </w:r>
            <w:r w:rsidR="00443622">
              <w:rPr>
                <w:rFonts w:asciiTheme="minorEastAsia" w:eastAsiaTheme="minorEastAsia" w:hAnsiTheme="minorEastAsia" w:cs="ＭＳ明朝" w:hint="eastAsia"/>
                <w:kern w:val="0"/>
                <w:sz w:val="22"/>
                <w:szCs w:val="22"/>
              </w:rPr>
              <w:t xml:space="preserve">　</w:t>
            </w:r>
            <w:r w:rsidR="00443622" w:rsidRPr="00C57238">
              <w:rPr>
                <w:rFonts w:asciiTheme="minorEastAsia" w:eastAsiaTheme="minorEastAsia" w:hAnsiTheme="minorEastAsia" w:cs="ＭＳ明朝" w:hint="eastAsia"/>
                <w:kern w:val="0"/>
                <w:sz w:val="22"/>
                <w:szCs w:val="22"/>
              </w:rPr>
              <w:t>等</w:t>
            </w:r>
            <w:r w:rsidR="00FC6D51">
              <w:rPr>
                <w:rFonts w:asciiTheme="minorEastAsia" w:eastAsiaTheme="minorEastAsia" w:hAnsiTheme="minorEastAsia" w:cs="ＭＳ明朝" w:hint="eastAsia"/>
                <w:kern w:val="0"/>
                <w:sz w:val="22"/>
                <w:szCs w:val="22"/>
              </w:rPr>
              <w:t>）</w:t>
            </w:r>
          </w:p>
          <w:p w:rsidR="00443622"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被害者への対応（その後の経過、保護者との連絡状況</w:t>
            </w:r>
            <w:r>
              <w:rPr>
                <w:rFonts w:asciiTheme="minorEastAsia" w:eastAsiaTheme="minorEastAsia" w:hAnsiTheme="minorEastAsia" w:cs="ＭＳ明朝" w:hint="eastAsia"/>
                <w:kern w:val="0"/>
                <w:sz w:val="22"/>
                <w:szCs w:val="22"/>
              </w:rPr>
              <w:t xml:space="preserve">　</w:t>
            </w:r>
            <w:r w:rsidRPr="00C57238">
              <w:rPr>
                <w:rFonts w:asciiTheme="minorEastAsia" w:eastAsiaTheme="minorEastAsia" w:hAnsiTheme="minorEastAsia" w:cs="ＭＳ明朝" w:hint="eastAsia"/>
                <w:kern w:val="0"/>
                <w:sz w:val="22"/>
                <w:szCs w:val="22"/>
              </w:rPr>
              <w:t>等）</w:t>
            </w:r>
          </w:p>
          <w:p w:rsidR="00443622"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今後の対応（心のケア、安全対策、休校措置、関係機関との連携</w:t>
            </w:r>
            <w:r>
              <w:rPr>
                <w:rFonts w:asciiTheme="minorEastAsia" w:eastAsiaTheme="minorEastAsia" w:hAnsiTheme="minorEastAsia" w:cs="ＭＳ明朝" w:hint="eastAsia"/>
                <w:kern w:val="0"/>
                <w:sz w:val="22"/>
                <w:szCs w:val="22"/>
              </w:rPr>
              <w:t xml:space="preserve">　</w:t>
            </w:r>
            <w:r w:rsidRPr="00C57238">
              <w:rPr>
                <w:rFonts w:asciiTheme="minorEastAsia" w:eastAsiaTheme="minorEastAsia" w:hAnsiTheme="minorEastAsia" w:cs="ＭＳ明朝" w:hint="eastAsia"/>
                <w:kern w:val="0"/>
                <w:sz w:val="22"/>
                <w:szCs w:val="22"/>
              </w:rPr>
              <w:t>等）</w:t>
            </w:r>
          </w:p>
          <w:p w:rsidR="00443622" w:rsidRPr="00C57238" w:rsidRDefault="00443622" w:rsidP="00EF310B">
            <w:pP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〇</w:t>
            </w:r>
            <w:r w:rsidRPr="00C57238">
              <w:rPr>
                <w:rFonts w:asciiTheme="minorEastAsia" w:eastAsiaTheme="minorEastAsia" w:hAnsiTheme="minorEastAsia" w:cs="ＭＳ明朝" w:hint="eastAsia"/>
                <w:kern w:val="0"/>
                <w:sz w:val="22"/>
                <w:szCs w:val="22"/>
              </w:rPr>
              <w:t>保護者への協力依頼事項（家庭での配慮、地域情報の提供</w:t>
            </w:r>
            <w:r>
              <w:rPr>
                <w:rFonts w:asciiTheme="minorEastAsia" w:eastAsiaTheme="minorEastAsia" w:hAnsiTheme="minorEastAsia" w:cs="ＭＳ明朝" w:hint="eastAsia"/>
                <w:kern w:val="0"/>
                <w:sz w:val="22"/>
                <w:szCs w:val="22"/>
              </w:rPr>
              <w:t xml:space="preserve">　</w:t>
            </w:r>
            <w:r w:rsidR="001653AC">
              <w:rPr>
                <w:rFonts w:asciiTheme="minorEastAsia" w:eastAsiaTheme="minorEastAsia" w:hAnsiTheme="minorEastAsia" w:cs="ＭＳ明朝" w:hint="eastAsia"/>
                <w:kern w:val="0"/>
                <w:sz w:val="22"/>
                <w:szCs w:val="22"/>
              </w:rPr>
              <w:t>等）</w:t>
            </w:r>
          </w:p>
        </w:tc>
      </w:tr>
    </w:tbl>
    <w:p w:rsidR="00443622" w:rsidRPr="00C57238" w:rsidRDefault="00443622" w:rsidP="00443622">
      <w:pPr>
        <w:ind w:leftChars="300" w:left="688" w:firstLineChars="100" w:firstLine="229"/>
        <w:rPr>
          <w:rFonts w:asciiTheme="minorEastAsia" w:eastAsiaTheme="minorEastAsia" w:hAnsiTheme="minorEastAsia" w:cs="ＭＳ明朝"/>
          <w:kern w:val="0"/>
        </w:rPr>
      </w:pPr>
      <w:r w:rsidRPr="00C57238">
        <w:rPr>
          <w:rFonts w:asciiTheme="minorEastAsia" w:eastAsiaTheme="minorEastAsia" w:hAnsiTheme="minorEastAsia" w:cs="ＭＳ明朝" w:hint="eastAsia"/>
          <w:kern w:val="0"/>
        </w:rPr>
        <w:t>なお、緊急保護者会等を開催する場合には、ＰＴＡと協議の上、希望する保護者が可能な限り参加できるよう、その開催日時等について配慮するとともに、出席できなかった保護者への対応</w:t>
      </w:r>
      <w:r w:rsidR="00E840FF">
        <w:rPr>
          <w:rFonts w:asciiTheme="minorEastAsia" w:eastAsiaTheme="minorEastAsia" w:hAnsiTheme="minorEastAsia" w:cs="ＭＳ明朝" w:hint="eastAsia"/>
          <w:kern w:val="0"/>
        </w:rPr>
        <w:t>について</w:t>
      </w:r>
      <w:r w:rsidRPr="00C57238">
        <w:rPr>
          <w:rFonts w:asciiTheme="minorEastAsia" w:eastAsiaTheme="minorEastAsia" w:hAnsiTheme="minorEastAsia" w:cs="ＭＳ明朝" w:hint="eastAsia"/>
          <w:kern w:val="0"/>
        </w:rPr>
        <w:t>も検討する。</w:t>
      </w:r>
    </w:p>
    <w:p w:rsidR="00443622" w:rsidRPr="0098717E" w:rsidRDefault="00443622" w:rsidP="00443622">
      <w:pPr>
        <w:ind w:leftChars="300" w:left="688" w:firstLineChars="100" w:firstLine="210"/>
        <w:rPr>
          <w:rFonts w:asciiTheme="majorEastAsia" w:eastAsiaTheme="majorEastAsia" w:hAnsiTheme="majorEastAsia"/>
          <w:b/>
          <w:sz w:val="22"/>
          <w:szCs w:val="22"/>
        </w:rPr>
      </w:pPr>
    </w:p>
    <w:p w:rsidR="00443622" w:rsidRPr="008517FC" w:rsidRDefault="00443622" w:rsidP="0066614B">
      <w:pPr>
        <w:ind w:leftChars="200" w:left="669" w:hangingChars="100" w:hanging="210"/>
        <w:rPr>
          <w:rFonts w:ascii="HG丸ｺﾞｼｯｸM-PRO" w:eastAsia="HG丸ｺﾞｼｯｸM-PRO"/>
          <w:b/>
          <w:i/>
          <w:sz w:val="22"/>
          <w:szCs w:val="22"/>
        </w:rPr>
        <w:sectPr w:rsidR="00443622" w:rsidRPr="008517FC" w:rsidSect="00397941">
          <w:footerReference w:type="default" r:id="rId28"/>
          <w:footerReference w:type="first" r:id="rId29"/>
          <w:type w:val="continuous"/>
          <w:pgSz w:w="11906" w:h="16838" w:code="9"/>
          <w:pgMar w:top="1134" w:right="1134" w:bottom="1134" w:left="1134" w:header="567" w:footer="57" w:gutter="0"/>
          <w:pgNumType w:start="6"/>
          <w:cols w:space="425"/>
          <w:titlePg/>
          <w:docGrid w:type="linesAndChars" w:linePitch="346" w:charSpace="-2156"/>
        </w:sectPr>
      </w:pPr>
    </w:p>
    <w:p w:rsidR="00147CCF" w:rsidRPr="00147CCF" w:rsidRDefault="00147CCF" w:rsidP="00D22EB3">
      <w:pPr>
        <w:rPr>
          <w:rFonts w:ascii="HG丸ｺﾞｼｯｸM-PRO" w:eastAsia="HG丸ｺﾞｼｯｸM-PRO"/>
          <w:b/>
          <w:i/>
          <w:sz w:val="22"/>
          <w:szCs w:val="22"/>
        </w:rPr>
        <w:sectPr w:rsidR="00147CCF" w:rsidRPr="00147CCF" w:rsidSect="00397941">
          <w:footerReference w:type="first" r:id="rId30"/>
          <w:type w:val="continuous"/>
          <w:pgSz w:w="11906" w:h="16838" w:code="9"/>
          <w:pgMar w:top="1134" w:right="1134" w:bottom="1134" w:left="1134" w:header="567" w:footer="57" w:gutter="0"/>
          <w:pgNumType w:start="6"/>
          <w:cols w:space="425"/>
          <w:titlePg/>
          <w:docGrid w:type="linesAndChars" w:linePitch="346" w:charSpace="-2156"/>
        </w:sectPr>
      </w:pPr>
    </w:p>
    <w:p w:rsidR="00252AD3" w:rsidRPr="001C53E3" w:rsidRDefault="00252AD3" w:rsidP="00252AD3">
      <w:pPr>
        <w:rPr>
          <w:rFonts w:asciiTheme="majorEastAsia" w:eastAsiaTheme="majorEastAsia" w:hAnsiTheme="majorEastAsia"/>
          <w:b/>
          <w:sz w:val="28"/>
          <w:szCs w:val="28"/>
        </w:rPr>
      </w:pPr>
      <w:r w:rsidRPr="001C53E3">
        <w:rPr>
          <w:rFonts w:asciiTheme="majorEastAsia" w:eastAsiaTheme="majorEastAsia" w:hAnsiTheme="majorEastAsia" w:hint="eastAsia"/>
          <w:b/>
          <w:sz w:val="28"/>
          <w:szCs w:val="28"/>
        </w:rPr>
        <w:lastRenderedPageBreak/>
        <w:t>（</w:t>
      </w:r>
      <w:r>
        <w:rPr>
          <w:rFonts w:asciiTheme="majorEastAsia" w:eastAsiaTheme="majorEastAsia" w:hAnsiTheme="majorEastAsia" w:hint="eastAsia"/>
          <w:b/>
          <w:sz w:val="28"/>
          <w:szCs w:val="28"/>
        </w:rPr>
        <w:t>10</w:t>
      </w:r>
      <w:r w:rsidRPr="001C53E3">
        <w:rPr>
          <w:rFonts w:asciiTheme="majorEastAsia" w:eastAsiaTheme="majorEastAsia" w:hAnsiTheme="majorEastAsia" w:hint="eastAsia"/>
          <w:b/>
          <w:sz w:val="28"/>
          <w:szCs w:val="28"/>
        </w:rPr>
        <w:t>）避難</w:t>
      </w:r>
      <w:r>
        <w:rPr>
          <w:rFonts w:asciiTheme="majorEastAsia" w:eastAsiaTheme="majorEastAsia" w:hAnsiTheme="majorEastAsia" w:hint="eastAsia"/>
          <w:b/>
          <w:sz w:val="28"/>
          <w:szCs w:val="28"/>
        </w:rPr>
        <w:t>してくる</w:t>
      </w:r>
      <w:r w:rsidRPr="001C53E3">
        <w:rPr>
          <w:rFonts w:asciiTheme="majorEastAsia" w:eastAsiaTheme="majorEastAsia" w:hAnsiTheme="majorEastAsia" w:hint="eastAsia"/>
          <w:b/>
          <w:sz w:val="28"/>
          <w:szCs w:val="28"/>
        </w:rPr>
        <w:t>住民への対応</w:t>
      </w:r>
    </w:p>
    <w:p w:rsidR="00252AD3" w:rsidRDefault="00252AD3" w:rsidP="00252AD3">
      <w:pPr>
        <w:ind w:leftChars="200" w:left="459"/>
      </w:pPr>
      <w:r>
        <w:rPr>
          <w:rFonts w:hint="eastAsia"/>
        </w:rPr>
        <w:t>・大規模な地震災害等では、地域住民等が避難してくることを</w:t>
      </w:r>
      <w:r w:rsidRPr="0047310F">
        <w:rPr>
          <w:rFonts w:hint="eastAsia"/>
        </w:rPr>
        <w:t>予想</w:t>
      </w:r>
      <w:r>
        <w:rPr>
          <w:rFonts w:hint="eastAsia"/>
        </w:rPr>
        <w:t>しておく。</w:t>
      </w:r>
    </w:p>
    <w:p w:rsidR="00252AD3" w:rsidRDefault="00252AD3" w:rsidP="00252AD3">
      <w:pPr>
        <w:ind w:leftChars="200" w:left="459"/>
      </w:pPr>
      <w:r>
        <w:rPr>
          <w:rFonts w:hint="eastAsia"/>
        </w:rPr>
        <w:t>・</w:t>
      </w:r>
      <w:r w:rsidRPr="0047310F">
        <w:rPr>
          <w:rFonts w:hint="eastAsia"/>
        </w:rPr>
        <w:t>校内に</w:t>
      </w:r>
      <w:r>
        <w:rPr>
          <w:rFonts w:hint="eastAsia"/>
        </w:rPr>
        <w:t>児童</w:t>
      </w:r>
      <w:r w:rsidRPr="0047310F">
        <w:rPr>
          <w:rFonts w:hint="eastAsia"/>
        </w:rPr>
        <w:t>生徒</w:t>
      </w:r>
      <w:r>
        <w:rPr>
          <w:rFonts w:hint="eastAsia"/>
        </w:rPr>
        <w:t>等</w:t>
      </w:r>
      <w:r w:rsidRPr="0047310F">
        <w:rPr>
          <w:rFonts w:hint="eastAsia"/>
        </w:rPr>
        <w:t>の保護エリアとは別に住民の保護エリアを設定し、混乱を避ける。</w:t>
      </w:r>
    </w:p>
    <w:p w:rsidR="00252AD3" w:rsidRDefault="00252AD3" w:rsidP="00252AD3">
      <w:pPr>
        <w:ind w:leftChars="200" w:left="688" w:hangingChars="100" w:hanging="229"/>
      </w:pPr>
      <w:r>
        <w:rPr>
          <w:rFonts w:hint="eastAsia"/>
        </w:rPr>
        <w:t>・</w:t>
      </w:r>
      <w:r w:rsidRPr="0047310F">
        <w:rPr>
          <w:rFonts w:hint="eastAsia"/>
        </w:rPr>
        <w:t>その際、避難所等に指定されていない学校にあっては、市町村災害対策担当部局等の指示に従い、備蓄品が整備されている本来の避難所へ誘導する。</w:t>
      </w:r>
    </w:p>
    <w:p w:rsidR="00252AD3" w:rsidRDefault="00252AD3" w:rsidP="00252AD3">
      <w:pPr>
        <w:ind w:leftChars="200" w:left="688" w:hangingChars="100" w:hanging="229"/>
        <w:rPr>
          <w:rFonts w:asciiTheme="minorEastAsia" w:eastAsiaTheme="minorEastAsia" w:hAnsiTheme="minorEastAsia"/>
        </w:rPr>
      </w:pPr>
      <w:r>
        <w:rPr>
          <w:rFonts w:hint="eastAsia"/>
        </w:rPr>
        <w:t>・</w:t>
      </w:r>
      <w:r>
        <w:rPr>
          <w:rFonts w:hAnsi="ＭＳ 明朝" w:hint="eastAsia"/>
        </w:rPr>
        <w:t>指定避難場所の準備</w:t>
      </w:r>
      <w:r w:rsidRPr="00F9381B">
        <w:rPr>
          <w:rFonts w:asciiTheme="minorEastAsia" w:eastAsiaTheme="minorEastAsia" w:hAnsiTheme="minorEastAsia" w:hint="eastAsia"/>
        </w:rPr>
        <w:t>（指定を受けている学校</w:t>
      </w:r>
      <w:r>
        <w:rPr>
          <w:rFonts w:asciiTheme="minorEastAsia" w:eastAsiaTheme="minorEastAsia" w:hAnsiTheme="minorEastAsia" w:hint="eastAsia"/>
        </w:rPr>
        <w:t>は、</w:t>
      </w:r>
      <w:r w:rsidRPr="00F9381B">
        <w:rPr>
          <w:rFonts w:asciiTheme="minorEastAsia" w:eastAsiaTheme="minorEastAsia" w:hAnsiTheme="minorEastAsia" w:hint="eastAsia"/>
        </w:rPr>
        <w:t>あらかじめ市町村の防災部局</w:t>
      </w:r>
      <w:r>
        <w:rPr>
          <w:rFonts w:asciiTheme="minorEastAsia" w:eastAsiaTheme="minorEastAsia" w:hAnsiTheme="minorEastAsia" w:hint="eastAsia"/>
        </w:rPr>
        <w:t>と</w:t>
      </w:r>
      <w:r w:rsidRPr="00F9381B">
        <w:rPr>
          <w:rFonts w:asciiTheme="minorEastAsia" w:eastAsiaTheme="minorEastAsia" w:hAnsiTheme="minorEastAsia" w:hint="eastAsia"/>
        </w:rPr>
        <w:t>確認して</w:t>
      </w:r>
      <w:r>
        <w:rPr>
          <w:rFonts w:asciiTheme="minorEastAsia" w:eastAsiaTheme="minorEastAsia" w:hAnsiTheme="minorEastAsia" w:hint="eastAsia"/>
        </w:rPr>
        <w:t>いる内容により準備を進める</w:t>
      </w:r>
      <w:r w:rsidRPr="00F9381B">
        <w:rPr>
          <w:rFonts w:asciiTheme="minorEastAsia" w:eastAsiaTheme="minorEastAsia" w:hAnsiTheme="minorEastAsia" w:hint="eastAsia"/>
        </w:rPr>
        <w:t>。</w:t>
      </w:r>
      <w:r>
        <w:rPr>
          <w:rFonts w:asciiTheme="minorEastAsia" w:eastAsiaTheme="minorEastAsia" w:hAnsiTheme="minorEastAsia" w:hint="eastAsia"/>
        </w:rPr>
        <w:t>）</w:t>
      </w:r>
    </w:p>
    <w:p w:rsidR="00252AD3" w:rsidRDefault="00252AD3" w:rsidP="00252AD3">
      <w:pPr>
        <w:ind w:leftChars="200" w:left="688" w:hangingChars="100" w:hanging="229"/>
        <w:rPr>
          <w:rFonts w:ascii="HG丸ｺﾞｼｯｸM-PRO" w:eastAsia="HG丸ｺﾞｼｯｸM-PRO"/>
          <w:b/>
          <w:i/>
          <w:sz w:val="22"/>
          <w:szCs w:val="22"/>
        </w:rPr>
      </w:pPr>
      <w:r>
        <w:rPr>
          <w:rFonts w:asciiTheme="minorEastAsia" w:eastAsiaTheme="minorEastAsia" w:hAnsiTheme="minorEastAsia" w:hint="eastAsia"/>
        </w:rPr>
        <w:t>・感染症対策として、換気の徹底を図るとともに、避難者同士の間隔を十分とり、発熱者の対応スペースも検討しておく。</w:t>
      </w:r>
    </w:p>
    <w:p w:rsidR="00252AD3" w:rsidRPr="00252AD3" w:rsidRDefault="00252AD3" w:rsidP="00194D23">
      <w:pPr>
        <w:rPr>
          <w:rFonts w:ascii="ＭＳ ゴシック" w:eastAsia="ＭＳ ゴシック" w:hAnsi="ＭＳ ゴシック"/>
          <w:b/>
          <w:sz w:val="28"/>
          <w:szCs w:val="28"/>
        </w:rPr>
      </w:pPr>
    </w:p>
    <w:p w:rsidR="00194D23" w:rsidRPr="00F9381B" w:rsidRDefault="00A3117B" w:rsidP="00194D23">
      <w:pPr>
        <w:rPr>
          <w:rFonts w:ascii="ＭＳ ゴシック" w:eastAsia="ＭＳ ゴシック" w:hAnsi="ＭＳ ゴシック"/>
          <w:b/>
          <w:sz w:val="28"/>
          <w:szCs w:val="28"/>
        </w:rPr>
      </w:pPr>
      <w:r>
        <w:rPr>
          <w:rFonts w:ascii="ＭＳ ゴシック" w:eastAsia="ＭＳ ゴシック" w:hAnsi="ＭＳ ゴシック"/>
          <w:b/>
          <w:noProof/>
          <w:sz w:val="28"/>
          <w:szCs w:val="28"/>
        </w:rPr>
        <mc:AlternateContent>
          <mc:Choice Requires="wps">
            <w:drawing>
              <wp:anchor distT="0" distB="0" distL="114300" distR="114300" simplePos="0" relativeHeight="251681792" behindDoc="0" locked="0" layoutInCell="1" allowOverlap="1" wp14:anchorId="5FA1AC31" wp14:editId="5857C7F0">
                <wp:simplePos x="0" y="0"/>
                <wp:positionH relativeFrom="margin">
                  <wp:posOffset>2808605</wp:posOffset>
                </wp:positionH>
                <wp:positionV relativeFrom="paragraph">
                  <wp:posOffset>-208915</wp:posOffset>
                </wp:positionV>
                <wp:extent cx="1211580" cy="616585"/>
                <wp:effectExtent l="38100" t="19050" r="45720" b="12065"/>
                <wp:wrapNone/>
                <wp:docPr id="13" name="AutoShape 2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616585"/>
                        </a:xfrm>
                        <a:prstGeom prst="hexagon">
                          <a:avLst>
                            <a:gd name="adj" fmla="val 44799"/>
                            <a:gd name="vf" fmla="val 115470"/>
                          </a:avLst>
                        </a:prstGeom>
                        <a:solidFill>
                          <a:sysClr val="windowText" lastClr="000000">
                            <a:lumMod val="100000"/>
                            <a:lumOff val="0"/>
                          </a:sysClr>
                        </a:solidFill>
                        <a:ln w="28575">
                          <a:solidFill>
                            <a:srgbClr val="000000"/>
                          </a:solidFill>
                          <a:miter lim="800000"/>
                          <a:headEnd/>
                          <a:tailEnd/>
                        </a:ln>
                      </wps:spPr>
                      <wps:txbx>
                        <w:txbxContent>
                          <w:p w:rsidR="00EF310B" w:rsidRPr="00D468EB" w:rsidRDefault="00EF310B" w:rsidP="00194D23">
                            <w:pPr>
                              <w:jc w:val="center"/>
                              <w:rPr>
                                <w:rFonts w:ascii="HGS創英角ｺﾞｼｯｸUB" w:eastAsia="HGS創英角ｺﾞｼｯｸUB" w:hAnsiTheme="majorEastAsia"/>
                                <w:b/>
                              </w:rPr>
                            </w:pPr>
                            <w:r w:rsidRPr="00D468EB">
                              <w:rPr>
                                <w:rFonts w:ascii="HGS創英角ｺﾞｼｯｸUB" w:eastAsia="HGS創英角ｺﾞｼｯｸUB" w:hAnsiTheme="majorEastAsia" w:hint="eastAsia"/>
                                <w:b/>
                              </w:rPr>
                              <w:t>学校作成</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1AC3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173" o:spid="_x0000_s1032" type="#_x0000_t9" style="position:absolute;left:0;text-align:left;margin-left:221.15pt;margin-top:-16.45pt;width:95.4pt;height:48.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" adj="4925" fillcolor="black" strokeweight="2.25pt">
                <v:textbox inset="5.85pt,2.25mm,5.85pt,.7pt">
                  <w:txbxContent>
                    <w:p w:rsidR="00EF310B" w:rsidRPr="00D468EB" w:rsidRDefault="00EF310B" w:rsidP="00194D23">
                      <w:pPr>
                        <w:jc w:val="center"/>
                        <w:rPr>
                          <w:rFonts w:ascii="HGS創英角ｺﾞｼｯｸUB" w:eastAsia="HGS創英角ｺﾞｼｯｸUB" w:hAnsiTheme="majorEastAsia"/>
                          <w:b/>
                        </w:rPr>
                      </w:pPr>
                      <w:r w:rsidRPr="00D468EB">
                        <w:rPr>
                          <w:rFonts w:ascii="HGS創英角ｺﾞｼｯｸUB" w:eastAsia="HGS創英角ｺﾞｼｯｸUB" w:hAnsiTheme="majorEastAsia" w:hint="eastAsia"/>
                          <w:b/>
                        </w:rPr>
                        <w:t>学校作成</w:t>
                      </w:r>
                    </w:p>
                  </w:txbxContent>
                </v:textbox>
                <w10:wrap anchorx="margin"/>
              </v:shape>
            </w:pict>
          </mc:Fallback>
        </mc:AlternateContent>
      </w:r>
      <w:r w:rsidR="00194D23" w:rsidRPr="00F9381B">
        <w:rPr>
          <w:rFonts w:ascii="ＭＳ ゴシック" w:eastAsia="ＭＳ ゴシック" w:hAnsi="ＭＳ ゴシック" w:hint="eastAsia"/>
          <w:b/>
          <w:sz w:val="28"/>
          <w:szCs w:val="28"/>
        </w:rPr>
        <w:t xml:space="preserve">３　</w:t>
      </w:r>
      <w:r w:rsidR="00194D23">
        <w:rPr>
          <w:rFonts w:ascii="ＭＳ ゴシック" w:eastAsia="ＭＳ ゴシック" w:hAnsi="ＭＳ ゴシック" w:hint="eastAsia"/>
          <w:b/>
          <w:sz w:val="28"/>
          <w:szCs w:val="28"/>
        </w:rPr>
        <w:t>障がいのある生徒への配慮</w:t>
      </w:r>
    </w:p>
    <w:p w:rsidR="00194D23" w:rsidRPr="0047310F" w:rsidRDefault="00194D23" w:rsidP="00194D23">
      <w:pPr>
        <w:ind w:leftChars="100" w:left="229" w:firstLineChars="99" w:firstLine="227"/>
      </w:pPr>
      <w:r>
        <w:rPr>
          <w:rFonts w:hint="eastAsia"/>
        </w:rPr>
        <w:t>県立高校に在籍している障がい</w:t>
      </w:r>
      <w:r w:rsidRPr="0047310F">
        <w:rPr>
          <w:rFonts w:hint="eastAsia"/>
        </w:rPr>
        <w:t>のある生徒の場合も、それぞ</w:t>
      </w:r>
      <w:r>
        <w:rPr>
          <w:rFonts w:hint="eastAsia"/>
        </w:rPr>
        <w:t>れの学校の緊急避難対応に従うことが原則である。ただその生徒の障がい</w:t>
      </w:r>
      <w:r w:rsidRPr="0047310F">
        <w:rPr>
          <w:rFonts w:hint="eastAsia"/>
        </w:rPr>
        <w:t>の特性を日ごろから全教職員で共通に理解しておき、いざというときにすぐ対応できるように訓練しておくことが必要である。車椅子の場合、あるいは背負って避難する場合、手を引いて同行しなければ移動できない場合等、それぞれの対応を準備しておく必要がある。</w:t>
      </w:r>
    </w:p>
    <w:p w:rsidR="00194D23" w:rsidRPr="0047310F" w:rsidRDefault="00194D23" w:rsidP="00194D23">
      <w:pPr>
        <w:ind w:leftChars="100" w:left="229" w:firstLineChars="99" w:firstLine="227"/>
      </w:pPr>
      <w:r>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3A9E30DB" wp14:editId="61C52643">
                <wp:simplePos x="0" y="0"/>
                <wp:positionH relativeFrom="column">
                  <wp:posOffset>4137660</wp:posOffset>
                </wp:positionH>
                <wp:positionV relativeFrom="paragraph">
                  <wp:posOffset>351790</wp:posOffset>
                </wp:positionV>
                <wp:extent cx="1340485" cy="620395"/>
                <wp:effectExtent l="28575" t="28575" r="31115" b="36830"/>
                <wp:wrapNone/>
                <wp:docPr id="14"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620395"/>
                        </a:xfrm>
                        <a:prstGeom prst="rect">
                          <a:avLst/>
                        </a:prstGeom>
                        <a:solidFill>
                          <a:sysClr val="windowText" lastClr="000000">
                            <a:lumMod val="100000"/>
                            <a:lumOff val="0"/>
                          </a:sysClr>
                        </a:solidFill>
                        <a:ln w="57150" cmpd="thinThick">
                          <a:solidFill>
                            <a:srgbClr val="000000"/>
                          </a:solidFill>
                          <a:miter lim="800000"/>
                          <a:headEnd/>
                          <a:tailEnd/>
                        </a:ln>
                      </wps:spPr>
                      <wps:txbx>
                        <w:txbxContent>
                          <w:p w:rsidR="00EF310B" w:rsidRPr="0076421C" w:rsidRDefault="00EF310B" w:rsidP="00194D23">
                            <w:pPr>
                              <w:jc w:val="center"/>
                              <w:rPr>
                                <w:rFonts w:asciiTheme="majorEastAsia" w:eastAsiaTheme="majorEastAsia" w:hAnsiTheme="majorEastAsia"/>
                                <w:sz w:val="48"/>
                                <w:szCs w:val="48"/>
                              </w:rPr>
                            </w:pPr>
                            <w:r w:rsidRPr="0076421C">
                              <w:rPr>
                                <w:rFonts w:asciiTheme="majorEastAsia" w:eastAsiaTheme="majorEastAsia" w:hAnsiTheme="majorEastAsia" w:hint="eastAsia"/>
                                <w:sz w:val="48"/>
                                <w:szCs w:val="48"/>
                              </w:rPr>
                              <w:t>作成例</w:t>
                            </w:r>
                          </w:p>
                        </w:txbxContent>
                      </wps:txbx>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30DB" id="Text Box 2177" o:spid="_x0000_s1033" type="#_x0000_t202" style="position:absolute;left:0;text-align:left;margin-left:325.8pt;margin-top:27.7pt;width:105.55pt;height:4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" fillcolor="black" strokeweight="4.5pt">
                <v:stroke linestyle="thinThick"/>
                <v:textbox inset="5.85pt,2.25mm,5.85pt,.7pt">
                  <w:txbxContent>
                    <w:p w:rsidR="00EF310B" w:rsidRPr="0076421C" w:rsidRDefault="00EF310B" w:rsidP="00194D23">
                      <w:pPr>
                        <w:jc w:val="center"/>
                        <w:rPr>
                          <w:rFonts w:asciiTheme="majorEastAsia" w:eastAsiaTheme="majorEastAsia" w:hAnsiTheme="majorEastAsia"/>
                          <w:sz w:val="48"/>
                          <w:szCs w:val="48"/>
                        </w:rPr>
                      </w:pPr>
                      <w:r w:rsidRPr="0076421C">
                        <w:rPr>
                          <w:rFonts w:asciiTheme="majorEastAsia" w:eastAsiaTheme="majorEastAsia" w:hAnsiTheme="majorEastAsia" w:hint="eastAsia"/>
                          <w:sz w:val="48"/>
                          <w:szCs w:val="48"/>
                        </w:rPr>
                        <w:t>作成例</w:t>
                      </w:r>
                    </w:p>
                  </w:txbxContent>
                </v:textbox>
              </v:shape>
            </w:pict>
          </mc:Fallback>
        </mc:AlternateContent>
      </w:r>
      <w:r>
        <w:rPr>
          <w:rFonts w:hint="eastAsia"/>
        </w:rPr>
        <w:t>また、障がい</w:t>
      </w:r>
      <w:r w:rsidRPr="0047310F">
        <w:rPr>
          <w:rFonts w:hint="eastAsia"/>
        </w:rPr>
        <w:t>のある生徒の場合、緊急時の対応について、保護者と事前に相談しておく必要がある。</w:t>
      </w:r>
    </w:p>
    <w:p w:rsidR="00194D23" w:rsidRPr="00910DE5" w:rsidRDefault="00194D23" w:rsidP="00194D23">
      <w:pPr>
        <w:ind w:left="459" w:hangingChars="200" w:hanging="459"/>
        <w:rPr>
          <w:rFonts w:ascii="HG丸ｺﾞｼｯｸM-PRO" w:eastAsia="HG丸ｺﾞｼｯｸM-PRO" w:hAnsiTheme="minorEastAsia"/>
          <w:i/>
        </w:rPr>
      </w:pPr>
      <w:r w:rsidRPr="00910DE5">
        <w:rPr>
          <w:rFonts w:ascii="HG丸ｺﾞｼｯｸM-PRO" w:eastAsia="HG丸ｺﾞｼｯｸM-PRO" w:hint="eastAsia"/>
          <w:i/>
        </w:rPr>
        <w:t xml:space="preserve">※留意事項　</w:t>
      </w:r>
      <w:r>
        <w:rPr>
          <w:rFonts w:ascii="HG丸ｺﾞｼｯｸM-PRO" w:eastAsia="HG丸ｺﾞｼｯｸM-PRO" w:hint="eastAsia"/>
          <w:i/>
        </w:rPr>
        <w:t>障がい</w:t>
      </w:r>
      <w:r w:rsidRPr="00910DE5">
        <w:rPr>
          <w:rFonts w:ascii="HG丸ｺﾞｼｯｸM-PRO" w:eastAsia="HG丸ｺﾞｼｯｸM-PRO" w:hint="eastAsia"/>
          <w:i/>
        </w:rPr>
        <w:t>のある生徒の介助体制の確認</w:t>
      </w:r>
    </w:p>
    <w:p w:rsidR="00194D23" w:rsidRDefault="00194D23" w:rsidP="00194D23">
      <w:pPr>
        <w:widowControl/>
        <w:autoSpaceDE/>
        <w:autoSpaceDN/>
        <w:jc w:val="left"/>
        <w:rPr>
          <w:rFonts w:asciiTheme="minorEastAsia" w:eastAsiaTheme="minorEastAsia" w:hAnsiTheme="minorEastAsia"/>
        </w:rPr>
      </w:pPr>
    </w:p>
    <w:p w:rsidR="00194D23" w:rsidRDefault="00194D23" w:rsidP="00194D23">
      <w:pPr>
        <w:widowControl/>
        <w:autoSpaceDE/>
        <w:autoSpaceDN/>
        <w:jc w:val="left"/>
        <w:rPr>
          <w:rFonts w:asciiTheme="minorEastAsia" w:eastAsiaTheme="minorEastAsia" w:hAnsiTheme="minorEastAsia"/>
        </w:rPr>
      </w:pPr>
      <w:r>
        <w:rPr>
          <w:rFonts w:asciiTheme="minorEastAsia" w:eastAsiaTheme="minorEastAsia" w:hAnsiTheme="minorEastAsia" w:hint="eastAsia"/>
        </w:rPr>
        <w:t>障がいのある生徒の緊急避難対応</w:t>
      </w:r>
    </w:p>
    <w:tbl>
      <w:tblPr>
        <w:tblStyle w:val="aa"/>
        <w:tblW w:w="9747" w:type="dxa"/>
        <w:tblLook w:val="04A0" w:firstRow="1" w:lastRow="0" w:firstColumn="1" w:lastColumn="0" w:noHBand="0" w:noVBand="1"/>
      </w:tblPr>
      <w:tblGrid>
        <w:gridCol w:w="1101"/>
        <w:gridCol w:w="1275"/>
        <w:gridCol w:w="1639"/>
        <w:gridCol w:w="2756"/>
        <w:gridCol w:w="1640"/>
        <w:gridCol w:w="1336"/>
      </w:tblGrid>
      <w:tr w:rsidR="00194D23" w:rsidTr="0017231E">
        <w:tc>
          <w:tcPr>
            <w:tcW w:w="1101"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学年</w:t>
            </w:r>
          </w:p>
        </w:tc>
        <w:tc>
          <w:tcPr>
            <w:tcW w:w="1275"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クラス</w:t>
            </w:r>
          </w:p>
        </w:tc>
        <w:tc>
          <w:tcPr>
            <w:tcW w:w="1639"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氏名</w:t>
            </w:r>
          </w:p>
        </w:tc>
        <w:tc>
          <w:tcPr>
            <w:tcW w:w="2756"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対応方法（対応者）</w:t>
            </w:r>
          </w:p>
        </w:tc>
        <w:tc>
          <w:tcPr>
            <w:tcW w:w="1640"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留意事項</w:t>
            </w:r>
          </w:p>
        </w:tc>
        <w:tc>
          <w:tcPr>
            <w:tcW w:w="1336" w:type="dxa"/>
          </w:tcPr>
          <w:p w:rsidR="00194D23" w:rsidRDefault="00194D23" w:rsidP="0017231E">
            <w:pPr>
              <w:widowControl/>
              <w:autoSpaceDE/>
              <w:autoSpaceDN/>
              <w:jc w:val="center"/>
              <w:rPr>
                <w:rFonts w:asciiTheme="minorEastAsia" w:eastAsiaTheme="minorEastAsia" w:hAnsiTheme="minorEastAsia"/>
              </w:rPr>
            </w:pPr>
            <w:r>
              <w:rPr>
                <w:rFonts w:asciiTheme="minorEastAsia" w:eastAsiaTheme="minorEastAsia" w:hAnsiTheme="minorEastAsia" w:hint="eastAsia"/>
              </w:rPr>
              <w:t>備考</w:t>
            </w: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r w:rsidR="00194D23" w:rsidTr="0017231E">
        <w:tc>
          <w:tcPr>
            <w:tcW w:w="1101" w:type="dxa"/>
          </w:tcPr>
          <w:p w:rsidR="00194D23" w:rsidRDefault="00194D23" w:rsidP="0017231E">
            <w:pPr>
              <w:widowControl/>
              <w:autoSpaceDE/>
              <w:autoSpaceDN/>
              <w:jc w:val="left"/>
              <w:rPr>
                <w:rFonts w:asciiTheme="minorEastAsia" w:eastAsiaTheme="minorEastAsia" w:hAnsiTheme="minorEastAsia"/>
              </w:rPr>
            </w:pPr>
          </w:p>
        </w:tc>
        <w:tc>
          <w:tcPr>
            <w:tcW w:w="1275" w:type="dxa"/>
          </w:tcPr>
          <w:p w:rsidR="00194D23" w:rsidRDefault="00194D23" w:rsidP="0017231E">
            <w:pPr>
              <w:widowControl/>
              <w:autoSpaceDE/>
              <w:autoSpaceDN/>
              <w:jc w:val="left"/>
              <w:rPr>
                <w:rFonts w:asciiTheme="minorEastAsia" w:eastAsiaTheme="minorEastAsia" w:hAnsiTheme="minorEastAsia"/>
              </w:rPr>
            </w:pPr>
          </w:p>
        </w:tc>
        <w:tc>
          <w:tcPr>
            <w:tcW w:w="1639" w:type="dxa"/>
          </w:tcPr>
          <w:p w:rsidR="00194D23" w:rsidRDefault="00194D23" w:rsidP="0017231E">
            <w:pPr>
              <w:widowControl/>
              <w:autoSpaceDE/>
              <w:autoSpaceDN/>
              <w:jc w:val="left"/>
              <w:rPr>
                <w:rFonts w:asciiTheme="minorEastAsia" w:eastAsiaTheme="minorEastAsia" w:hAnsiTheme="minorEastAsia"/>
              </w:rPr>
            </w:pPr>
          </w:p>
        </w:tc>
        <w:tc>
          <w:tcPr>
            <w:tcW w:w="2756" w:type="dxa"/>
          </w:tcPr>
          <w:p w:rsidR="00194D23" w:rsidRDefault="00194D23" w:rsidP="0017231E">
            <w:pPr>
              <w:widowControl/>
              <w:autoSpaceDE/>
              <w:autoSpaceDN/>
              <w:jc w:val="left"/>
              <w:rPr>
                <w:rFonts w:asciiTheme="minorEastAsia" w:eastAsiaTheme="minorEastAsia" w:hAnsiTheme="minorEastAsia"/>
              </w:rPr>
            </w:pPr>
          </w:p>
        </w:tc>
        <w:tc>
          <w:tcPr>
            <w:tcW w:w="1640" w:type="dxa"/>
          </w:tcPr>
          <w:p w:rsidR="00194D23" w:rsidRDefault="00194D23" w:rsidP="0017231E">
            <w:pPr>
              <w:widowControl/>
              <w:autoSpaceDE/>
              <w:autoSpaceDN/>
              <w:jc w:val="left"/>
              <w:rPr>
                <w:rFonts w:asciiTheme="minorEastAsia" w:eastAsiaTheme="minorEastAsia" w:hAnsiTheme="minorEastAsia"/>
              </w:rPr>
            </w:pPr>
          </w:p>
        </w:tc>
        <w:tc>
          <w:tcPr>
            <w:tcW w:w="1336" w:type="dxa"/>
          </w:tcPr>
          <w:p w:rsidR="00194D23" w:rsidRDefault="00194D23" w:rsidP="0017231E">
            <w:pPr>
              <w:widowControl/>
              <w:autoSpaceDE/>
              <w:autoSpaceDN/>
              <w:jc w:val="left"/>
              <w:rPr>
                <w:rFonts w:asciiTheme="minorEastAsia" w:eastAsiaTheme="minorEastAsia" w:hAnsiTheme="minorEastAsia"/>
              </w:rPr>
            </w:pPr>
          </w:p>
        </w:tc>
      </w:tr>
    </w:tbl>
    <w:p w:rsidR="00194D23" w:rsidRDefault="00194D23" w:rsidP="00194D23">
      <w:pPr>
        <w:widowControl/>
        <w:autoSpaceDE/>
        <w:autoSpaceDN/>
        <w:jc w:val="left"/>
        <w:rPr>
          <w:rFonts w:asciiTheme="minorEastAsia" w:eastAsiaTheme="minorEastAsia" w:hAnsiTheme="minorEastAsia"/>
        </w:rPr>
      </w:pPr>
    </w:p>
    <w:p w:rsidR="00194D23" w:rsidRDefault="00194D23"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p w:rsidR="00E47768" w:rsidRDefault="00E47768" w:rsidP="00194D23">
      <w:pPr>
        <w:widowControl/>
        <w:autoSpaceDE/>
        <w:autoSpaceDN/>
        <w:jc w:val="left"/>
        <w:rPr>
          <w:rFonts w:asciiTheme="minorEastAsia" w:eastAsiaTheme="minorEastAsia" w:hAnsiTheme="minorEastAsia"/>
        </w:rPr>
      </w:pPr>
    </w:p>
    <w:sectPr w:rsidR="00E47768" w:rsidSect="00EA240C">
      <w:footerReference w:type="even" r:id="rId31"/>
      <w:headerReference w:type="first" r:id="rId32"/>
      <w:footerReference w:type="first" r:id="rId33"/>
      <w:pgSz w:w="11906" w:h="16838" w:code="9"/>
      <w:pgMar w:top="1134" w:right="1134" w:bottom="1134" w:left="1134" w:header="567" w:footer="57" w:gutter="0"/>
      <w:pgNumType w:start="6"/>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10B" w:rsidRDefault="00EF310B">
      <w:r>
        <w:separator/>
      </w:r>
    </w:p>
  </w:endnote>
  <w:endnote w:type="continuationSeparator" w:id="0">
    <w:p w:rsidR="00EF310B" w:rsidRDefault="00EF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261925">
    <w:pPr>
      <w:pStyle w:val="a6"/>
      <w:jc w:val="center"/>
    </w:pPr>
    <w:r>
      <w:rPr>
        <w:rStyle w:val="a8"/>
        <w:rFonts w:hint="eastAsia"/>
      </w:rPr>
      <w:t>９－１</w:t>
    </w:r>
  </w:p>
  <w:p w:rsidR="00EF310B" w:rsidRPr="00272106" w:rsidRDefault="00EF310B" w:rsidP="00A34E0A">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pPr>
      <w:pStyle w:val="a6"/>
      <w:jc w:val="center"/>
    </w:pPr>
    <w:r>
      <w:rPr>
        <w:rStyle w:val="a8"/>
        <w:rFonts w:hint="eastAsia"/>
      </w:rPr>
      <w:t>９－７</w:t>
    </w:r>
  </w:p>
  <w:p w:rsidR="00EF310B" w:rsidRPr="00572483" w:rsidRDefault="00EF310B" w:rsidP="00572483">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９－６</w:t>
    </w:r>
  </w:p>
  <w:p w:rsidR="00EF310B" w:rsidRPr="00272106" w:rsidRDefault="00EF310B" w:rsidP="00A34E0A">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９－８</w:t>
    </w:r>
  </w:p>
  <w:p w:rsidR="00EF310B" w:rsidRPr="00272106" w:rsidRDefault="00EF310B" w:rsidP="00A34E0A">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pPr>
      <w:pStyle w:val="a6"/>
      <w:jc w:val="center"/>
    </w:pPr>
    <w:r>
      <w:rPr>
        <w:rStyle w:val="a8"/>
        <w:rFonts w:hint="eastAsia"/>
      </w:rPr>
      <w:t>９－９</w:t>
    </w:r>
  </w:p>
  <w:p w:rsidR="00EF310B" w:rsidRPr="00572483" w:rsidRDefault="00EF310B" w:rsidP="00572483">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９－８</w:t>
    </w:r>
  </w:p>
  <w:p w:rsidR="00EF310B" w:rsidRPr="00272106" w:rsidRDefault="00EF310B" w:rsidP="00A34E0A">
    <w:pPr>
      <w:pStyle w:val="a6"/>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s>
      <w:jc w:val="left"/>
    </w:pPr>
    <w:r>
      <w:rPr>
        <w:rStyle w:val="a8"/>
      </w:rPr>
      <w:tab/>
    </w:r>
    <w:r>
      <w:rPr>
        <w:rStyle w:val="a8"/>
      </w:rPr>
      <w:tab/>
    </w:r>
    <w:r>
      <w:rPr>
        <w:rStyle w:val="a8"/>
        <w:rFonts w:hint="eastAsia"/>
      </w:rPr>
      <w:t>９－９</w:t>
    </w:r>
  </w:p>
  <w:p w:rsidR="00EF310B" w:rsidRPr="00272106" w:rsidRDefault="00EF310B" w:rsidP="00A34E0A">
    <w:pPr>
      <w:pStyle w:val="a6"/>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6C6CB8">
    <w:pPr>
      <w:pStyle w:val="a6"/>
      <w:ind w:right="360"/>
      <w:jc w:val="center"/>
    </w:pPr>
    <w:r>
      <w:rPr>
        <w:rStyle w:val="a8"/>
        <w:rFonts w:hint="eastAsia"/>
      </w:rPr>
      <w:t>９－２３</w:t>
    </w:r>
  </w:p>
  <w:p w:rsidR="00EF310B" w:rsidRDefault="00EF310B" w:rsidP="003D28C2">
    <w:pPr>
      <w:pStyle w:val="a6"/>
      <w:ind w:right="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A240C" w:rsidP="00261925">
    <w:pPr>
      <w:pStyle w:val="a6"/>
      <w:jc w:val="center"/>
    </w:pPr>
    <w:r>
      <w:rPr>
        <w:rStyle w:val="a8"/>
        <w:rFonts w:hint="eastAsia"/>
      </w:rPr>
      <w:t>９－１０</w:t>
    </w:r>
  </w:p>
  <w:p w:rsidR="00EF310B" w:rsidRPr="00272106" w:rsidRDefault="00EF310B"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495BEA" w:rsidRDefault="00EF310B" w:rsidP="00495BEA">
    <w:pPr>
      <w:pStyle w:val="a6"/>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6C6CB8">
    <w:pPr>
      <w:pStyle w:val="a6"/>
      <w:ind w:right="360"/>
      <w:jc w:val="center"/>
    </w:pPr>
    <w:r>
      <w:rPr>
        <w:rStyle w:val="a8"/>
        <w:rFonts w:hint="eastAsia"/>
      </w:rPr>
      <w:t>９－２</w:t>
    </w:r>
  </w:p>
  <w:p w:rsidR="00EF310B" w:rsidRDefault="00EF310B" w:rsidP="003D28C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pPr>
      <w:pStyle w:val="a6"/>
      <w:jc w:val="center"/>
    </w:pPr>
    <w:r>
      <w:rPr>
        <w:rStyle w:val="a8"/>
        <w:rFonts w:hint="eastAsia"/>
      </w:rPr>
      <w:t>９－５</w:t>
    </w:r>
  </w:p>
  <w:p w:rsidR="00EF310B" w:rsidRPr="00572483" w:rsidRDefault="00EF310B" w:rsidP="00572483">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9E" w:rsidRDefault="0010109E" w:rsidP="006C6CB8">
    <w:pPr>
      <w:pStyle w:val="a6"/>
      <w:ind w:right="360"/>
      <w:jc w:val="center"/>
    </w:pPr>
    <w:r>
      <w:rPr>
        <w:rStyle w:val="a8"/>
        <w:rFonts w:hint="eastAsia"/>
      </w:rPr>
      <w:t>９－４</w:t>
    </w:r>
  </w:p>
  <w:p w:rsidR="0010109E" w:rsidRDefault="0010109E" w:rsidP="003D28C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9E" w:rsidRDefault="0010109E">
    <w:pPr>
      <w:pStyle w:val="a6"/>
      <w:jc w:val="center"/>
    </w:pPr>
    <w:r>
      <w:rPr>
        <w:rStyle w:val="a8"/>
        <w:rFonts w:hint="eastAsia"/>
      </w:rPr>
      <w:t>９－５</w:t>
    </w:r>
  </w:p>
  <w:p w:rsidR="0010109E" w:rsidRPr="00572483" w:rsidRDefault="0010109E" w:rsidP="00572483">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397941">
    <w:pPr>
      <w:pStyle w:val="a6"/>
      <w:tabs>
        <w:tab w:val="center" w:pos="4819"/>
        <w:tab w:val="left" w:pos="5820"/>
      </w:tabs>
      <w:jc w:val="left"/>
    </w:pPr>
    <w:r>
      <w:rPr>
        <w:rStyle w:val="a8"/>
      </w:rPr>
      <w:tab/>
    </w:r>
    <w:r>
      <w:rPr>
        <w:rStyle w:val="a8"/>
      </w:rPr>
      <w:tab/>
    </w:r>
    <w:r>
      <w:rPr>
        <w:rStyle w:val="a8"/>
        <w:rFonts w:hint="eastAsia"/>
      </w:rPr>
      <w:t>９－３</w:t>
    </w:r>
    <w:r>
      <w:rPr>
        <w:rStyle w:val="a8"/>
      </w:rPr>
      <w:tab/>
    </w:r>
  </w:p>
  <w:p w:rsidR="00EF310B" w:rsidRPr="00272106" w:rsidRDefault="00EF310B" w:rsidP="00A34E0A">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9E" w:rsidRDefault="0010109E" w:rsidP="00397941">
    <w:pPr>
      <w:pStyle w:val="a6"/>
      <w:tabs>
        <w:tab w:val="center" w:pos="4819"/>
        <w:tab w:val="left" w:pos="5820"/>
      </w:tabs>
      <w:jc w:val="left"/>
    </w:pPr>
    <w:r>
      <w:rPr>
        <w:rStyle w:val="a8"/>
      </w:rPr>
      <w:tab/>
    </w:r>
    <w:r>
      <w:rPr>
        <w:rStyle w:val="a8"/>
      </w:rPr>
      <w:tab/>
    </w:r>
    <w:r>
      <w:rPr>
        <w:rStyle w:val="a8"/>
        <w:rFonts w:hint="eastAsia"/>
      </w:rPr>
      <w:t>９－６</w:t>
    </w:r>
    <w:r>
      <w:rPr>
        <w:rStyle w:val="a8"/>
      </w:rPr>
      <w:tab/>
    </w:r>
  </w:p>
  <w:p w:rsidR="0010109E" w:rsidRPr="00272106" w:rsidRDefault="0010109E" w:rsidP="00A34E0A">
    <w:pPr>
      <w:pStyle w:val="a6"/>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Default="00EF310B" w:rsidP="00B5257A">
    <w:pPr>
      <w:pStyle w:val="a6"/>
      <w:tabs>
        <w:tab w:val="center" w:pos="4639"/>
        <w:tab w:val="left" w:pos="5724"/>
      </w:tabs>
      <w:ind w:right="360"/>
      <w:jc w:val="left"/>
    </w:pPr>
    <w:r>
      <w:rPr>
        <w:rStyle w:val="a8"/>
      </w:rPr>
      <w:tab/>
    </w:r>
    <w:r>
      <w:rPr>
        <w:rStyle w:val="a8"/>
      </w:rPr>
      <w:tab/>
    </w:r>
    <w:r>
      <w:rPr>
        <w:rStyle w:val="a8"/>
        <w:rFonts w:hint="eastAsia"/>
      </w:rPr>
      <w:t>９－８</w:t>
    </w:r>
    <w:r>
      <w:rPr>
        <w:rStyle w:val="a8"/>
      </w:rPr>
      <w:tab/>
    </w:r>
  </w:p>
  <w:p w:rsidR="00EF310B" w:rsidRDefault="00EF310B" w:rsidP="003D28C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10B" w:rsidRDefault="00EF310B">
      <w:r>
        <w:separator/>
      </w:r>
    </w:p>
  </w:footnote>
  <w:footnote w:type="continuationSeparator" w:id="0">
    <w:p w:rsidR="00EF310B" w:rsidRDefault="00EF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0575FC" w:rsidRDefault="000575FC" w:rsidP="000575FC">
    <w:pPr>
      <w:pStyle w:val="a4"/>
      <w:ind w:firstLineChars="1900" w:firstLine="610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696330" w:rsidRDefault="009B0135" w:rsidP="006737E7">
    <w:pPr>
      <w:pStyle w:val="a4"/>
      <w:jc w:val="right"/>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 xml:space="preserve">９　</w:t>
    </w:r>
    <w:r w:rsidR="00EF310B">
      <w:rPr>
        <w:rFonts w:ascii="HGS創英角ｺﾞｼｯｸUB" w:eastAsia="HGS創英角ｺﾞｼｯｸUB" w:hAnsiTheme="majorEastAsia" w:hint="eastAsia"/>
        <w:b/>
        <w:color w:val="FFFFFF" w:themeColor="background1"/>
        <w:sz w:val="32"/>
        <w:szCs w:val="32"/>
        <w:highlight w:val="black"/>
      </w:rPr>
      <w:t>地震（津波）の対応</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CE4808" w:rsidRDefault="00EF310B" w:rsidP="000575FC">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0575FC" w:rsidRDefault="000575FC" w:rsidP="00EA6CCF">
    <w:pPr>
      <w:pStyle w:val="a4"/>
      <w:ind w:firstLineChars="1900" w:firstLine="610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CF" w:rsidRPr="000575FC" w:rsidRDefault="00EA6CCF" w:rsidP="00EA6CCF">
    <w:pPr>
      <w:pStyle w:val="a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FC" w:rsidRPr="000575FC" w:rsidRDefault="000575FC" w:rsidP="000575FC">
    <w:pPr>
      <w:pStyle w:val="a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0B" w:rsidRPr="00CE4808" w:rsidRDefault="00EF310B" w:rsidP="000575FC">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p w:rsidR="00EF310B" w:rsidRPr="00824653" w:rsidRDefault="00EF310B" w:rsidP="00824653">
    <w:pPr>
      <w:pStyle w:val="a4"/>
      <w:ind w:right="1284"/>
      <w:rPr>
        <w:rFonts w:ascii="HGS創英角ｺﾞｼｯｸUB" w:eastAsia="HGS創英角ｺﾞｼｯｸUB" w:hAnsiTheme="majorEastAsia"/>
        <w:b/>
        <w:color w:val="FFFFFF" w:themeColor="background1"/>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D64679"/>
    <w:multiLevelType w:val="hybridMultilevel"/>
    <w:tmpl w:val="64F0C076"/>
    <w:lvl w:ilvl="0" w:tplc="4D344E7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7" w15:restartNumberingAfterBreak="0">
    <w:nsid w:val="1CF474AF"/>
    <w:multiLevelType w:val="hybridMultilevel"/>
    <w:tmpl w:val="FD0A342A"/>
    <w:lvl w:ilvl="0" w:tplc="9500A7D4">
      <w:start w:val="2"/>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8"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2"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8"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4"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5"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6"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8"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3"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4"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29"/>
  </w:num>
  <w:num w:numId="15">
    <w:abstractNumId w:val="44"/>
  </w:num>
  <w:num w:numId="16">
    <w:abstractNumId w:val="32"/>
  </w:num>
  <w:num w:numId="17">
    <w:abstractNumId w:val="25"/>
  </w:num>
  <w:num w:numId="18">
    <w:abstractNumId w:val="19"/>
  </w:num>
  <w:num w:numId="19">
    <w:abstractNumId w:val="40"/>
  </w:num>
  <w:num w:numId="20">
    <w:abstractNumId w:val="39"/>
  </w:num>
  <w:num w:numId="21">
    <w:abstractNumId w:val="18"/>
  </w:num>
  <w:num w:numId="22">
    <w:abstractNumId w:val="14"/>
  </w:num>
  <w:num w:numId="23">
    <w:abstractNumId w:val="37"/>
  </w:num>
  <w:num w:numId="24">
    <w:abstractNumId w:val="34"/>
  </w:num>
  <w:num w:numId="25">
    <w:abstractNumId w:val="21"/>
  </w:num>
  <w:num w:numId="26">
    <w:abstractNumId w:val="15"/>
  </w:num>
  <w:num w:numId="27">
    <w:abstractNumId w:val="33"/>
  </w:num>
  <w:num w:numId="28">
    <w:abstractNumId w:val="43"/>
  </w:num>
  <w:num w:numId="29">
    <w:abstractNumId w:val="42"/>
  </w:num>
  <w:num w:numId="30">
    <w:abstractNumId w:val="36"/>
  </w:num>
  <w:num w:numId="31">
    <w:abstractNumId w:val="41"/>
  </w:num>
  <w:num w:numId="32">
    <w:abstractNumId w:val="16"/>
  </w:num>
  <w:num w:numId="33">
    <w:abstractNumId w:val="24"/>
  </w:num>
  <w:num w:numId="34">
    <w:abstractNumId w:val="22"/>
  </w:num>
  <w:num w:numId="35">
    <w:abstractNumId w:val="12"/>
  </w:num>
  <w:num w:numId="36">
    <w:abstractNumId w:val="10"/>
  </w:num>
  <w:num w:numId="37">
    <w:abstractNumId w:val="27"/>
  </w:num>
  <w:num w:numId="38">
    <w:abstractNumId w:val="30"/>
  </w:num>
  <w:num w:numId="39">
    <w:abstractNumId w:val="23"/>
  </w:num>
  <w:num w:numId="40">
    <w:abstractNumId w:val="13"/>
  </w:num>
  <w:num w:numId="41">
    <w:abstractNumId w:val="38"/>
  </w:num>
  <w:num w:numId="42">
    <w:abstractNumId w:val="31"/>
  </w:num>
  <w:num w:numId="43">
    <w:abstractNumId w:val="35"/>
  </w:num>
  <w:num w:numId="44">
    <w:abstractNumId w:val="1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35"/>
  <w:drawingGridVerticalSpacing w:val="331"/>
  <w:displayHorizontalDrawingGridEvery w:val="0"/>
  <w:noPunctuationKerning/>
  <w:characterSpacingControl w:val="doNotCompress"/>
  <w:hdrShapeDefaults>
    <o:shapedefaults v:ext="edit" spidmax="210945"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1768"/>
    <w:rsid w:val="00001D8C"/>
    <w:rsid w:val="000043AC"/>
    <w:rsid w:val="000044FC"/>
    <w:rsid w:val="000046B8"/>
    <w:rsid w:val="00004E03"/>
    <w:rsid w:val="00010EBA"/>
    <w:rsid w:val="00011310"/>
    <w:rsid w:val="00012B95"/>
    <w:rsid w:val="0001347D"/>
    <w:rsid w:val="00014703"/>
    <w:rsid w:val="00014FC1"/>
    <w:rsid w:val="0001506B"/>
    <w:rsid w:val="00015449"/>
    <w:rsid w:val="000161A8"/>
    <w:rsid w:val="000162F7"/>
    <w:rsid w:val="00016562"/>
    <w:rsid w:val="000171FF"/>
    <w:rsid w:val="00017330"/>
    <w:rsid w:val="00017BB2"/>
    <w:rsid w:val="00020306"/>
    <w:rsid w:val="0002050C"/>
    <w:rsid w:val="00020958"/>
    <w:rsid w:val="00020EF3"/>
    <w:rsid w:val="00021FAA"/>
    <w:rsid w:val="00022AA3"/>
    <w:rsid w:val="00022F1B"/>
    <w:rsid w:val="000232C0"/>
    <w:rsid w:val="00023DE6"/>
    <w:rsid w:val="00023F9F"/>
    <w:rsid w:val="000245A8"/>
    <w:rsid w:val="00024BE9"/>
    <w:rsid w:val="00025469"/>
    <w:rsid w:val="00025A6C"/>
    <w:rsid w:val="000273F2"/>
    <w:rsid w:val="00027CBC"/>
    <w:rsid w:val="0003096E"/>
    <w:rsid w:val="000332EB"/>
    <w:rsid w:val="0003380E"/>
    <w:rsid w:val="00035446"/>
    <w:rsid w:val="00035D56"/>
    <w:rsid w:val="00040A74"/>
    <w:rsid w:val="00040CB5"/>
    <w:rsid w:val="00040F80"/>
    <w:rsid w:val="0004108F"/>
    <w:rsid w:val="000419D5"/>
    <w:rsid w:val="0004259D"/>
    <w:rsid w:val="00044353"/>
    <w:rsid w:val="00044822"/>
    <w:rsid w:val="0004518F"/>
    <w:rsid w:val="00046030"/>
    <w:rsid w:val="00046CCA"/>
    <w:rsid w:val="00047061"/>
    <w:rsid w:val="00047DCA"/>
    <w:rsid w:val="0005306E"/>
    <w:rsid w:val="00053C86"/>
    <w:rsid w:val="00054AA3"/>
    <w:rsid w:val="00056199"/>
    <w:rsid w:val="00056E75"/>
    <w:rsid w:val="000574E7"/>
    <w:rsid w:val="000575FC"/>
    <w:rsid w:val="00060663"/>
    <w:rsid w:val="00060AD8"/>
    <w:rsid w:val="0006216C"/>
    <w:rsid w:val="00063209"/>
    <w:rsid w:val="000641BD"/>
    <w:rsid w:val="00065F90"/>
    <w:rsid w:val="000664F4"/>
    <w:rsid w:val="00067D5F"/>
    <w:rsid w:val="00067E18"/>
    <w:rsid w:val="00067E90"/>
    <w:rsid w:val="00070B20"/>
    <w:rsid w:val="00070CD0"/>
    <w:rsid w:val="000717F5"/>
    <w:rsid w:val="00071B66"/>
    <w:rsid w:val="000723A0"/>
    <w:rsid w:val="000729CF"/>
    <w:rsid w:val="00073949"/>
    <w:rsid w:val="00074524"/>
    <w:rsid w:val="0007479B"/>
    <w:rsid w:val="000748B6"/>
    <w:rsid w:val="000748E7"/>
    <w:rsid w:val="00075185"/>
    <w:rsid w:val="00075A14"/>
    <w:rsid w:val="00077A93"/>
    <w:rsid w:val="0008126F"/>
    <w:rsid w:val="0008314E"/>
    <w:rsid w:val="00083406"/>
    <w:rsid w:val="000837D4"/>
    <w:rsid w:val="00083C60"/>
    <w:rsid w:val="0008410C"/>
    <w:rsid w:val="00084F68"/>
    <w:rsid w:val="000856F3"/>
    <w:rsid w:val="0008579B"/>
    <w:rsid w:val="00090703"/>
    <w:rsid w:val="000907AA"/>
    <w:rsid w:val="00092309"/>
    <w:rsid w:val="00093947"/>
    <w:rsid w:val="00094544"/>
    <w:rsid w:val="00094F12"/>
    <w:rsid w:val="00095C8C"/>
    <w:rsid w:val="0009703A"/>
    <w:rsid w:val="0009729B"/>
    <w:rsid w:val="0009770F"/>
    <w:rsid w:val="00097B90"/>
    <w:rsid w:val="000A16D4"/>
    <w:rsid w:val="000A3CCE"/>
    <w:rsid w:val="000A564F"/>
    <w:rsid w:val="000A749C"/>
    <w:rsid w:val="000B2AAD"/>
    <w:rsid w:val="000B378C"/>
    <w:rsid w:val="000B6CBB"/>
    <w:rsid w:val="000B7E64"/>
    <w:rsid w:val="000C0B19"/>
    <w:rsid w:val="000C125D"/>
    <w:rsid w:val="000C423A"/>
    <w:rsid w:val="000C4362"/>
    <w:rsid w:val="000C6357"/>
    <w:rsid w:val="000C63BA"/>
    <w:rsid w:val="000C64DF"/>
    <w:rsid w:val="000C7226"/>
    <w:rsid w:val="000D195D"/>
    <w:rsid w:val="000D4113"/>
    <w:rsid w:val="000E16BA"/>
    <w:rsid w:val="000E3844"/>
    <w:rsid w:val="000E5A6A"/>
    <w:rsid w:val="000E5B00"/>
    <w:rsid w:val="000E60A4"/>
    <w:rsid w:val="000E6463"/>
    <w:rsid w:val="000E6C08"/>
    <w:rsid w:val="000E73A0"/>
    <w:rsid w:val="000E7658"/>
    <w:rsid w:val="000F1B8A"/>
    <w:rsid w:val="000F1C32"/>
    <w:rsid w:val="000F2012"/>
    <w:rsid w:val="000F353E"/>
    <w:rsid w:val="000F3AC6"/>
    <w:rsid w:val="000F3AF5"/>
    <w:rsid w:val="000F4872"/>
    <w:rsid w:val="000F4F49"/>
    <w:rsid w:val="000F50AC"/>
    <w:rsid w:val="000F5554"/>
    <w:rsid w:val="0010109E"/>
    <w:rsid w:val="001015CE"/>
    <w:rsid w:val="001048DC"/>
    <w:rsid w:val="00104B5C"/>
    <w:rsid w:val="001053DE"/>
    <w:rsid w:val="001066F5"/>
    <w:rsid w:val="00107B69"/>
    <w:rsid w:val="00111017"/>
    <w:rsid w:val="00111910"/>
    <w:rsid w:val="00111AF5"/>
    <w:rsid w:val="001128DA"/>
    <w:rsid w:val="00114759"/>
    <w:rsid w:val="00115428"/>
    <w:rsid w:val="00116266"/>
    <w:rsid w:val="0012026C"/>
    <w:rsid w:val="0012083F"/>
    <w:rsid w:val="00124024"/>
    <w:rsid w:val="0012552E"/>
    <w:rsid w:val="00126A1A"/>
    <w:rsid w:val="00127069"/>
    <w:rsid w:val="00127226"/>
    <w:rsid w:val="00127B1D"/>
    <w:rsid w:val="00131B2F"/>
    <w:rsid w:val="001334CB"/>
    <w:rsid w:val="00133F2C"/>
    <w:rsid w:val="00134A91"/>
    <w:rsid w:val="00134B45"/>
    <w:rsid w:val="00135522"/>
    <w:rsid w:val="00135979"/>
    <w:rsid w:val="00136BC7"/>
    <w:rsid w:val="0013776E"/>
    <w:rsid w:val="00140A9A"/>
    <w:rsid w:val="0014137A"/>
    <w:rsid w:val="00142203"/>
    <w:rsid w:val="0014264C"/>
    <w:rsid w:val="001432CB"/>
    <w:rsid w:val="00143726"/>
    <w:rsid w:val="00145291"/>
    <w:rsid w:val="00145ED2"/>
    <w:rsid w:val="001461BB"/>
    <w:rsid w:val="001465AF"/>
    <w:rsid w:val="0014664C"/>
    <w:rsid w:val="00146E16"/>
    <w:rsid w:val="00147CCF"/>
    <w:rsid w:val="0015077B"/>
    <w:rsid w:val="00151296"/>
    <w:rsid w:val="0015333E"/>
    <w:rsid w:val="0015423C"/>
    <w:rsid w:val="00154DCA"/>
    <w:rsid w:val="0016069A"/>
    <w:rsid w:val="00160BF0"/>
    <w:rsid w:val="001619A9"/>
    <w:rsid w:val="00161BAC"/>
    <w:rsid w:val="001636E4"/>
    <w:rsid w:val="001653AC"/>
    <w:rsid w:val="0016567D"/>
    <w:rsid w:val="00166035"/>
    <w:rsid w:val="0016622B"/>
    <w:rsid w:val="00170C49"/>
    <w:rsid w:val="00170D10"/>
    <w:rsid w:val="00171EE9"/>
    <w:rsid w:val="0017231E"/>
    <w:rsid w:val="00173927"/>
    <w:rsid w:val="00173D89"/>
    <w:rsid w:val="00174A8B"/>
    <w:rsid w:val="001779D3"/>
    <w:rsid w:val="00177B18"/>
    <w:rsid w:val="00177DB9"/>
    <w:rsid w:val="001800A6"/>
    <w:rsid w:val="00183409"/>
    <w:rsid w:val="00183CE7"/>
    <w:rsid w:val="001841C8"/>
    <w:rsid w:val="00185159"/>
    <w:rsid w:val="00186EA2"/>
    <w:rsid w:val="00187E57"/>
    <w:rsid w:val="00190E3C"/>
    <w:rsid w:val="001923B9"/>
    <w:rsid w:val="001927DB"/>
    <w:rsid w:val="0019376B"/>
    <w:rsid w:val="001943A6"/>
    <w:rsid w:val="00194D23"/>
    <w:rsid w:val="0019611A"/>
    <w:rsid w:val="00196656"/>
    <w:rsid w:val="001A18C1"/>
    <w:rsid w:val="001A3450"/>
    <w:rsid w:val="001A5C49"/>
    <w:rsid w:val="001A5D38"/>
    <w:rsid w:val="001A6000"/>
    <w:rsid w:val="001B0448"/>
    <w:rsid w:val="001B0C92"/>
    <w:rsid w:val="001B1E18"/>
    <w:rsid w:val="001B31A5"/>
    <w:rsid w:val="001B38D1"/>
    <w:rsid w:val="001B4B65"/>
    <w:rsid w:val="001B7A3E"/>
    <w:rsid w:val="001C1791"/>
    <w:rsid w:val="001C1FD3"/>
    <w:rsid w:val="001C32DD"/>
    <w:rsid w:val="001C38B9"/>
    <w:rsid w:val="001C38ED"/>
    <w:rsid w:val="001C3D0B"/>
    <w:rsid w:val="001C43BC"/>
    <w:rsid w:val="001C44BC"/>
    <w:rsid w:val="001C4F40"/>
    <w:rsid w:val="001C53E3"/>
    <w:rsid w:val="001C60CF"/>
    <w:rsid w:val="001C647A"/>
    <w:rsid w:val="001C6B1B"/>
    <w:rsid w:val="001C73CC"/>
    <w:rsid w:val="001D0065"/>
    <w:rsid w:val="001D0724"/>
    <w:rsid w:val="001D0EBA"/>
    <w:rsid w:val="001D33C1"/>
    <w:rsid w:val="001D3E6B"/>
    <w:rsid w:val="001D5619"/>
    <w:rsid w:val="001D74B7"/>
    <w:rsid w:val="001D7AEA"/>
    <w:rsid w:val="001E07E9"/>
    <w:rsid w:val="001E350F"/>
    <w:rsid w:val="001E38B9"/>
    <w:rsid w:val="001E3CC7"/>
    <w:rsid w:val="001E458D"/>
    <w:rsid w:val="001E4A71"/>
    <w:rsid w:val="001E5AAD"/>
    <w:rsid w:val="001E6AC6"/>
    <w:rsid w:val="001E7035"/>
    <w:rsid w:val="001F0A07"/>
    <w:rsid w:val="001F1123"/>
    <w:rsid w:val="001F225E"/>
    <w:rsid w:val="001F2B4D"/>
    <w:rsid w:val="001F3380"/>
    <w:rsid w:val="001F653F"/>
    <w:rsid w:val="001F6841"/>
    <w:rsid w:val="002005F2"/>
    <w:rsid w:val="00201D5E"/>
    <w:rsid w:val="00202959"/>
    <w:rsid w:val="0020322B"/>
    <w:rsid w:val="0020401E"/>
    <w:rsid w:val="0020564C"/>
    <w:rsid w:val="002078B2"/>
    <w:rsid w:val="002124B6"/>
    <w:rsid w:val="00215DE7"/>
    <w:rsid w:val="002170E4"/>
    <w:rsid w:val="00220513"/>
    <w:rsid w:val="0022057B"/>
    <w:rsid w:val="00222582"/>
    <w:rsid w:val="00222B5E"/>
    <w:rsid w:val="00225AEC"/>
    <w:rsid w:val="002264CA"/>
    <w:rsid w:val="002266E6"/>
    <w:rsid w:val="00230262"/>
    <w:rsid w:val="00230B1E"/>
    <w:rsid w:val="002330D8"/>
    <w:rsid w:val="00233FC8"/>
    <w:rsid w:val="00234366"/>
    <w:rsid w:val="00234C7A"/>
    <w:rsid w:val="00236E2F"/>
    <w:rsid w:val="00236EF2"/>
    <w:rsid w:val="00236FC8"/>
    <w:rsid w:val="00240072"/>
    <w:rsid w:val="002401E0"/>
    <w:rsid w:val="00240BA9"/>
    <w:rsid w:val="00240F0E"/>
    <w:rsid w:val="0024217A"/>
    <w:rsid w:val="002423BD"/>
    <w:rsid w:val="00245EDD"/>
    <w:rsid w:val="00251553"/>
    <w:rsid w:val="00252AD3"/>
    <w:rsid w:val="00256901"/>
    <w:rsid w:val="00261925"/>
    <w:rsid w:val="00264422"/>
    <w:rsid w:val="002668D8"/>
    <w:rsid w:val="00266FA7"/>
    <w:rsid w:val="002702E1"/>
    <w:rsid w:val="00270A25"/>
    <w:rsid w:val="00272106"/>
    <w:rsid w:val="00272218"/>
    <w:rsid w:val="002726BC"/>
    <w:rsid w:val="002733FE"/>
    <w:rsid w:val="002739BA"/>
    <w:rsid w:val="0027400B"/>
    <w:rsid w:val="0027420A"/>
    <w:rsid w:val="00275D4A"/>
    <w:rsid w:val="002767F8"/>
    <w:rsid w:val="0027760A"/>
    <w:rsid w:val="00281A03"/>
    <w:rsid w:val="002828A1"/>
    <w:rsid w:val="00283E58"/>
    <w:rsid w:val="00284F26"/>
    <w:rsid w:val="0028709E"/>
    <w:rsid w:val="00287CEF"/>
    <w:rsid w:val="00290728"/>
    <w:rsid w:val="00290AC6"/>
    <w:rsid w:val="00290C7A"/>
    <w:rsid w:val="00291444"/>
    <w:rsid w:val="00291C61"/>
    <w:rsid w:val="002935C7"/>
    <w:rsid w:val="002938D7"/>
    <w:rsid w:val="00293934"/>
    <w:rsid w:val="002940AB"/>
    <w:rsid w:val="0029493F"/>
    <w:rsid w:val="00294F1E"/>
    <w:rsid w:val="00296E77"/>
    <w:rsid w:val="002A20B4"/>
    <w:rsid w:val="002A40B8"/>
    <w:rsid w:val="002A483F"/>
    <w:rsid w:val="002A6AE9"/>
    <w:rsid w:val="002A6F77"/>
    <w:rsid w:val="002B143D"/>
    <w:rsid w:val="002B2710"/>
    <w:rsid w:val="002B6218"/>
    <w:rsid w:val="002B6E04"/>
    <w:rsid w:val="002B7FB7"/>
    <w:rsid w:val="002C27CE"/>
    <w:rsid w:val="002C2D0C"/>
    <w:rsid w:val="002C2E16"/>
    <w:rsid w:val="002C3A6A"/>
    <w:rsid w:val="002C50F3"/>
    <w:rsid w:val="002C5CB8"/>
    <w:rsid w:val="002C657C"/>
    <w:rsid w:val="002C6FB5"/>
    <w:rsid w:val="002C7724"/>
    <w:rsid w:val="002C79DD"/>
    <w:rsid w:val="002D376A"/>
    <w:rsid w:val="002D4622"/>
    <w:rsid w:val="002D4644"/>
    <w:rsid w:val="002D4770"/>
    <w:rsid w:val="002D6412"/>
    <w:rsid w:val="002D7861"/>
    <w:rsid w:val="002E0755"/>
    <w:rsid w:val="002E2911"/>
    <w:rsid w:val="002E4985"/>
    <w:rsid w:val="002E4BE8"/>
    <w:rsid w:val="002E4E77"/>
    <w:rsid w:val="002E4F26"/>
    <w:rsid w:val="002E57FC"/>
    <w:rsid w:val="002E6EC6"/>
    <w:rsid w:val="002E787B"/>
    <w:rsid w:val="002E7979"/>
    <w:rsid w:val="002E7DF0"/>
    <w:rsid w:val="002F022F"/>
    <w:rsid w:val="002F21CA"/>
    <w:rsid w:val="002F3394"/>
    <w:rsid w:val="002F46B7"/>
    <w:rsid w:val="00300DCB"/>
    <w:rsid w:val="00300E98"/>
    <w:rsid w:val="00301B74"/>
    <w:rsid w:val="00303D2F"/>
    <w:rsid w:val="003062B0"/>
    <w:rsid w:val="003107A6"/>
    <w:rsid w:val="00310A73"/>
    <w:rsid w:val="003113BE"/>
    <w:rsid w:val="003125A7"/>
    <w:rsid w:val="003132A1"/>
    <w:rsid w:val="00313CCE"/>
    <w:rsid w:val="003144DD"/>
    <w:rsid w:val="003149B2"/>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3BA"/>
    <w:rsid w:val="00335650"/>
    <w:rsid w:val="00337247"/>
    <w:rsid w:val="003405ED"/>
    <w:rsid w:val="00340CA3"/>
    <w:rsid w:val="0034137F"/>
    <w:rsid w:val="00342CC5"/>
    <w:rsid w:val="00343C7A"/>
    <w:rsid w:val="0034413A"/>
    <w:rsid w:val="00344A18"/>
    <w:rsid w:val="00353825"/>
    <w:rsid w:val="00353F7F"/>
    <w:rsid w:val="00354697"/>
    <w:rsid w:val="00356A44"/>
    <w:rsid w:val="00356FB6"/>
    <w:rsid w:val="003629B3"/>
    <w:rsid w:val="00365178"/>
    <w:rsid w:val="00365FEB"/>
    <w:rsid w:val="00367CBD"/>
    <w:rsid w:val="00370319"/>
    <w:rsid w:val="00370DFA"/>
    <w:rsid w:val="00371163"/>
    <w:rsid w:val="00372420"/>
    <w:rsid w:val="00373AB7"/>
    <w:rsid w:val="00373F66"/>
    <w:rsid w:val="00375381"/>
    <w:rsid w:val="00375B59"/>
    <w:rsid w:val="00377940"/>
    <w:rsid w:val="003801ED"/>
    <w:rsid w:val="00380E46"/>
    <w:rsid w:val="0038139A"/>
    <w:rsid w:val="00382BDC"/>
    <w:rsid w:val="003838B3"/>
    <w:rsid w:val="00385387"/>
    <w:rsid w:val="00386CE1"/>
    <w:rsid w:val="00386EBC"/>
    <w:rsid w:val="00392335"/>
    <w:rsid w:val="0039241F"/>
    <w:rsid w:val="00393064"/>
    <w:rsid w:val="00394EFB"/>
    <w:rsid w:val="00396DB8"/>
    <w:rsid w:val="00397941"/>
    <w:rsid w:val="003A088E"/>
    <w:rsid w:val="003A11D8"/>
    <w:rsid w:val="003A1922"/>
    <w:rsid w:val="003A38C4"/>
    <w:rsid w:val="003A3EBE"/>
    <w:rsid w:val="003A45B8"/>
    <w:rsid w:val="003A464E"/>
    <w:rsid w:val="003A6BE3"/>
    <w:rsid w:val="003B0A45"/>
    <w:rsid w:val="003B1D9C"/>
    <w:rsid w:val="003B374D"/>
    <w:rsid w:val="003B4520"/>
    <w:rsid w:val="003B7AB1"/>
    <w:rsid w:val="003B7C0D"/>
    <w:rsid w:val="003C0826"/>
    <w:rsid w:val="003C0BB1"/>
    <w:rsid w:val="003C1C0B"/>
    <w:rsid w:val="003C2158"/>
    <w:rsid w:val="003C2D91"/>
    <w:rsid w:val="003C3436"/>
    <w:rsid w:val="003C3A02"/>
    <w:rsid w:val="003C449D"/>
    <w:rsid w:val="003C54DA"/>
    <w:rsid w:val="003C6722"/>
    <w:rsid w:val="003D1AFD"/>
    <w:rsid w:val="003D28C2"/>
    <w:rsid w:val="003D3BBD"/>
    <w:rsid w:val="003D4888"/>
    <w:rsid w:val="003D62C8"/>
    <w:rsid w:val="003D6792"/>
    <w:rsid w:val="003D75E4"/>
    <w:rsid w:val="003D7813"/>
    <w:rsid w:val="003E1F56"/>
    <w:rsid w:val="003E296D"/>
    <w:rsid w:val="003E2AF2"/>
    <w:rsid w:val="003E41F6"/>
    <w:rsid w:val="003E6615"/>
    <w:rsid w:val="003E7649"/>
    <w:rsid w:val="003E7770"/>
    <w:rsid w:val="003F0507"/>
    <w:rsid w:val="003F1045"/>
    <w:rsid w:val="003F1EDA"/>
    <w:rsid w:val="003F45C9"/>
    <w:rsid w:val="003F469E"/>
    <w:rsid w:val="003F56C1"/>
    <w:rsid w:val="003F6661"/>
    <w:rsid w:val="003F67B9"/>
    <w:rsid w:val="003F6C8B"/>
    <w:rsid w:val="003F6DC5"/>
    <w:rsid w:val="003F75B7"/>
    <w:rsid w:val="003F7740"/>
    <w:rsid w:val="00400540"/>
    <w:rsid w:val="00400B84"/>
    <w:rsid w:val="00401550"/>
    <w:rsid w:val="004032D6"/>
    <w:rsid w:val="00403FC2"/>
    <w:rsid w:val="0040450C"/>
    <w:rsid w:val="00406B46"/>
    <w:rsid w:val="00407259"/>
    <w:rsid w:val="004079C5"/>
    <w:rsid w:val="00412A60"/>
    <w:rsid w:val="00413C7E"/>
    <w:rsid w:val="0041522F"/>
    <w:rsid w:val="00415910"/>
    <w:rsid w:val="00415F0D"/>
    <w:rsid w:val="00415F12"/>
    <w:rsid w:val="00416B55"/>
    <w:rsid w:val="00417DA0"/>
    <w:rsid w:val="00422554"/>
    <w:rsid w:val="00423E2E"/>
    <w:rsid w:val="004248EC"/>
    <w:rsid w:val="004254D8"/>
    <w:rsid w:val="00425609"/>
    <w:rsid w:val="00426026"/>
    <w:rsid w:val="00426C4C"/>
    <w:rsid w:val="00427761"/>
    <w:rsid w:val="00430305"/>
    <w:rsid w:val="0043291A"/>
    <w:rsid w:val="00435DA0"/>
    <w:rsid w:val="00436BBE"/>
    <w:rsid w:val="00437C90"/>
    <w:rsid w:val="00440702"/>
    <w:rsid w:val="00442447"/>
    <w:rsid w:val="00442BB4"/>
    <w:rsid w:val="00443622"/>
    <w:rsid w:val="00443C8A"/>
    <w:rsid w:val="00444783"/>
    <w:rsid w:val="00444C1B"/>
    <w:rsid w:val="0044706D"/>
    <w:rsid w:val="00450814"/>
    <w:rsid w:val="00450D32"/>
    <w:rsid w:val="00451285"/>
    <w:rsid w:val="004517F6"/>
    <w:rsid w:val="004538E9"/>
    <w:rsid w:val="00453D57"/>
    <w:rsid w:val="00455043"/>
    <w:rsid w:val="0045520A"/>
    <w:rsid w:val="004612E2"/>
    <w:rsid w:val="00461E82"/>
    <w:rsid w:val="0046389F"/>
    <w:rsid w:val="004641BF"/>
    <w:rsid w:val="00466005"/>
    <w:rsid w:val="0046637E"/>
    <w:rsid w:val="004665E9"/>
    <w:rsid w:val="00466940"/>
    <w:rsid w:val="00471CFB"/>
    <w:rsid w:val="004727F6"/>
    <w:rsid w:val="00472E78"/>
    <w:rsid w:val="0047310F"/>
    <w:rsid w:val="00473285"/>
    <w:rsid w:val="00473C0E"/>
    <w:rsid w:val="00474409"/>
    <w:rsid w:val="0047522E"/>
    <w:rsid w:val="0047556C"/>
    <w:rsid w:val="00475DAE"/>
    <w:rsid w:val="00476DD1"/>
    <w:rsid w:val="004772DC"/>
    <w:rsid w:val="00481B4C"/>
    <w:rsid w:val="00482C2A"/>
    <w:rsid w:val="00482D5F"/>
    <w:rsid w:val="00485C48"/>
    <w:rsid w:val="0048721B"/>
    <w:rsid w:val="004874E7"/>
    <w:rsid w:val="004876C8"/>
    <w:rsid w:val="00490B8E"/>
    <w:rsid w:val="00492010"/>
    <w:rsid w:val="0049358E"/>
    <w:rsid w:val="004938BD"/>
    <w:rsid w:val="00494B88"/>
    <w:rsid w:val="00495BEA"/>
    <w:rsid w:val="00496761"/>
    <w:rsid w:val="004970E0"/>
    <w:rsid w:val="0049721F"/>
    <w:rsid w:val="004A053E"/>
    <w:rsid w:val="004A0B61"/>
    <w:rsid w:val="004A0F5E"/>
    <w:rsid w:val="004A3FC4"/>
    <w:rsid w:val="004A64A5"/>
    <w:rsid w:val="004B0AF1"/>
    <w:rsid w:val="004B3079"/>
    <w:rsid w:val="004B34B2"/>
    <w:rsid w:val="004B6647"/>
    <w:rsid w:val="004B682E"/>
    <w:rsid w:val="004B71DF"/>
    <w:rsid w:val="004B757B"/>
    <w:rsid w:val="004B7809"/>
    <w:rsid w:val="004C0288"/>
    <w:rsid w:val="004C0FBB"/>
    <w:rsid w:val="004C2009"/>
    <w:rsid w:val="004C4018"/>
    <w:rsid w:val="004C4F3E"/>
    <w:rsid w:val="004C542B"/>
    <w:rsid w:val="004C6258"/>
    <w:rsid w:val="004C6CC0"/>
    <w:rsid w:val="004C74ED"/>
    <w:rsid w:val="004C78BF"/>
    <w:rsid w:val="004D1F85"/>
    <w:rsid w:val="004D2BAF"/>
    <w:rsid w:val="004D3522"/>
    <w:rsid w:val="004D3AB5"/>
    <w:rsid w:val="004D4400"/>
    <w:rsid w:val="004D6250"/>
    <w:rsid w:val="004D7B85"/>
    <w:rsid w:val="004E1844"/>
    <w:rsid w:val="004E210B"/>
    <w:rsid w:val="004E2A53"/>
    <w:rsid w:val="004E4423"/>
    <w:rsid w:val="004E50F4"/>
    <w:rsid w:val="004E6422"/>
    <w:rsid w:val="004E761E"/>
    <w:rsid w:val="004E78F9"/>
    <w:rsid w:val="004F0F03"/>
    <w:rsid w:val="004F1210"/>
    <w:rsid w:val="004F238D"/>
    <w:rsid w:val="004F24B0"/>
    <w:rsid w:val="004F27CF"/>
    <w:rsid w:val="004F2DB4"/>
    <w:rsid w:val="004F4781"/>
    <w:rsid w:val="004F5E7A"/>
    <w:rsid w:val="004F6721"/>
    <w:rsid w:val="00501244"/>
    <w:rsid w:val="0050149B"/>
    <w:rsid w:val="005017FD"/>
    <w:rsid w:val="00502B2C"/>
    <w:rsid w:val="00502EA5"/>
    <w:rsid w:val="0050318F"/>
    <w:rsid w:val="005037C7"/>
    <w:rsid w:val="00504320"/>
    <w:rsid w:val="00504E52"/>
    <w:rsid w:val="00505E30"/>
    <w:rsid w:val="00506355"/>
    <w:rsid w:val="00507BFD"/>
    <w:rsid w:val="00510639"/>
    <w:rsid w:val="00511E0C"/>
    <w:rsid w:val="00511F83"/>
    <w:rsid w:val="00512155"/>
    <w:rsid w:val="00512C59"/>
    <w:rsid w:val="005132C3"/>
    <w:rsid w:val="00513BE4"/>
    <w:rsid w:val="0051490E"/>
    <w:rsid w:val="00515E43"/>
    <w:rsid w:val="00515F11"/>
    <w:rsid w:val="005162D5"/>
    <w:rsid w:val="005165B3"/>
    <w:rsid w:val="00516744"/>
    <w:rsid w:val="00516E27"/>
    <w:rsid w:val="00521426"/>
    <w:rsid w:val="00521D7D"/>
    <w:rsid w:val="00522EC4"/>
    <w:rsid w:val="00523A6E"/>
    <w:rsid w:val="00523C31"/>
    <w:rsid w:val="00524569"/>
    <w:rsid w:val="00526259"/>
    <w:rsid w:val="00527451"/>
    <w:rsid w:val="00530174"/>
    <w:rsid w:val="005304D1"/>
    <w:rsid w:val="005312B4"/>
    <w:rsid w:val="0053160C"/>
    <w:rsid w:val="0053179A"/>
    <w:rsid w:val="005331AC"/>
    <w:rsid w:val="005346CD"/>
    <w:rsid w:val="0053665F"/>
    <w:rsid w:val="005405ED"/>
    <w:rsid w:val="005417A8"/>
    <w:rsid w:val="005428D4"/>
    <w:rsid w:val="00542A0D"/>
    <w:rsid w:val="00544C7C"/>
    <w:rsid w:val="00544CC8"/>
    <w:rsid w:val="00544E11"/>
    <w:rsid w:val="00545086"/>
    <w:rsid w:val="005459EC"/>
    <w:rsid w:val="00546150"/>
    <w:rsid w:val="00546BA4"/>
    <w:rsid w:val="00546EBF"/>
    <w:rsid w:val="005506F2"/>
    <w:rsid w:val="00550A6A"/>
    <w:rsid w:val="005513D9"/>
    <w:rsid w:val="00552AAC"/>
    <w:rsid w:val="00552DA4"/>
    <w:rsid w:val="00552E65"/>
    <w:rsid w:val="005532E7"/>
    <w:rsid w:val="00553330"/>
    <w:rsid w:val="00553872"/>
    <w:rsid w:val="0055619F"/>
    <w:rsid w:val="00556BB1"/>
    <w:rsid w:val="00557402"/>
    <w:rsid w:val="00557781"/>
    <w:rsid w:val="00560F39"/>
    <w:rsid w:val="005610C6"/>
    <w:rsid w:val="00561129"/>
    <w:rsid w:val="00561424"/>
    <w:rsid w:val="005624CE"/>
    <w:rsid w:val="00562986"/>
    <w:rsid w:val="00563C13"/>
    <w:rsid w:val="005670CC"/>
    <w:rsid w:val="00570452"/>
    <w:rsid w:val="00570B13"/>
    <w:rsid w:val="00571930"/>
    <w:rsid w:val="00571C24"/>
    <w:rsid w:val="005720D5"/>
    <w:rsid w:val="00572180"/>
    <w:rsid w:val="00572483"/>
    <w:rsid w:val="00572EFA"/>
    <w:rsid w:val="0057384D"/>
    <w:rsid w:val="0057505D"/>
    <w:rsid w:val="00577E8A"/>
    <w:rsid w:val="00577EA0"/>
    <w:rsid w:val="00580310"/>
    <w:rsid w:val="00581087"/>
    <w:rsid w:val="00582D82"/>
    <w:rsid w:val="00584321"/>
    <w:rsid w:val="005847F3"/>
    <w:rsid w:val="00584FA6"/>
    <w:rsid w:val="005856AC"/>
    <w:rsid w:val="0059427B"/>
    <w:rsid w:val="00594C2B"/>
    <w:rsid w:val="005972BF"/>
    <w:rsid w:val="005A1B5C"/>
    <w:rsid w:val="005A6FE9"/>
    <w:rsid w:val="005B2BC6"/>
    <w:rsid w:val="005B34C0"/>
    <w:rsid w:val="005B34DC"/>
    <w:rsid w:val="005B3828"/>
    <w:rsid w:val="005B3E3A"/>
    <w:rsid w:val="005B4679"/>
    <w:rsid w:val="005B4C17"/>
    <w:rsid w:val="005B4E27"/>
    <w:rsid w:val="005B55D4"/>
    <w:rsid w:val="005C1254"/>
    <w:rsid w:val="005C188D"/>
    <w:rsid w:val="005C192B"/>
    <w:rsid w:val="005C24BA"/>
    <w:rsid w:val="005C3D3D"/>
    <w:rsid w:val="005C4A1D"/>
    <w:rsid w:val="005C5BBC"/>
    <w:rsid w:val="005C6CF6"/>
    <w:rsid w:val="005C752D"/>
    <w:rsid w:val="005D0CF4"/>
    <w:rsid w:val="005D3F0B"/>
    <w:rsid w:val="005D4FA4"/>
    <w:rsid w:val="005D6394"/>
    <w:rsid w:val="005E3FBE"/>
    <w:rsid w:val="005E46AC"/>
    <w:rsid w:val="005E46FF"/>
    <w:rsid w:val="005E4F11"/>
    <w:rsid w:val="005F1BA0"/>
    <w:rsid w:val="005F3751"/>
    <w:rsid w:val="005F39C8"/>
    <w:rsid w:val="005F4AF7"/>
    <w:rsid w:val="005F52B5"/>
    <w:rsid w:val="005F593C"/>
    <w:rsid w:val="005F6FBA"/>
    <w:rsid w:val="00601D48"/>
    <w:rsid w:val="00602508"/>
    <w:rsid w:val="00605679"/>
    <w:rsid w:val="006068DB"/>
    <w:rsid w:val="00606BE4"/>
    <w:rsid w:val="00607B35"/>
    <w:rsid w:val="00610BDD"/>
    <w:rsid w:val="00612120"/>
    <w:rsid w:val="00612228"/>
    <w:rsid w:val="006129FF"/>
    <w:rsid w:val="00614927"/>
    <w:rsid w:val="006163F2"/>
    <w:rsid w:val="00617494"/>
    <w:rsid w:val="00617A23"/>
    <w:rsid w:val="00620580"/>
    <w:rsid w:val="006263CB"/>
    <w:rsid w:val="00626F47"/>
    <w:rsid w:val="00627280"/>
    <w:rsid w:val="00630141"/>
    <w:rsid w:val="00633144"/>
    <w:rsid w:val="006343FD"/>
    <w:rsid w:val="0063487D"/>
    <w:rsid w:val="00635260"/>
    <w:rsid w:val="00635400"/>
    <w:rsid w:val="006405A8"/>
    <w:rsid w:val="00643E27"/>
    <w:rsid w:val="00645785"/>
    <w:rsid w:val="00645FA3"/>
    <w:rsid w:val="00646271"/>
    <w:rsid w:val="00646458"/>
    <w:rsid w:val="0064713B"/>
    <w:rsid w:val="00651DD0"/>
    <w:rsid w:val="0065249E"/>
    <w:rsid w:val="0065363D"/>
    <w:rsid w:val="00654772"/>
    <w:rsid w:val="00654BB2"/>
    <w:rsid w:val="00655856"/>
    <w:rsid w:val="00657560"/>
    <w:rsid w:val="0065770E"/>
    <w:rsid w:val="00660812"/>
    <w:rsid w:val="00660A38"/>
    <w:rsid w:val="00660D3D"/>
    <w:rsid w:val="00662DCA"/>
    <w:rsid w:val="0066614B"/>
    <w:rsid w:val="00670597"/>
    <w:rsid w:val="00670D68"/>
    <w:rsid w:val="00671193"/>
    <w:rsid w:val="006711A4"/>
    <w:rsid w:val="00671384"/>
    <w:rsid w:val="00671432"/>
    <w:rsid w:val="00672384"/>
    <w:rsid w:val="00673785"/>
    <w:rsid w:val="006737E7"/>
    <w:rsid w:val="00673D75"/>
    <w:rsid w:val="00674CFC"/>
    <w:rsid w:val="00676F57"/>
    <w:rsid w:val="00676FB5"/>
    <w:rsid w:val="00680C13"/>
    <w:rsid w:val="00680F7E"/>
    <w:rsid w:val="00681CE2"/>
    <w:rsid w:val="00681E09"/>
    <w:rsid w:val="006833F1"/>
    <w:rsid w:val="0068538A"/>
    <w:rsid w:val="00686D96"/>
    <w:rsid w:val="006907F5"/>
    <w:rsid w:val="00692B50"/>
    <w:rsid w:val="00693CBE"/>
    <w:rsid w:val="00693F20"/>
    <w:rsid w:val="00694D49"/>
    <w:rsid w:val="00695345"/>
    <w:rsid w:val="00695DCB"/>
    <w:rsid w:val="00695F03"/>
    <w:rsid w:val="00696330"/>
    <w:rsid w:val="00696A5A"/>
    <w:rsid w:val="00697822"/>
    <w:rsid w:val="006A0013"/>
    <w:rsid w:val="006A0043"/>
    <w:rsid w:val="006A0088"/>
    <w:rsid w:val="006A115D"/>
    <w:rsid w:val="006A16DA"/>
    <w:rsid w:val="006A1986"/>
    <w:rsid w:val="006A3A7F"/>
    <w:rsid w:val="006A4F55"/>
    <w:rsid w:val="006A55CE"/>
    <w:rsid w:val="006A575E"/>
    <w:rsid w:val="006A6A53"/>
    <w:rsid w:val="006A7396"/>
    <w:rsid w:val="006A76D5"/>
    <w:rsid w:val="006B2103"/>
    <w:rsid w:val="006B53FC"/>
    <w:rsid w:val="006B55CC"/>
    <w:rsid w:val="006B5DF9"/>
    <w:rsid w:val="006B619D"/>
    <w:rsid w:val="006B690F"/>
    <w:rsid w:val="006B782E"/>
    <w:rsid w:val="006C2937"/>
    <w:rsid w:val="006C2CA6"/>
    <w:rsid w:val="006C445B"/>
    <w:rsid w:val="006C4906"/>
    <w:rsid w:val="006C5A6D"/>
    <w:rsid w:val="006C6530"/>
    <w:rsid w:val="006C6CB8"/>
    <w:rsid w:val="006D34B5"/>
    <w:rsid w:val="006D377B"/>
    <w:rsid w:val="006D3CEA"/>
    <w:rsid w:val="006D4A9A"/>
    <w:rsid w:val="006D6273"/>
    <w:rsid w:val="006D6365"/>
    <w:rsid w:val="006D698E"/>
    <w:rsid w:val="006D74B5"/>
    <w:rsid w:val="006E044A"/>
    <w:rsid w:val="006E0CDB"/>
    <w:rsid w:val="006E2391"/>
    <w:rsid w:val="006E319A"/>
    <w:rsid w:val="006E4990"/>
    <w:rsid w:val="006E6AA0"/>
    <w:rsid w:val="006E7602"/>
    <w:rsid w:val="006E79E0"/>
    <w:rsid w:val="006F05F1"/>
    <w:rsid w:val="006F0722"/>
    <w:rsid w:val="006F1159"/>
    <w:rsid w:val="006F2E01"/>
    <w:rsid w:val="006F361D"/>
    <w:rsid w:val="006F5329"/>
    <w:rsid w:val="006F58F9"/>
    <w:rsid w:val="006F59BE"/>
    <w:rsid w:val="006F61F0"/>
    <w:rsid w:val="006F7036"/>
    <w:rsid w:val="006F7E8B"/>
    <w:rsid w:val="007003BB"/>
    <w:rsid w:val="00701505"/>
    <w:rsid w:val="007032AC"/>
    <w:rsid w:val="00704B24"/>
    <w:rsid w:val="00704D04"/>
    <w:rsid w:val="00705EE9"/>
    <w:rsid w:val="00706500"/>
    <w:rsid w:val="007071EE"/>
    <w:rsid w:val="007074F6"/>
    <w:rsid w:val="00711DF6"/>
    <w:rsid w:val="00713945"/>
    <w:rsid w:val="00716198"/>
    <w:rsid w:val="007173D2"/>
    <w:rsid w:val="0071777A"/>
    <w:rsid w:val="00721781"/>
    <w:rsid w:val="007217A7"/>
    <w:rsid w:val="00722C49"/>
    <w:rsid w:val="007267D6"/>
    <w:rsid w:val="00730CF4"/>
    <w:rsid w:val="00731DFD"/>
    <w:rsid w:val="00731F99"/>
    <w:rsid w:val="00732003"/>
    <w:rsid w:val="007343BE"/>
    <w:rsid w:val="00735187"/>
    <w:rsid w:val="007357F6"/>
    <w:rsid w:val="00736D0F"/>
    <w:rsid w:val="00740AD7"/>
    <w:rsid w:val="00741624"/>
    <w:rsid w:val="00744920"/>
    <w:rsid w:val="00746821"/>
    <w:rsid w:val="00750BDE"/>
    <w:rsid w:val="007512E7"/>
    <w:rsid w:val="0075225E"/>
    <w:rsid w:val="0075234E"/>
    <w:rsid w:val="00753864"/>
    <w:rsid w:val="0075401B"/>
    <w:rsid w:val="00754296"/>
    <w:rsid w:val="00755522"/>
    <w:rsid w:val="007560A2"/>
    <w:rsid w:val="007562F4"/>
    <w:rsid w:val="007608A7"/>
    <w:rsid w:val="007614D1"/>
    <w:rsid w:val="00763137"/>
    <w:rsid w:val="0076546D"/>
    <w:rsid w:val="00765DD5"/>
    <w:rsid w:val="00766445"/>
    <w:rsid w:val="00766C5C"/>
    <w:rsid w:val="00766E7D"/>
    <w:rsid w:val="00767893"/>
    <w:rsid w:val="00767A76"/>
    <w:rsid w:val="00771787"/>
    <w:rsid w:val="00771C45"/>
    <w:rsid w:val="00771C7D"/>
    <w:rsid w:val="007743B3"/>
    <w:rsid w:val="00774A89"/>
    <w:rsid w:val="00774B10"/>
    <w:rsid w:val="007758A8"/>
    <w:rsid w:val="00776E6F"/>
    <w:rsid w:val="007775CA"/>
    <w:rsid w:val="007775CB"/>
    <w:rsid w:val="00777614"/>
    <w:rsid w:val="00777A9F"/>
    <w:rsid w:val="0078008F"/>
    <w:rsid w:val="00780701"/>
    <w:rsid w:val="00780A80"/>
    <w:rsid w:val="00782664"/>
    <w:rsid w:val="007836A7"/>
    <w:rsid w:val="00783C4F"/>
    <w:rsid w:val="007863C9"/>
    <w:rsid w:val="0078722C"/>
    <w:rsid w:val="00791A0F"/>
    <w:rsid w:val="00792545"/>
    <w:rsid w:val="00792585"/>
    <w:rsid w:val="00792EE3"/>
    <w:rsid w:val="00793130"/>
    <w:rsid w:val="007936AC"/>
    <w:rsid w:val="007945B5"/>
    <w:rsid w:val="00794A93"/>
    <w:rsid w:val="0079589D"/>
    <w:rsid w:val="00795D9D"/>
    <w:rsid w:val="00796EE4"/>
    <w:rsid w:val="00797568"/>
    <w:rsid w:val="00797D14"/>
    <w:rsid w:val="00797EE2"/>
    <w:rsid w:val="007A0795"/>
    <w:rsid w:val="007A1AAA"/>
    <w:rsid w:val="007A25E2"/>
    <w:rsid w:val="007A27FF"/>
    <w:rsid w:val="007A29F7"/>
    <w:rsid w:val="007A5125"/>
    <w:rsid w:val="007A5404"/>
    <w:rsid w:val="007A704B"/>
    <w:rsid w:val="007A76CC"/>
    <w:rsid w:val="007B261B"/>
    <w:rsid w:val="007B37D6"/>
    <w:rsid w:val="007B4C64"/>
    <w:rsid w:val="007B4C8C"/>
    <w:rsid w:val="007B56DA"/>
    <w:rsid w:val="007B58AD"/>
    <w:rsid w:val="007B6A54"/>
    <w:rsid w:val="007B74FE"/>
    <w:rsid w:val="007B7C40"/>
    <w:rsid w:val="007C0528"/>
    <w:rsid w:val="007C063A"/>
    <w:rsid w:val="007C13DE"/>
    <w:rsid w:val="007C1AC3"/>
    <w:rsid w:val="007C1EA7"/>
    <w:rsid w:val="007C2088"/>
    <w:rsid w:val="007C3079"/>
    <w:rsid w:val="007C4253"/>
    <w:rsid w:val="007C4636"/>
    <w:rsid w:val="007C4C7F"/>
    <w:rsid w:val="007C5562"/>
    <w:rsid w:val="007C641C"/>
    <w:rsid w:val="007C64C3"/>
    <w:rsid w:val="007D56F7"/>
    <w:rsid w:val="007D5B97"/>
    <w:rsid w:val="007D60FA"/>
    <w:rsid w:val="007D6104"/>
    <w:rsid w:val="007D639E"/>
    <w:rsid w:val="007D72CF"/>
    <w:rsid w:val="007D78B6"/>
    <w:rsid w:val="007D7D42"/>
    <w:rsid w:val="007E0DBE"/>
    <w:rsid w:val="007E1004"/>
    <w:rsid w:val="007E28AD"/>
    <w:rsid w:val="007E2C3D"/>
    <w:rsid w:val="007E2F33"/>
    <w:rsid w:val="007E3474"/>
    <w:rsid w:val="007E4715"/>
    <w:rsid w:val="007E496A"/>
    <w:rsid w:val="007E7152"/>
    <w:rsid w:val="007E7717"/>
    <w:rsid w:val="007E78E1"/>
    <w:rsid w:val="007E7E4B"/>
    <w:rsid w:val="007F0198"/>
    <w:rsid w:val="007F023D"/>
    <w:rsid w:val="007F07F5"/>
    <w:rsid w:val="007F23E7"/>
    <w:rsid w:val="007F2E17"/>
    <w:rsid w:val="007F339D"/>
    <w:rsid w:val="007F42C8"/>
    <w:rsid w:val="007F5DE6"/>
    <w:rsid w:val="00800911"/>
    <w:rsid w:val="00800CA1"/>
    <w:rsid w:val="00802657"/>
    <w:rsid w:val="00803EE0"/>
    <w:rsid w:val="0080478F"/>
    <w:rsid w:val="00804B7C"/>
    <w:rsid w:val="00805561"/>
    <w:rsid w:val="00807497"/>
    <w:rsid w:val="008078ED"/>
    <w:rsid w:val="00807A73"/>
    <w:rsid w:val="0081019F"/>
    <w:rsid w:val="008114B0"/>
    <w:rsid w:val="00812B11"/>
    <w:rsid w:val="00812EC7"/>
    <w:rsid w:val="008133EF"/>
    <w:rsid w:val="008153BD"/>
    <w:rsid w:val="00815F42"/>
    <w:rsid w:val="008221BA"/>
    <w:rsid w:val="00822C0E"/>
    <w:rsid w:val="008236DE"/>
    <w:rsid w:val="008240BF"/>
    <w:rsid w:val="00824284"/>
    <w:rsid w:val="00824653"/>
    <w:rsid w:val="0082472E"/>
    <w:rsid w:val="00830B16"/>
    <w:rsid w:val="00831DAC"/>
    <w:rsid w:val="00832C15"/>
    <w:rsid w:val="00832CBB"/>
    <w:rsid w:val="00833572"/>
    <w:rsid w:val="00835102"/>
    <w:rsid w:val="008353C7"/>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17FC"/>
    <w:rsid w:val="00852BE4"/>
    <w:rsid w:val="00853237"/>
    <w:rsid w:val="008540D0"/>
    <w:rsid w:val="0085435E"/>
    <w:rsid w:val="00860086"/>
    <w:rsid w:val="0086092B"/>
    <w:rsid w:val="0086127E"/>
    <w:rsid w:val="008641D7"/>
    <w:rsid w:val="00864377"/>
    <w:rsid w:val="00864C13"/>
    <w:rsid w:val="00865743"/>
    <w:rsid w:val="008657A7"/>
    <w:rsid w:val="008729D1"/>
    <w:rsid w:val="008730AE"/>
    <w:rsid w:val="00873658"/>
    <w:rsid w:val="00873C85"/>
    <w:rsid w:val="00874F2F"/>
    <w:rsid w:val="00876FD9"/>
    <w:rsid w:val="00880583"/>
    <w:rsid w:val="008827C9"/>
    <w:rsid w:val="0088336B"/>
    <w:rsid w:val="008835C1"/>
    <w:rsid w:val="00883D74"/>
    <w:rsid w:val="00883E44"/>
    <w:rsid w:val="0088411C"/>
    <w:rsid w:val="00887305"/>
    <w:rsid w:val="00887FD7"/>
    <w:rsid w:val="0089046C"/>
    <w:rsid w:val="00890E2A"/>
    <w:rsid w:val="0089169F"/>
    <w:rsid w:val="00892A4D"/>
    <w:rsid w:val="008934AF"/>
    <w:rsid w:val="008936A9"/>
    <w:rsid w:val="008942A1"/>
    <w:rsid w:val="008946A5"/>
    <w:rsid w:val="008960CE"/>
    <w:rsid w:val="008967CF"/>
    <w:rsid w:val="00896C16"/>
    <w:rsid w:val="00897E86"/>
    <w:rsid w:val="008A014A"/>
    <w:rsid w:val="008A1136"/>
    <w:rsid w:val="008A34D6"/>
    <w:rsid w:val="008A41C5"/>
    <w:rsid w:val="008B1007"/>
    <w:rsid w:val="008B125C"/>
    <w:rsid w:val="008B1DD9"/>
    <w:rsid w:val="008C224B"/>
    <w:rsid w:val="008C4924"/>
    <w:rsid w:val="008C6140"/>
    <w:rsid w:val="008C6D26"/>
    <w:rsid w:val="008C6E9F"/>
    <w:rsid w:val="008D2A10"/>
    <w:rsid w:val="008D4E6F"/>
    <w:rsid w:val="008D663C"/>
    <w:rsid w:val="008D772F"/>
    <w:rsid w:val="008E00C1"/>
    <w:rsid w:val="008E015C"/>
    <w:rsid w:val="008E17CE"/>
    <w:rsid w:val="008E2F46"/>
    <w:rsid w:val="008E3326"/>
    <w:rsid w:val="008E3F2B"/>
    <w:rsid w:val="008E54E7"/>
    <w:rsid w:val="008F051E"/>
    <w:rsid w:val="008F0674"/>
    <w:rsid w:val="008F121F"/>
    <w:rsid w:val="008F3657"/>
    <w:rsid w:val="008F45FF"/>
    <w:rsid w:val="008F79F0"/>
    <w:rsid w:val="00902216"/>
    <w:rsid w:val="00902CBA"/>
    <w:rsid w:val="009032A1"/>
    <w:rsid w:val="009037AA"/>
    <w:rsid w:val="0090456D"/>
    <w:rsid w:val="00904F3D"/>
    <w:rsid w:val="00905B23"/>
    <w:rsid w:val="00906450"/>
    <w:rsid w:val="00906DED"/>
    <w:rsid w:val="009074C3"/>
    <w:rsid w:val="00907577"/>
    <w:rsid w:val="00910B83"/>
    <w:rsid w:val="00910DE5"/>
    <w:rsid w:val="0091133D"/>
    <w:rsid w:val="009125CC"/>
    <w:rsid w:val="009128C9"/>
    <w:rsid w:val="00913233"/>
    <w:rsid w:val="00913289"/>
    <w:rsid w:val="009134AB"/>
    <w:rsid w:val="00914576"/>
    <w:rsid w:val="00915EF8"/>
    <w:rsid w:val="009161C1"/>
    <w:rsid w:val="009167AA"/>
    <w:rsid w:val="0091695D"/>
    <w:rsid w:val="00916F39"/>
    <w:rsid w:val="0091784A"/>
    <w:rsid w:val="00920A72"/>
    <w:rsid w:val="009214A0"/>
    <w:rsid w:val="00921FD5"/>
    <w:rsid w:val="00922FBB"/>
    <w:rsid w:val="009252D6"/>
    <w:rsid w:val="009271F9"/>
    <w:rsid w:val="009272B6"/>
    <w:rsid w:val="00927443"/>
    <w:rsid w:val="009275D2"/>
    <w:rsid w:val="00927D91"/>
    <w:rsid w:val="009308A1"/>
    <w:rsid w:val="00931D4B"/>
    <w:rsid w:val="00934B74"/>
    <w:rsid w:val="00935837"/>
    <w:rsid w:val="009362DE"/>
    <w:rsid w:val="0093739A"/>
    <w:rsid w:val="00937812"/>
    <w:rsid w:val="00941064"/>
    <w:rsid w:val="0094280A"/>
    <w:rsid w:val="009466AD"/>
    <w:rsid w:val="00946793"/>
    <w:rsid w:val="00946F6A"/>
    <w:rsid w:val="00950383"/>
    <w:rsid w:val="00951A72"/>
    <w:rsid w:val="00953E32"/>
    <w:rsid w:val="009558E5"/>
    <w:rsid w:val="0095650A"/>
    <w:rsid w:val="0095758A"/>
    <w:rsid w:val="00957C50"/>
    <w:rsid w:val="00960692"/>
    <w:rsid w:val="00960A1E"/>
    <w:rsid w:val="00960CD4"/>
    <w:rsid w:val="00961893"/>
    <w:rsid w:val="00965186"/>
    <w:rsid w:val="009724FD"/>
    <w:rsid w:val="00974E1C"/>
    <w:rsid w:val="0097501E"/>
    <w:rsid w:val="00976C5E"/>
    <w:rsid w:val="009800CD"/>
    <w:rsid w:val="00980981"/>
    <w:rsid w:val="009820C7"/>
    <w:rsid w:val="0098326B"/>
    <w:rsid w:val="00984FC7"/>
    <w:rsid w:val="009869BE"/>
    <w:rsid w:val="00986A64"/>
    <w:rsid w:val="0098717E"/>
    <w:rsid w:val="00987594"/>
    <w:rsid w:val="0098792D"/>
    <w:rsid w:val="00991E86"/>
    <w:rsid w:val="00992D11"/>
    <w:rsid w:val="009973A9"/>
    <w:rsid w:val="009A0196"/>
    <w:rsid w:val="009A0AD7"/>
    <w:rsid w:val="009A2DE8"/>
    <w:rsid w:val="009A5025"/>
    <w:rsid w:val="009A7201"/>
    <w:rsid w:val="009B0135"/>
    <w:rsid w:val="009B04F8"/>
    <w:rsid w:val="009B0D4B"/>
    <w:rsid w:val="009B1744"/>
    <w:rsid w:val="009B197F"/>
    <w:rsid w:val="009B1AEC"/>
    <w:rsid w:val="009B1E92"/>
    <w:rsid w:val="009B359B"/>
    <w:rsid w:val="009B4868"/>
    <w:rsid w:val="009B48BE"/>
    <w:rsid w:val="009B546D"/>
    <w:rsid w:val="009B6406"/>
    <w:rsid w:val="009B67AE"/>
    <w:rsid w:val="009B6C8A"/>
    <w:rsid w:val="009B7B60"/>
    <w:rsid w:val="009C0483"/>
    <w:rsid w:val="009C0D01"/>
    <w:rsid w:val="009C1946"/>
    <w:rsid w:val="009C2308"/>
    <w:rsid w:val="009C4008"/>
    <w:rsid w:val="009C55E7"/>
    <w:rsid w:val="009D0074"/>
    <w:rsid w:val="009D0F3B"/>
    <w:rsid w:val="009D4429"/>
    <w:rsid w:val="009D4664"/>
    <w:rsid w:val="009D5F79"/>
    <w:rsid w:val="009D7F1A"/>
    <w:rsid w:val="009E0E43"/>
    <w:rsid w:val="009E1CBD"/>
    <w:rsid w:val="009E47FD"/>
    <w:rsid w:val="009E5645"/>
    <w:rsid w:val="009E5FA3"/>
    <w:rsid w:val="009E6B15"/>
    <w:rsid w:val="009F00D7"/>
    <w:rsid w:val="009F1820"/>
    <w:rsid w:val="009F1EC3"/>
    <w:rsid w:val="009F449B"/>
    <w:rsid w:val="009F780D"/>
    <w:rsid w:val="00A0076E"/>
    <w:rsid w:val="00A01227"/>
    <w:rsid w:val="00A02AD2"/>
    <w:rsid w:val="00A02CD9"/>
    <w:rsid w:val="00A06B59"/>
    <w:rsid w:val="00A105C2"/>
    <w:rsid w:val="00A11EFC"/>
    <w:rsid w:val="00A1265D"/>
    <w:rsid w:val="00A12D6C"/>
    <w:rsid w:val="00A1316B"/>
    <w:rsid w:val="00A1462E"/>
    <w:rsid w:val="00A17426"/>
    <w:rsid w:val="00A1745E"/>
    <w:rsid w:val="00A17F63"/>
    <w:rsid w:val="00A20516"/>
    <w:rsid w:val="00A21540"/>
    <w:rsid w:val="00A22961"/>
    <w:rsid w:val="00A22AED"/>
    <w:rsid w:val="00A24976"/>
    <w:rsid w:val="00A249C6"/>
    <w:rsid w:val="00A24CA6"/>
    <w:rsid w:val="00A24D4A"/>
    <w:rsid w:val="00A254F8"/>
    <w:rsid w:val="00A25DA1"/>
    <w:rsid w:val="00A277CB"/>
    <w:rsid w:val="00A3117B"/>
    <w:rsid w:val="00A33C3A"/>
    <w:rsid w:val="00A34E0A"/>
    <w:rsid w:val="00A35F57"/>
    <w:rsid w:val="00A36F7B"/>
    <w:rsid w:val="00A377CB"/>
    <w:rsid w:val="00A37B3D"/>
    <w:rsid w:val="00A37BF6"/>
    <w:rsid w:val="00A41927"/>
    <w:rsid w:val="00A42A36"/>
    <w:rsid w:val="00A44A40"/>
    <w:rsid w:val="00A44E84"/>
    <w:rsid w:val="00A4730E"/>
    <w:rsid w:val="00A52C6A"/>
    <w:rsid w:val="00A547EE"/>
    <w:rsid w:val="00A54B90"/>
    <w:rsid w:val="00A5570A"/>
    <w:rsid w:val="00A576E5"/>
    <w:rsid w:val="00A57EEC"/>
    <w:rsid w:val="00A57F2E"/>
    <w:rsid w:val="00A60936"/>
    <w:rsid w:val="00A609EF"/>
    <w:rsid w:val="00A60F8C"/>
    <w:rsid w:val="00A61C85"/>
    <w:rsid w:val="00A635E0"/>
    <w:rsid w:val="00A63FDE"/>
    <w:rsid w:val="00A6415E"/>
    <w:rsid w:val="00A64DA2"/>
    <w:rsid w:val="00A65DB0"/>
    <w:rsid w:val="00A6723E"/>
    <w:rsid w:val="00A72A21"/>
    <w:rsid w:val="00A73A17"/>
    <w:rsid w:val="00A74408"/>
    <w:rsid w:val="00A74A24"/>
    <w:rsid w:val="00A76A0C"/>
    <w:rsid w:val="00A7706C"/>
    <w:rsid w:val="00A80DB1"/>
    <w:rsid w:val="00A810CC"/>
    <w:rsid w:val="00A822F4"/>
    <w:rsid w:val="00A84319"/>
    <w:rsid w:val="00A87242"/>
    <w:rsid w:val="00A87396"/>
    <w:rsid w:val="00A923C1"/>
    <w:rsid w:val="00A92631"/>
    <w:rsid w:val="00A944F0"/>
    <w:rsid w:val="00A95E1A"/>
    <w:rsid w:val="00A97257"/>
    <w:rsid w:val="00AA021A"/>
    <w:rsid w:val="00AA271B"/>
    <w:rsid w:val="00AA35F0"/>
    <w:rsid w:val="00AA42D2"/>
    <w:rsid w:val="00AA4D53"/>
    <w:rsid w:val="00AA6693"/>
    <w:rsid w:val="00AA76DC"/>
    <w:rsid w:val="00AB2941"/>
    <w:rsid w:val="00AB2D64"/>
    <w:rsid w:val="00AB69CB"/>
    <w:rsid w:val="00AB7140"/>
    <w:rsid w:val="00AC07CE"/>
    <w:rsid w:val="00AC0E9D"/>
    <w:rsid w:val="00AC1645"/>
    <w:rsid w:val="00AC1BA7"/>
    <w:rsid w:val="00AC1D7D"/>
    <w:rsid w:val="00AC2B2D"/>
    <w:rsid w:val="00AC3055"/>
    <w:rsid w:val="00AC3160"/>
    <w:rsid w:val="00AC39D8"/>
    <w:rsid w:val="00AC4893"/>
    <w:rsid w:val="00AC4F8E"/>
    <w:rsid w:val="00AC626C"/>
    <w:rsid w:val="00AC6397"/>
    <w:rsid w:val="00AC77EA"/>
    <w:rsid w:val="00AD103F"/>
    <w:rsid w:val="00AD1F36"/>
    <w:rsid w:val="00AD298D"/>
    <w:rsid w:val="00AD3999"/>
    <w:rsid w:val="00AD4F5D"/>
    <w:rsid w:val="00AD5D0A"/>
    <w:rsid w:val="00AD68E8"/>
    <w:rsid w:val="00AD6E47"/>
    <w:rsid w:val="00AD6F87"/>
    <w:rsid w:val="00AD7350"/>
    <w:rsid w:val="00AD7AA6"/>
    <w:rsid w:val="00AD7F3A"/>
    <w:rsid w:val="00AE0CB0"/>
    <w:rsid w:val="00AE0DD8"/>
    <w:rsid w:val="00AE0E16"/>
    <w:rsid w:val="00AE1ADD"/>
    <w:rsid w:val="00AE358A"/>
    <w:rsid w:val="00AE4D65"/>
    <w:rsid w:val="00AE54BC"/>
    <w:rsid w:val="00AF1530"/>
    <w:rsid w:val="00AF1918"/>
    <w:rsid w:val="00AF1AE8"/>
    <w:rsid w:val="00AF1BDF"/>
    <w:rsid w:val="00AF1E86"/>
    <w:rsid w:val="00AF49A0"/>
    <w:rsid w:val="00AF5D76"/>
    <w:rsid w:val="00AF650E"/>
    <w:rsid w:val="00AF7234"/>
    <w:rsid w:val="00B01CF6"/>
    <w:rsid w:val="00B02F3B"/>
    <w:rsid w:val="00B045D1"/>
    <w:rsid w:val="00B07AA3"/>
    <w:rsid w:val="00B07C6B"/>
    <w:rsid w:val="00B102EE"/>
    <w:rsid w:val="00B10BD5"/>
    <w:rsid w:val="00B15FE0"/>
    <w:rsid w:val="00B17552"/>
    <w:rsid w:val="00B17F4A"/>
    <w:rsid w:val="00B212BB"/>
    <w:rsid w:val="00B22866"/>
    <w:rsid w:val="00B232EA"/>
    <w:rsid w:val="00B2465B"/>
    <w:rsid w:val="00B26D5F"/>
    <w:rsid w:val="00B270A9"/>
    <w:rsid w:val="00B30BBD"/>
    <w:rsid w:val="00B3227B"/>
    <w:rsid w:val="00B32A76"/>
    <w:rsid w:val="00B334B2"/>
    <w:rsid w:val="00B342AA"/>
    <w:rsid w:val="00B3606E"/>
    <w:rsid w:val="00B3608F"/>
    <w:rsid w:val="00B36B79"/>
    <w:rsid w:val="00B37FF8"/>
    <w:rsid w:val="00B405CB"/>
    <w:rsid w:val="00B40B45"/>
    <w:rsid w:val="00B40C6B"/>
    <w:rsid w:val="00B4121D"/>
    <w:rsid w:val="00B420E9"/>
    <w:rsid w:val="00B4438B"/>
    <w:rsid w:val="00B44518"/>
    <w:rsid w:val="00B45A79"/>
    <w:rsid w:val="00B47117"/>
    <w:rsid w:val="00B4748C"/>
    <w:rsid w:val="00B5168A"/>
    <w:rsid w:val="00B5257A"/>
    <w:rsid w:val="00B526F5"/>
    <w:rsid w:val="00B52E8E"/>
    <w:rsid w:val="00B540FB"/>
    <w:rsid w:val="00B54F44"/>
    <w:rsid w:val="00B55CC6"/>
    <w:rsid w:val="00B60E36"/>
    <w:rsid w:val="00B64388"/>
    <w:rsid w:val="00B65B85"/>
    <w:rsid w:val="00B66E3A"/>
    <w:rsid w:val="00B67209"/>
    <w:rsid w:val="00B67EEE"/>
    <w:rsid w:val="00B708CC"/>
    <w:rsid w:val="00B70BEE"/>
    <w:rsid w:val="00B70C4D"/>
    <w:rsid w:val="00B70D23"/>
    <w:rsid w:val="00B724DB"/>
    <w:rsid w:val="00B72690"/>
    <w:rsid w:val="00B72FA2"/>
    <w:rsid w:val="00B73300"/>
    <w:rsid w:val="00B75FCA"/>
    <w:rsid w:val="00B76838"/>
    <w:rsid w:val="00B7685B"/>
    <w:rsid w:val="00B7692D"/>
    <w:rsid w:val="00B76C26"/>
    <w:rsid w:val="00B80054"/>
    <w:rsid w:val="00B82D5D"/>
    <w:rsid w:val="00B84431"/>
    <w:rsid w:val="00B84D0B"/>
    <w:rsid w:val="00B85199"/>
    <w:rsid w:val="00B85687"/>
    <w:rsid w:val="00B85A18"/>
    <w:rsid w:val="00B86035"/>
    <w:rsid w:val="00B91923"/>
    <w:rsid w:val="00B920F0"/>
    <w:rsid w:val="00B92C7A"/>
    <w:rsid w:val="00B93B68"/>
    <w:rsid w:val="00B947BC"/>
    <w:rsid w:val="00B972EF"/>
    <w:rsid w:val="00BA420D"/>
    <w:rsid w:val="00BA621F"/>
    <w:rsid w:val="00BA781C"/>
    <w:rsid w:val="00BB22AB"/>
    <w:rsid w:val="00BB4ADC"/>
    <w:rsid w:val="00BB6322"/>
    <w:rsid w:val="00BB7336"/>
    <w:rsid w:val="00BB7C07"/>
    <w:rsid w:val="00BC0361"/>
    <w:rsid w:val="00BC0A2F"/>
    <w:rsid w:val="00BC1572"/>
    <w:rsid w:val="00BC4F8E"/>
    <w:rsid w:val="00BC5BE1"/>
    <w:rsid w:val="00BC68E4"/>
    <w:rsid w:val="00BC7961"/>
    <w:rsid w:val="00BD35B0"/>
    <w:rsid w:val="00BD617F"/>
    <w:rsid w:val="00BD66C0"/>
    <w:rsid w:val="00BE08CD"/>
    <w:rsid w:val="00BE268C"/>
    <w:rsid w:val="00BE2A67"/>
    <w:rsid w:val="00BE3425"/>
    <w:rsid w:val="00BE3ED3"/>
    <w:rsid w:val="00BE447A"/>
    <w:rsid w:val="00BE4B8A"/>
    <w:rsid w:val="00BE4FB5"/>
    <w:rsid w:val="00BE5B5E"/>
    <w:rsid w:val="00BE5D75"/>
    <w:rsid w:val="00BE6AA7"/>
    <w:rsid w:val="00BF1E76"/>
    <w:rsid w:val="00BF281A"/>
    <w:rsid w:val="00BF2838"/>
    <w:rsid w:val="00BF2845"/>
    <w:rsid w:val="00BF345A"/>
    <w:rsid w:val="00BF34A4"/>
    <w:rsid w:val="00BF467C"/>
    <w:rsid w:val="00BF520F"/>
    <w:rsid w:val="00BF526A"/>
    <w:rsid w:val="00BF6DDE"/>
    <w:rsid w:val="00BF6E7A"/>
    <w:rsid w:val="00C058C7"/>
    <w:rsid w:val="00C07A6B"/>
    <w:rsid w:val="00C102FA"/>
    <w:rsid w:val="00C11139"/>
    <w:rsid w:val="00C117AA"/>
    <w:rsid w:val="00C11E8D"/>
    <w:rsid w:val="00C1230F"/>
    <w:rsid w:val="00C13A72"/>
    <w:rsid w:val="00C13F22"/>
    <w:rsid w:val="00C1593F"/>
    <w:rsid w:val="00C16812"/>
    <w:rsid w:val="00C16ADF"/>
    <w:rsid w:val="00C22B28"/>
    <w:rsid w:val="00C23352"/>
    <w:rsid w:val="00C24D9F"/>
    <w:rsid w:val="00C26628"/>
    <w:rsid w:val="00C26768"/>
    <w:rsid w:val="00C26C00"/>
    <w:rsid w:val="00C27E5A"/>
    <w:rsid w:val="00C27F02"/>
    <w:rsid w:val="00C355D3"/>
    <w:rsid w:val="00C37A4F"/>
    <w:rsid w:val="00C37E93"/>
    <w:rsid w:val="00C37FAA"/>
    <w:rsid w:val="00C402F4"/>
    <w:rsid w:val="00C4105E"/>
    <w:rsid w:val="00C434D7"/>
    <w:rsid w:val="00C44E0C"/>
    <w:rsid w:val="00C50602"/>
    <w:rsid w:val="00C52565"/>
    <w:rsid w:val="00C529FD"/>
    <w:rsid w:val="00C53D4E"/>
    <w:rsid w:val="00C53F5F"/>
    <w:rsid w:val="00C543D0"/>
    <w:rsid w:val="00C54F06"/>
    <w:rsid w:val="00C5667D"/>
    <w:rsid w:val="00C57238"/>
    <w:rsid w:val="00C60A26"/>
    <w:rsid w:val="00C6275B"/>
    <w:rsid w:val="00C62B51"/>
    <w:rsid w:val="00C636FF"/>
    <w:rsid w:val="00C637A3"/>
    <w:rsid w:val="00C64881"/>
    <w:rsid w:val="00C64BAF"/>
    <w:rsid w:val="00C66634"/>
    <w:rsid w:val="00C70D96"/>
    <w:rsid w:val="00C71B00"/>
    <w:rsid w:val="00C721AF"/>
    <w:rsid w:val="00C73969"/>
    <w:rsid w:val="00C757F6"/>
    <w:rsid w:val="00C767D6"/>
    <w:rsid w:val="00C76A56"/>
    <w:rsid w:val="00C77D4D"/>
    <w:rsid w:val="00C80222"/>
    <w:rsid w:val="00C80D2E"/>
    <w:rsid w:val="00C80DE8"/>
    <w:rsid w:val="00C812A3"/>
    <w:rsid w:val="00C812FA"/>
    <w:rsid w:val="00C81FD6"/>
    <w:rsid w:val="00C82430"/>
    <w:rsid w:val="00C85606"/>
    <w:rsid w:val="00C85713"/>
    <w:rsid w:val="00C86457"/>
    <w:rsid w:val="00C87D8D"/>
    <w:rsid w:val="00C9341F"/>
    <w:rsid w:val="00C9379C"/>
    <w:rsid w:val="00C94D67"/>
    <w:rsid w:val="00C95417"/>
    <w:rsid w:val="00C962BC"/>
    <w:rsid w:val="00C96741"/>
    <w:rsid w:val="00C97686"/>
    <w:rsid w:val="00C9790D"/>
    <w:rsid w:val="00C97DB3"/>
    <w:rsid w:val="00CA0296"/>
    <w:rsid w:val="00CA0F6A"/>
    <w:rsid w:val="00CA11DE"/>
    <w:rsid w:val="00CA2722"/>
    <w:rsid w:val="00CA27C3"/>
    <w:rsid w:val="00CA3D9E"/>
    <w:rsid w:val="00CA60EA"/>
    <w:rsid w:val="00CA6A62"/>
    <w:rsid w:val="00CA74E0"/>
    <w:rsid w:val="00CB04AA"/>
    <w:rsid w:val="00CB0A2E"/>
    <w:rsid w:val="00CB1C00"/>
    <w:rsid w:val="00CB25AE"/>
    <w:rsid w:val="00CB2913"/>
    <w:rsid w:val="00CB3C3E"/>
    <w:rsid w:val="00CB5433"/>
    <w:rsid w:val="00CB5EFF"/>
    <w:rsid w:val="00CB730C"/>
    <w:rsid w:val="00CB73B1"/>
    <w:rsid w:val="00CC31A0"/>
    <w:rsid w:val="00CC51E8"/>
    <w:rsid w:val="00CC56F8"/>
    <w:rsid w:val="00CC65FD"/>
    <w:rsid w:val="00CC7166"/>
    <w:rsid w:val="00CD067D"/>
    <w:rsid w:val="00CD0E1C"/>
    <w:rsid w:val="00CD0EA7"/>
    <w:rsid w:val="00CD3063"/>
    <w:rsid w:val="00CD42B3"/>
    <w:rsid w:val="00CD5F2B"/>
    <w:rsid w:val="00CD6CBF"/>
    <w:rsid w:val="00CD7D1F"/>
    <w:rsid w:val="00CE11A6"/>
    <w:rsid w:val="00CE16DC"/>
    <w:rsid w:val="00CE2DE5"/>
    <w:rsid w:val="00CE2FC6"/>
    <w:rsid w:val="00CE33B8"/>
    <w:rsid w:val="00CE356E"/>
    <w:rsid w:val="00CE366C"/>
    <w:rsid w:val="00CE38A6"/>
    <w:rsid w:val="00CE3B75"/>
    <w:rsid w:val="00CE3FFC"/>
    <w:rsid w:val="00CE42CC"/>
    <w:rsid w:val="00CE439D"/>
    <w:rsid w:val="00CE4808"/>
    <w:rsid w:val="00CE4EDD"/>
    <w:rsid w:val="00CE5639"/>
    <w:rsid w:val="00CE7239"/>
    <w:rsid w:val="00CE7A55"/>
    <w:rsid w:val="00CF055F"/>
    <w:rsid w:val="00CF0A3D"/>
    <w:rsid w:val="00CF10B7"/>
    <w:rsid w:val="00CF20E1"/>
    <w:rsid w:val="00CF2E42"/>
    <w:rsid w:val="00CF3535"/>
    <w:rsid w:val="00CF4520"/>
    <w:rsid w:val="00CF475A"/>
    <w:rsid w:val="00CF526D"/>
    <w:rsid w:val="00CF62C4"/>
    <w:rsid w:val="00D0052C"/>
    <w:rsid w:val="00D01938"/>
    <w:rsid w:val="00D01C17"/>
    <w:rsid w:val="00D031AD"/>
    <w:rsid w:val="00D03D79"/>
    <w:rsid w:val="00D03E02"/>
    <w:rsid w:val="00D03E4D"/>
    <w:rsid w:val="00D04491"/>
    <w:rsid w:val="00D04C89"/>
    <w:rsid w:val="00D05C4A"/>
    <w:rsid w:val="00D06F5D"/>
    <w:rsid w:val="00D073F7"/>
    <w:rsid w:val="00D10D03"/>
    <w:rsid w:val="00D118C9"/>
    <w:rsid w:val="00D13BE1"/>
    <w:rsid w:val="00D13C4C"/>
    <w:rsid w:val="00D1476B"/>
    <w:rsid w:val="00D15285"/>
    <w:rsid w:val="00D1660D"/>
    <w:rsid w:val="00D16EC7"/>
    <w:rsid w:val="00D20680"/>
    <w:rsid w:val="00D21C4E"/>
    <w:rsid w:val="00D22EB3"/>
    <w:rsid w:val="00D23149"/>
    <w:rsid w:val="00D23AF2"/>
    <w:rsid w:val="00D25A1E"/>
    <w:rsid w:val="00D26AEF"/>
    <w:rsid w:val="00D31F78"/>
    <w:rsid w:val="00D34517"/>
    <w:rsid w:val="00D375B2"/>
    <w:rsid w:val="00D37633"/>
    <w:rsid w:val="00D37CA1"/>
    <w:rsid w:val="00D4043E"/>
    <w:rsid w:val="00D40BA3"/>
    <w:rsid w:val="00D411ED"/>
    <w:rsid w:val="00D4134C"/>
    <w:rsid w:val="00D4181D"/>
    <w:rsid w:val="00D41E11"/>
    <w:rsid w:val="00D436D2"/>
    <w:rsid w:val="00D441F7"/>
    <w:rsid w:val="00D44853"/>
    <w:rsid w:val="00D44F87"/>
    <w:rsid w:val="00D45C7E"/>
    <w:rsid w:val="00D46080"/>
    <w:rsid w:val="00D46D4A"/>
    <w:rsid w:val="00D471AE"/>
    <w:rsid w:val="00D47D2C"/>
    <w:rsid w:val="00D47E2E"/>
    <w:rsid w:val="00D47E32"/>
    <w:rsid w:val="00D510CB"/>
    <w:rsid w:val="00D519A6"/>
    <w:rsid w:val="00D51B6E"/>
    <w:rsid w:val="00D52927"/>
    <w:rsid w:val="00D533F1"/>
    <w:rsid w:val="00D5474F"/>
    <w:rsid w:val="00D55CF7"/>
    <w:rsid w:val="00D55F72"/>
    <w:rsid w:val="00D57DC1"/>
    <w:rsid w:val="00D60522"/>
    <w:rsid w:val="00D6067E"/>
    <w:rsid w:val="00D60B8F"/>
    <w:rsid w:val="00D6271E"/>
    <w:rsid w:val="00D64CA7"/>
    <w:rsid w:val="00D67554"/>
    <w:rsid w:val="00D677A6"/>
    <w:rsid w:val="00D71419"/>
    <w:rsid w:val="00D72CA8"/>
    <w:rsid w:val="00D76156"/>
    <w:rsid w:val="00D76D34"/>
    <w:rsid w:val="00D77E24"/>
    <w:rsid w:val="00D803D1"/>
    <w:rsid w:val="00D83097"/>
    <w:rsid w:val="00D865B1"/>
    <w:rsid w:val="00D87111"/>
    <w:rsid w:val="00D90B2A"/>
    <w:rsid w:val="00D90B72"/>
    <w:rsid w:val="00D92600"/>
    <w:rsid w:val="00D92A83"/>
    <w:rsid w:val="00D92F28"/>
    <w:rsid w:val="00D95819"/>
    <w:rsid w:val="00D965E5"/>
    <w:rsid w:val="00D96713"/>
    <w:rsid w:val="00DA1194"/>
    <w:rsid w:val="00DA1EAE"/>
    <w:rsid w:val="00DA2712"/>
    <w:rsid w:val="00DA2F59"/>
    <w:rsid w:val="00DA475C"/>
    <w:rsid w:val="00DA5BB1"/>
    <w:rsid w:val="00DA6DF0"/>
    <w:rsid w:val="00DA7F7B"/>
    <w:rsid w:val="00DB171E"/>
    <w:rsid w:val="00DB1943"/>
    <w:rsid w:val="00DB1A72"/>
    <w:rsid w:val="00DB1B15"/>
    <w:rsid w:val="00DB1ED4"/>
    <w:rsid w:val="00DB1EE2"/>
    <w:rsid w:val="00DB62D7"/>
    <w:rsid w:val="00DB6AF2"/>
    <w:rsid w:val="00DB7AA6"/>
    <w:rsid w:val="00DC127F"/>
    <w:rsid w:val="00DC1E64"/>
    <w:rsid w:val="00DC243D"/>
    <w:rsid w:val="00DC2BAF"/>
    <w:rsid w:val="00DC6080"/>
    <w:rsid w:val="00DC61F4"/>
    <w:rsid w:val="00DD15AD"/>
    <w:rsid w:val="00DD1BAD"/>
    <w:rsid w:val="00DD2331"/>
    <w:rsid w:val="00DD5AF8"/>
    <w:rsid w:val="00DD668F"/>
    <w:rsid w:val="00DE0C87"/>
    <w:rsid w:val="00DE1368"/>
    <w:rsid w:val="00DE3A33"/>
    <w:rsid w:val="00DE4184"/>
    <w:rsid w:val="00DE425D"/>
    <w:rsid w:val="00DE62EF"/>
    <w:rsid w:val="00DE646F"/>
    <w:rsid w:val="00DE7168"/>
    <w:rsid w:val="00DE79FF"/>
    <w:rsid w:val="00DF1A5C"/>
    <w:rsid w:val="00DF36A8"/>
    <w:rsid w:val="00DF40D5"/>
    <w:rsid w:val="00DF426E"/>
    <w:rsid w:val="00DF4C4B"/>
    <w:rsid w:val="00DF53AC"/>
    <w:rsid w:val="00DF53B0"/>
    <w:rsid w:val="00DF5E26"/>
    <w:rsid w:val="00DF6027"/>
    <w:rsid w:val="00DF6419"/>
    <w:rsid w:val="00DF7726"/>
    <w:rsid w:val="00E009CB"/>
    <w:rsid w:val="00E01BBD"/>
    <w:rsid w:val="00E02070"/>
    <w:rsid w:val="00E02B44"/>
    <w:rsid w:val="00E03028"/>
    <w:rsid w:val="00E03C44"/>
    <w:rsid w:val="00E05E7E"/>
    <w:rsid w:val="00E060ED"/>
    <w:rsid w:val="00E06456"/>
    <w:rsid w:val="00E069CC"/>
    <w:rsid w:val="00E074FB"/>
    <w:rsid w:val="00E128D7"/>
    <w:rsid w:val="00E15263"/>
    <w:rsid w:val="00E161E3"/>
    <w:rsid w:val="00E1649F"/>
    <w:rsid w:val="00E16C6A"/>
    <w:rsid w:val="00E1704E"/>
    <w:rsid w:val="00E172B9"/>
    <w:rsid w:val="00E1750B"/>
    <w:rsid w:val="00E2401C"/>
    <w:rsid w:val="00E24242"/>
    <w:rsid w:val="00E2510F"/>
    <w:rsid w:val="00E25491"/>
    <w:rsid w:val="00E267E6"/>
    <w:rsid w:val="00E27A2E"/>
    <w:rsid w:val="00E27EE2"/>
    <w:rsid w:val="00E3062C"/>
    <w:rsid w:val="00E329FA"/>
    <w:rsid w:val="00E32BC8"/>
    <w:rsid w:val="00E32BE0"/>
    <w:rsid w:val="00E35C81"/>
    <w:rsid w:val="00E366BC"/>
    <w:rsid w:val="00E42391"/>
    <w:rsid w:val="00E4288C"/>
    <w:rsid w:val="00E428FB"/>
    <w:rsid w:val="00E431B0"/>
    <w:rsid w:val="00E43A3D"/>
    <w:rsid w:val="00E43DA4"/>
    <w:rsid w:val="00E44E45"/>
    <w:rsid w:val="00E456D4"/>
    <w:rsid w:val="00E47768"/>
    <w:rsid w:val="00E47A43"/>
    <w:rsid w:val="00E503FA"/>
    <w:rsid w:val="00E51169"/>
    <w:rsid w:val="00E52230"/>
    <w:rsid w:val="00E52BCA"/>
    <w:rsid w:val="00E52F48"/>
    <w:rsid w:val="00E5369F"/>
    <w:rsid w:val="00E537F3"/>
    <w:rsid w:val="00E540A9"/>
    <w:rsid w:val="00E5465B"/>
    <w:rsid w:val="00E54B23"/>
    <w:rsid w:val="00E54C20"/>
    <w:rsid w:val="00E55407"/>
    <w:rsid w:val="00E559A6"/>
    <w:rsid w:val="00E5615B"/>
    <w:rsid w:val="00E56415"/>
    <w:rsid w:val="00E56965"/>
    <w:rsid w:val="00E57A3A"/>
    <w:rsid w:val="00E60777"/>
    <w:rsid w:val="00E608AE"/>
    <w:rsid w:val="00E6128B"/>
    <w:rsid w:val="00E63A22"/>
    <w:rsid w:val="00E64245"/>
    <w:rsid w:val="00E64377"/>
    <w:rsid w:val="00E65C42"/>
    <w:rsid w:val="00E661E5"/>
    <w:rsid w:val="00E66CE9"/>
    <w:rsid w:val="00E70905"/>
    <w:rsid w:val="00E7121E"/>
    <w:rsid w:val="00E71A23"/>
    <w:rsid w:val="00E7216E"/>
    <w:rsid w:val="00E72259"/>
    <w:rsid w:val="00E73231"/>
    <w:rsid w:val="00E7763F"/>
    <w:rsid w:val="00E7773E"/>
    <w:rsid w:val="00E77766"/>
    <w:rsid w:val="00E77B81"/>
    <w:rsid w:val="00E81BC7"/>
    <w:rsid w:val="00E82B60"/>
    <w:rsid w:val="00E82D30"/>
    <w:rsid w:val="00E8364F"/>
    <w:rsid w:val="00E83738"/>
    <w:rsid w:val="00E83B39"/>
    <w:rsid w:val="00E840FF"/>
    <w:rsid w:val="00E8421B"/>
    <w:rsid w:val="00E871E8"/>
    <w:rsid w:val="00E90BFC"/>
    <w:rsid w:val="00E91379"/>
    <w:rsid w:val="00E92F2F"/>
    <w:rsid w:val="00E94635"/>
    <w:rsid w:val="00E94D82"/>
    <w:rsid w:val="00E97010"/>
    <w:rsid w:val="00E97CD0"/>
    <w:rsid w:val="00EA000B"/>
    <w:rsid w:val="00EA18D6"/>
    <w:rsid w:val="00EA1C46"/>
    <w:rsid w:val="00EA2394"/>
    <w:rsid w:val="00EA240C"/>
    <w:rsid w:val="00EA2B68"/>
    <w:rsid w:val="00EA5954"/>
    <w:rsid w:val="00EA60BA"/>
    <w:rsid w:val="00EA6CCF"/>
    <w:rsid w:val="00EA7436"/>
    <w:rsid w:val="00EA7A2F"/>
    <w:rsid w:val="00EA7D30"/>
    <w:rsid w:val="00EB17BE"/>
    <w:rsid w:val="00EB23E3"/>
    <w:rsid w:val="00EB25C6"/>
    <w:rsid w:val="00EB2622"/>
    <w:rsid w:val="00EB2B90"/>
    <w:rsid w:val="00EB3B2A"/>
    <w:rsid w:val="00EB4135"/>
    <w:rsid w:val="00EB5964"/>
    <w:rsid w:val="00EB5C92"/>
    <w:rsid w:val="00EB5DC7"/>
    <w:rsid w:val="00EB6021"/>
    <w:rsid w:val="00EB7497"/>
    <w:rsid w:val="00EB76A4"/>
    <w:rsid w:val="00EC1B54"/>
    <w:rsid w:val="00EC1FBA"/>
    <w:rsid w:val="00EC456D"/>
    <w:rsid w:val="00EC6076"/>
    <w:rsid w:val="00ED1682"/>
    <w:rsid w:val="00ED1A61"/>
    <w:rsid w:val="00ED22B8"/>
    <w:rsid w:val="00ED2973"/>
    <w:rsid w:val="00ED2ADD"/>
    <w:rsid w:val="00ED2B3D"/>
    <w:rsid w:val="00ED482B"/>
    <w:rsid w:val="00ED4A47"/>
    <w:rsid w:val="00ED4E28"/>
    <w:rsid w:val="00ED607B"/>
    <w:rsid w:val="00ED739A"/>
    <w:rsid w:val="00ED79B2"/>
    <w:rsid w:val="00EE1629"/>
    <w:rsid w:val="00EE199D"/>
    <w:rsid w:val="00EE1F09"/>
    <w:rsid w:val="00EE246F"/>
    <w:rsid w:val="00EE2D1D"/>
    <w:rsid w:val="00EE3397"/>
    <w:rsid w:val="00EE33C7"/>
    <w:rsid w:val="00EE55EB"/>
    <w:rsid w:val="00EE79DD"/>
    <w:rsid w:val="00EE7D53"/>
    <w:rsid w:val="00EF10D7"/>
    <w:rsid w:val="00EF1E64"/>
    <w:rsid w:val="00EF2229"/>
    <w:rsid w:val="00EF300B"/>
    <w:rsid w:val="00EF310B"/>
    <w:rsid w:val="00EF3965"/>
    <w:rsid w:val="00EF4DEB"/>
    <w:rsid w:val="00EF66DE"/>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9E1"/>
    <w:rsid w:val="00F15E71"/>
    <w:rsid w:val="00F20146"/>
    <w:rsid w:val="00F205FA"/>
    <w:rsid w:val="00F21285"/>
    <w:rsid w:val="00F21EE1"/>
    <w:rsid w:val="00F23E96"/>
    <w:rsid w:val="00F24DA2"/>
    <w:rsid w:val="00F25EDC"/>
    <w:rsid w:val="00F26716"/>
    <w:rsid w:val="00F27359"/>
    <w:rsid w:val="00F315C8"/>
    <w:rsid w:val="00F3173D"/>
    <w:rsid w:val="00F31C3C"/>
    <w:rsid w:val="00F3354B"/>
    <w:rsid w:val="00F33FDF"/>
    <w:rsid w:val="00F357C3"/>
    <w:rsid w:val="00F35FA7"/>
    <w:rsid w:val="00F361E3"/>
    <w:rsid w:val="00F37162"/>
    <w:rsid w:val="00F418A1"/>
    <w:rsid w:val="00F41AB2"/>
    <w:rsid w:val="00F425ED"/>
    <w:rsid w:val="00F43BF3"/>
    <w:rsid w:val="00F448B8"/>
    <w:rsid w:val="00F44A94"/>
    <w:rsid w:val="00F44E65"/>
    <w:rsid w:val="00F45098"/>
    <w:rsid w:val="00F4766A"/>
    <w:rsid w:val="00F501D1"/>
    <w:rsid w:val="00F50453"/>
    <w:rsid w:val="00F50852"/>
    <w:rsid w:val="00F52F62"/>
    <w:rsid w:val="00F53655"/>
    <w:rsid w:val="00F55054"/>
    <w:rsid w:val="00F553BC"/>
    <w:rsid w:val="00F555B0"/>
    <w:rsid w:val="00F56903"/>
    <w:rsid w:val="00F57376"/>
    <w:rsid w:val="00F6070C"/>
    <w:rsid w:val="00F61032"/>
    <w:rsid w:val="00F64F81"/>
    <w:rsid w:val="00F654A8"/>
    <w:rsid w:val="00F65683"/>
    <w:rsid w:val="00F67408"/>
    <w:rsid w:val="00F7096D"/>
    <w:rsid w:val="00F70FEB"/>
    <w:rsid w:val="00F711A3"/>
    <w:rsid w:val="00F71ACF"/>
    <w:rsid w:val="00F71E99"/>
    <w:rsid w:val="00F76223"/>
    <w:rsid w:val="00F763E1"/>
    <w:rsid w:val="00F76807"/>
    <w:rsid w:val="00F7787C"/>
    <w:rsid w:val="00F81EF9"/>
    <w:rsid w:val="00F82A28"/>
    <w:rsid w:val="00F85896"/>
    <w:rsid w:val="00F860BA"/>
    <w:rsid w:val="00F86AB6"/>
    <w:rsid w:val="00F875B3"/>
    <w:rsid w:val="00F904E9"/>
    <w:rsid w:val="00F91CC6"/>
    <w:rsid w:val="00F921E5"/>
    <w:rsid w:val="00F92822"/>
    <w:rsid w:val="00F92E04"/>
    <w:rsid w:val="00F9381B"/>
    <w:rsid w:val="00F95F5D"/>
    <w:rsid w:val="00F960A4"/>
    <w:rsid w:val="00FA1D8F"/>
    <w:rsid w:val="00FA1DC0"/>
    <w:rsid w:val="00FA3276"/>
    <w:rsid w:val="00FA3283"/>
    <w:rsid w:val="00FA3433"/>
    <w:rsid w:val="00FA3C44"/>
    <w:rsid w:val="00FA44B6"/>
    <w:rsid w:val="00FA596B"/>
    <w:rsid w:val="00FA6408"/>
    <w:rsid w:val="00FA641D"/>
    <w:rsid w:val="00FB0F22"/>
    <w:rsid w:val="00FB0FD7"/>
    <w:rsid w:val="00FB24C6"/>
    <w:rsid w:val="00FB52EE"/>
    <w:rsid w:val="00FB6DAE"/>
    <w:rsid w:val="00FB79B3"/>
    <w:rsid w:val="00FB7EDB"/>
    <w:rsid w:val="00FC10DB"/>
    <w:rsid w:val="00FC13A1"/>
    <w:rsid w:val="00FC27BB"/>
    <w:rsid w:val="00FC2D25"/>
    <w:rsid w:val="00FC3791"/>
    <w:rsid w:val="00FC47D8"/>
    <w:rsid w:val="00FC5807"/>
    <w:rsid w:val="00FC58A2"/>
    <w:rsid w:val="00FC6D51"/>
    <w:rsid w:val="00FC70FE"/>
    <w:rsid w:val="00FD07A0"/>
    <w:rsid w:val="00FD0DE9"/>
    <w:rsid w:val="00FD1972"/>
    <w:rsid w:val="00FD2F6B"/>
    <w:rsid w:val="00FD4855"/>
    <w:rsid w:val="00FD71CA"/>
    <w:rsid w:val="00FD74FF"/>
    <w:rsid w:val="00FE0017"/>
    <w:rsid w:val="00FE11FA"/>
    <w:rsid w:val="00FE1329"/>
    <w:rsid w:val="00FE278B"/>
    <w:rsid w:val="00FE3545"/>
    <w:rsid w:val="00FE397E"/>
    <w:rsid w:val="00FE4E1A"/>
    <w:rsid w:val="00FE4F79"/>
    <w:rsid w:val="00FE57D4"/>
    <w:rsid w:val="00FE6A0F"/>
    <w:rsid w:val="00FE6F5C"/>
    <w:rsid w:val="00FE72F2"/>
    <w:rsid w:val="00FE79FE"/>
    <w:rsid w:val="00FF01C8"/>
    <w:rsid w:val="00FF1FDC"/>
    <w:rsid w:val="00FF3671"/>
    <w:rsid w:val="00FF3EB2"/>
    <w:rsid w:val="00FF55A1"/>
    <w:rsid w:val="00FF55EA"/>
    <w:rsid w:val="00FF5666"/>
    <w:rsid w:val="00FF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fillcolor="white">
      <v:fill color="white"/>
      <v:textbox inset="5.85pt,2.25mm,5.85pt,.7pt"/>
      <o:colormru v:ext="edit" colors="#b9bab9,#b2b2b2,#c1c0c0,#bfbdbd,#bbb9b9,#bbb8b9,#b9b9b9,#babab9"/>
    </o:shapedefaults>
    <o:shapelayout v:ext="edit">
      <o:idmap v:ext="edit" data="1"/>
    </o:shapelayout>
  </w:shapeDefaults>
  <w:decimalSymbol w:val="."/>
  <w:listSeparator w:val=","/>
  <w15:docId w15:val="{C9C4CD27-FBA3-4704-8231-A76045A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uiPriority w:val="59"/>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table" w:customStyle="1" w:styleId="13">
    <w:name w:val="表 (格子)1"/>
    <w:basedOn w:val="a1"/>
    <w:next w:val="aa"/>
    <w:uiPriority w:val="59"/>
    <w:rsid w:val="000A564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46F6A"/>
    <w:pPr>
      <w:ind w:leftChars="400" w:left="840"/>
    </w:pPr>
  </w:style>
  <w:style w:type="character" w:styleId="af2">
    <w:name w:val="annotation reference"/>
    <w:basedOn w:val="a0"/>
    <w:semiHidden/>
    <w:unhideWhenUsed/>
    <w:rsid w:val="00CE7A55"/>
    <w:rPr>
      <w:sz w:val="18"/>
      <w:szCs w:val="18"/>
    </w:rPr>
  </w:style>
  <w:style w:type="paragraph" w:styleId="af3">
    <w:name w:val="annotation text"/>
    <w:basedOn w:val="a"/>
    <w:link w:val="af4"/>
    <w:semiHidden/>
    <w:unhideWhenUsed/>
    <w:rsid w:val="00CE7A55"/>
    <w:pPr>
      <w:jc w:val="left"/>
    </w:pPr>
  </w:style>
  <w:style w:type="character" w:customStyle="1" w:styleId="af4">
    <w:name w:val="コメント文字列 (文字)"/>
    <w:basedOn w:val="a0"/>
    <w:link w:val="af3"/>
    <w:semiHidden/>
    <w:rsid w:val="00CE7A55"/>
    <w:rPr>
      <w:rFonts w:ascii="ＭＳ 明朝"/>
      <w:kern w:val="2"/>
      <w:sz w:val="24"/>
      <w:szCs w:val="24"/>
    </w:rPr>
  </w:style>
  <w:style w:type="paragraph" w:styleId="af5">
    <w:name w:val="annotation subject"/>
    <w:basedOn w:val="af3"/>
    <w:next w:val="af3"/>
    <w:link w:val="af6"/>
    <w:semiHidden/>
    <w:unhideWhenUsed/>
    <w:rsid w:val="00CE7A55"/>
    <w:rPr>
      <w:b/>
      <w:bCs/>
    </w:rPr>
  </w:style>
  <w:style w:type="character" w:customStyle="1" w:styleId="af6">
    <w:name w:val="コメント内容 (文字)"/>
    <w:basedOn w:val="af4"/>
    <w:link w:val="af5"/>
    <w:semiHidden/>
    <w:rsid w:val="00CE7A55"/>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015">
      <w:bodyDiv w:val="1"/>
      <w:marLeft w:val="0"/>
      <w:marRight w:val="0"/>
      <w:marTop w:val="0"/>
      <w:marBottom w:val="0"/>
      <w:divBdr>
        <w:top w:val="none" w:sz="0" w:space="0" w:color="auto"/>
        <w:left w:val="none" w:sz="0" w:space="0" w:color="auto"/>
        <w:bottom w:val="none" w:sz="0" w:space="0" w:color="auto"/>
        <w:right w:val="none" w:sz="0" w:space="0" w:color="auto"/>
      </w:divBdr>
    </w:div>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26021757">
      <w:bodyDiv w:val="1"/>
      <w:marLeft w:val="0"/>
      <w:marRight w:val="0"/>
      <w:marTop w:val="0"/>
      <w:marBottom w:val="0"/>
      <w:divBdr>
        <w:top w:val="none" w:sz="0" w:space="0" w:color="auto"/>
        <w:left w:val="none" w:sz="0" w:space="0" w:color="auto"/>
        <w:bottom w:val="none" w:sz="0" w:space="0" w:color="auto"/>
        <w:right w:val="none" w:sz="0" w:space="0" w:color="auto"/>
      </w:divBdr>
    </w:div>
    <w:div w:id="552078939">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627777981">
      <w:bodyDiv w:val="1"/>
      <w:marLeft w:val="0"/>
      <w:marRight w:val="0"/>
      <w:marTop w:val="0"/>
      <w:marBottom w:val="0"/>
      <w:divBdr>
        <w:top w:val="none" w:sz="0" w:space="0" w:color="auto"/>
        <w:left w:val="none" w:sz="0" w:space="0" w:color="auto"/>
        <w:bottom w:val="none" w:sz="0" w:space="0" w:color="auto"/>
        <w:right w:val="none" w:sz="0" w:space="0" w:color="auto"/>
      </w:divBdr>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33349690">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032">
      <w:bodyDiv w:val="1"/>
      <w:marLeft w:val="0"/>
      <w:marRight w:val="0"/>
      <w:marTop w:val="0"/>
      <w:marBottom w:val="0"/>
      <w:divBdr>
        <w:top w:val="none" w:sz="0" w:space="0" w:color="auto"/>
        <w:left w:val="none" w:sz="0" w:space="0" w:color="auto"/>
        <w:bottom w:val="none" w:sz="0" w:space="0" w:color="auto"/>
        <w:right w:val="none" w:sz="0" w:space="0" w:color="auto"/>
      </w:divBdr>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ext.go.jp/a_menu/kenko/anzen/1323513.htm" TargetMode="Externa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73C72-398F-4BF4-9D54-099D216B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7862</Words>
  <Characters>720</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8565</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9</cp:revision>
  <cp:lastPrinted>2023-05-11T04:18:00Z</cp:lastPrinted>
  <dcterms:created xsi:type="dcterms:W3CDTF">2023-03-27T06:23:00Z</dcterms:created>
  <dcterms:modified xsi:type="dcterms:W3CDTF">2023-05-11T06:52:00Z</dcterms:modified>
</cp:coreProperties>
</file>