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75" w:rsidRPr="007175D9" w:rsidRDefault="00D114D3" w:rsidP="001E7175">
      <w:pPr>
        <w:adjustRightInd/>
        <w:spacing w:line="210" w:lineRule="exact"/>
        <w:rPr>
          <w:rFonts w:hAnsi="Times New Roman" w:cs="Times New Roman"/>
          <w:color w:val="FFFFFF" w:themeColor="background1"/>
        </w:rPr>
      </w:pPr>
      <w:r w:rsidRPr="007175D9">
        <w:rPr>
          <w:color w:val="FFFFFF" w:themeColor="background1"/>
        </w:rPr>
        <w:t>(</w:t>
      </w:r>
      <w:r w:rsidRPr="007175D9">
        <w:rPr>
          <w:rFonts w:hint="eastAsia"/>
          <w:color w:val="FFFFFF" w:themeColor="background1"/>
        </w:rPr>
        <w:t>別添　５</w:t>
      </w:r>
      <w:r w:rsidRPr="007175D9">
        <w:rPr>
          <w:color w:val="FFFFFF" w:themeColor="background1"/>
        </w:rPr>
        <w:t>)</w:t>
      </w:r>
    </w:p>
    <w:p w:rsidR="001E7175" w:rsidRPr="00104FCF" w:rsidRDefault="001E7175" w:rsidP="001E7175">
      <w:pPr>
        <w:adjustRightInd/>
        <w:jc w:val="center"/>
        <w:rPr>
          <w:rFonts w:hAnsi="Times New Roman" w:cs="Times New Roman"/>
          <w:sz w:val="28"/>
          <w:szCs w:val="28"/>
        </w:rPr>
      </w:pPr>
      <w:r w:rsidRPr="00104FCF">
        <w:rPr>
          <w:rFonts w:hint="eastAsia"/>
          <w:w w:val="200"/>
          <w:sz w:val="28"/>
          <w:szCs w:val="28"/>
          <w:u w:val="thick" w:color="000000"/>
        </w:rPr>
        <w:t>煙　火　消　費　報　告</w:t>
      </w:r>
      <w:r w:rsidR="007175D9" w:rsidRPr="00104FCF">
        <w:rPr>
          <w:rFonts w:hint="eastAsia"/>
          <w:w w:val="200"/>
          <w:sz w:val="28"/>
          <w:szCs w:val="28"/>
          <w:u w:val="thick" w:color="000000"/>
        </w:rPr>
        <w:t xml:space="preserve">　</w:t>
      </w:r>
      <w:r w:rsidR="007175D9">
        <w:rPr>
          <w:rFonts w:hint="eastAsia"/>
          <w:w w:val="200"/>
          <w:sz w:val="28"/>
          <w:szCs w:val="28"/>
          <w:u w:val="thick" w:color="000000"/>
        </w:rPr>
        <w:t>書</w:t>
      </w:r>
    </w:p>
    <w:p w:rsidR="003E3C0F" w:rsidRPr="007175D9" w:rsidRDefault="003E3C0F" w:rsidP="005457BD">
      <w:pPr>
        <w:adjustRightInd/>
        <w:spacing w:beforeLines="50" w:before="157" w:afterLines="50" w:after="157"/>
        <w:ind w:right="253" w:firstLineChars="1800" w:firstLine="396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>氏名</w:t>
      </w:r>
      <w:r w:rsidR="00A067FD">
        <w:rPr>
          <w:rFonts w:hAnsi="Times New Roman" w:cs="Times New Roman" w:hint="eastAsia"/>
        </w:rPr>
        <w:t>又は名称</w:t>
      </w:r>
      <w:r w:rsidR="00BE651F">
        <w:rPr>
          <w:rFonts w:hAnsi="Times New Roman" w:cs="Times New Roman" w:hint="eastAsia"/>
        </w:rPr>
        <w:t xml:space="preserve">　　　</w:t>
      </w:r>
      <w:r w:rsidR="007175D9">
        <w:rPr>
          <w:rFonts w:hAnsi="Times New Roman" w:cs="Times New Roman" w:hint="eastAsia"/>
          <w:u w:val="single"/>
        </w:rPr>
        <w:t xml:space="preserve">　　　　　　　　　　　　　　</w:t>
      </w:r>
    </w:p>
    <w:p w:rsidR="00A067FD" w:rsidRDefault="00A067FD" w:rsidP="00BE651F">
      <w:pPr>
        <w:adjustRightInd/>
        <w:ind w:firstLineChars="1800" w:firstLine="3960"/>
        <w:rPr>
          <w:rFonts w:hAnsi="Times New Roman" w:cs="Times New Roman"/>
        </w:rPr>
      </w:pPr>
      <w:r>
        <w:rPr>
          <w:rFonts w:hAnsi="Times New Roman" w:cs="Times New Roman" w:hint="eastAsia"/>
        </w:rPr>
        <w:t>法人にあっては</w:t>
      </w:r>
      <w:r w:rsidR="00BE651F">
        <w:rPr>
          <w:rFonts w:hAnsi="Times New Roman" w:cs="Times New Roman" w:hint="eastAsia"/>
        </w:rPr>
        <w:t xml:space="preserve">　　</w:t>
      </w:r>
    </w:p>
    <w:p w:rsidR="003E3C0F" w:rsidRDefault="00A067FD" w:rsidP="005457BD">
      <w:pPr>
        <w:adjustRightInd/>
        <w:spacing w:afterLines="50" w:after="157"/>
        <w:ind w:firstLineChars="1800" w:firstLine="396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代表者の氏名　　　</w:t>
      </w:r>
      <w:r w:rsidR="007175D9">
        <w:rPr>
          <w:rFonts w:hAnsi="Times New Roman" w:cs="Times New Roman" w:hint="eastAsia"/>
          <w:u w:val="single"/>
        </w:rPr>
        <w:t xml:space="preserve">　</w:t>
      </w:r>
      <w:r w:rsidR="007175D9" w:rsidRPr="007175D9">
        <w:rPr>
          <w:rFonts w:hAnsi="Times New Roman" w:cs="Times New Roman" w:hint="eastAsia"/>
          <w:u w:val="single"/>
        </w:rPr>
        <w:t xml:space="preserve">　　　　　　　　</w:t>
      </w:r>
      <w:r w:rsidR="007175D9">
        <w:rPr>
          <w:rFonts w:hAnsi="Times New Roman" w:cs="Times New Roman" w:hint="eastAsia"/>
          <w:u w:val="single"/>
        </w:rPr>
        <w:t xml:space="preserve">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268"/>
        <w:gridCol w:w="5103"/>
      </w:tblGrid>
      <w:tr w:rsidR="00A067FD" w:rsidTr="00A067FD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7FD" w:rsidRDefault="00A067FD" w:rsidP="00570B2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煙火業者名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7FD" w:rsidRDefault="00A067FD" w:rsidP="00234844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</w:p>
        </w:tc>
      </w:tr>
      <w:tr w:rsidR="001E7175" w:rsidTr="008E549A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1E7175" w:rsidP="00F0567B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234844" w:rsidP="00A067F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神奈川県指令</w:t>
            </w:r>
            <w:r w:rsidR="00402F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第　　　　　</w:t>
            </w:r>
            <w:r w:rsidR="0019397F">
              <w:rPr>
                <w:rFonts w:hint="eastAsia"/>
              </w:rPr>
              <w:t>号</w:t>
            </w:r>
          </w:p>
        </w:tc>
      </w:tr>
      <w:tr w:rsidR="001E7175" w:rsidTr="008E549A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1E7175" w:rsidP="00570B2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 w:rsidR="008E5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 w:rsidR="008E549A">
              <w:rPr>
                <w:rFonts w:hint="eastAsia"/>
              </w:rPr>
              <w:t xml:space="preserve"> 時 刻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75" w:rsidRDefault="00234844" w:rsidP="000B478D">
            <w:pPr>
              <w:kinsoku w:val="0"/>
              <w:overflowPunct w:val="0"/>
              <w:spacing w:line="31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0B4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3C7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C79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3C7942">
              <w:rPr>
                <w:rFonts w:hint="eastAsia"/>
              </w:rPr>
              <w:t xml:space="preserve">　</w:t>
            </w:r>
            <w:r w:rsidR="001E7175">
              <w:rPr>
                <w:rFonts w:hint="eastAsia"/>
              </w:rPr>
              <w:t>曜日）</w:t>
            </w:r>
            <w:r w:rsidR="003C7942">
              <w:rPr>
                <w:rFonts w:hint="eastAsia"/>
              </w:rPr>
              <w:t xml:space="preserve">　</w:t>
            </w:r>
            <w:r w:rsidR="008E549A">
              <w:rPr>
                <w:rFonts w:hint="eastAsia"/>
              </w:rPr>
              <w:t xml:space="preserve">　　時　　分　～　　　時　　分</w:t>
            </w:r>
          </w:p>
        </w:tc>
      </w:tr>
      <w:tr w:rsidR="00EB39EE" w:rsidTr="008E549A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9EE" w:rsidRPr="0077611F" w:rsidRDefault="00EB39EE" w:rsidP="00274E54">
            <w:pPr>
              <w:kinsoku w:val="0"/>
              <w:overflowPunct w:val="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観</w:t>
            </w:r>
            <w:r w:rsidRPr="0077611F">
              <w:rPr>
                <w:rFonts w:asciiTheme="minorEastAsia" w:eastAsiaTheme="minorEastAsia" w:hAnsiTheme="minorEastAsia"/>
              </w:rPr>
              <w:t xml:space="preserve">    </w:t>
            </w:r>
            <w:r w:rsidRPr="0077611F">
              <w:rPr>
                <w:rFonts w:asciiTheme="minorEastAsia" w:eastAsiaTheme="minorEastAsia" w:hAnsiTheme="minorEastAsia" w:hint="eastAsia"/>
              </w:rPr>
              <w:t>客</w:t>
            </w:r>
            <w:r w:rsidRPr="0077611F">
              <w:rPr>
                <w:rFonts w:asciiTheme="minorEastAsia" w:eastAsiaTheme="minorEastAsia" w:hAnsiTheme="minorEastAsia"/>
              </w:rPr>
              <w:t xml:space="preserve">    </w:t>
            </w:r>
            <w:r w:rsidRPr="0077611F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9EE" w:rsidRPr="0077611F" w:rsidRDefault="00EB39EE" w:rsidP="00EB39EE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主催者（警察）発表観客数：　　　　　　名</w:t>
            </w:r>
          </w:p>
        </w:tc>
      </w:tr>
      <w:tr w:rsidR="001E7175" w:rsidRPr="00104FCF" w:rsidTr="008E549A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消費時の天</w:t>
            </w:r>
            <w:r w:rsidR="00274E54">
              <w:rPr>
                <w:rFonts w:asciiTheme="minorEastAsia" w:eastAsiaTheme="minorEastAsia" w:hAnsiTheme="minorEastAsia" w:hint="eastAsia"/>
              </w:rPr>
              <w:t>候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晴れ　・　曇り　・　雨　・　その他（　　　　　　　　　　　　）</w:t>
            </w:r>
          </w:p>
        </w:tc>
      </w:tr>
      <w:tr w:rsidR="001E7175" w:rsidRPr="00104FCF" w:rsidTr="008E549A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1E7175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消費時の最大風速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75" w:rsidRPr="0077611F" w:rsidRDefault="00DF7366" w:rsidP="00570B2D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最大</w:t>
            </w:r>
            <w:r w:rsidR="00234844" w:rsidRPr="0077611F">
              <w:rPr>
                <w:rFonts w:asciiTheme="minorEastAsia" w:eastAsiaTheme="minorEastAsia" w:hAnsiTheme="minorEastAsia" w:hint="eastAsia"/>
              </w:rPr>
              <w:t xml:space="preserve">風速約　　　ｍ（計測時間：　　時　　</w:t>
            </w:r>
            <w:r w:rsidR="001E7175" w:rsidRPr="0077611F">
              <w:rPr>
                <w:rFonts w:asciiTheme="minorEastAsia" w:eastAsiaTheme="minorEastAsia" w:hAnsiTheme="minorEastAsia" w:hint="eastAsia"/>
              </w:rPr>
              <w:t>分頃）</w:t>
            </w:r>
          </w:p>
        </w:tc>
      </w:tr>
      <w:tr w:rsidR="008E549A" w:rsidRPr="00104FCF" w:rsidTr="00526E83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FD" w:rsidRPr="0077611F" w:rsidRDefault="008E549A" w:rsidP="008E549A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煙火打揚従事者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FD" w:rsidRPr="0077611F" w:rsidRDefault="00EB39EE" w:rsidP="00EB39EE">
            <w:pPr>
              <w:kinsoku w:val="0"/>
              <w:overflowPunct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申請書のとおり　・　申請書と異なる（</w:t>
            </w:r>
            <w:r w:rsidR="00795849" w:rsidRPr="0077611F">
              <w:rPr>
                <w:rFonts w:asciiTheme="minorEastAsia" w:eastAsiaTheme="minorEastAsia" w:hAnsiTheme="minorEastAsia" w:hint="eastAsia"/>
              </w:rPr>
              <w:t>詳細は、別紙のとおり</w:t>
            </w:r>
            <w:r w:rsidRPr="0077611F">
              <w:rPr>
                <w:rFonts w:asciiTheme="minorEastAsia" w:eastAsiaTheme="minorEastAsia" w:hAnsiTheme="minorEastAsia" w:hint="eastAsia"/>
              </w:rPr>
              <w:t>）※１</w:t>
            </w:r>
          </w:p>
        </w:tc>
      </w:tr>
      <w:tr w:rsidR="00795849" w:rsidRPr="00104FCF" w:rsidTr="00EB39EE">
        <w:trPr>
          <w:trHeight w:val="56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849" w:rsidRPr="0077611F" w:rsidRDefault="00795849" w:rsidP="00A067FD">
            <w:pPr>
              <w:kinsoku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煙火の当日消費数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849" w:rsidRPr="0077611F" w:rsidRDefault="00795849" w:rsidP="00EB39EE">
            <w:pPr>
              <w:kinsoku w:val="0"/>
              <w:overflowPunct w:val="0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申請書のとおり　・　申請書と異なる</w:t>
            </w:r>
            <w:r w:rsidR="00EB39EE" w:rsidRPr="0077611F">
              <w:rPr>
                <w:rFonts w:asciiTheme="minorEastAsia" w:eastAsiaTheme="minorEastAsia" w:hAnsiTheme="minorEastAsia" w:hint="eastAsia"/>
              </w:rPr>
              <w:t>（詳細は、別紙のとおり）※</w:t>
            </w:r>
            <w:r w:rsidR="0077611F" w:rsidRPr="0077611F">
              <w:rPr>
                <w:rFonts w:asciiTheme="minorEastAsia" w:eastAsiaTheme="minorEastAsia" w:hAnsiTheme="minorEastAsia" w:hint="eastAsia"/>
              </w:rPr>
              <w:t>２</w:t>
            </w:r>
          </w:p>
        </w:tc>
      </w:tr>
      <w:tr w:rsidR="008B04D0" w:rsidTr="00460BD3">
        <w:trPr>
          <w:trHeight w:val="56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Default="008B04D0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玉皮の飛散状況</w:t>
            </w:r>
          </w:p>
          <w:p w:rsidR="00314EE6" w:rsidRPr="0077611F" w:rsidRDefault="00314EE6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※３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Pr="0077611F" w:rsidRDefault="008B04D0" w:rsidP="00113E40">
            <w:pPr>
              <w:kinsoku w:val="0"/>
              <w:overflowPunct w:val="0"/>
              <w:ind w:firstLineChars="150" w:firstLine="33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調　査　時　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4D0" w:rsidRPr="0077611F" w:rsidRDefault="008B04D0" w:rsidP="008B04D0">
            <w:pPr>
              <w:kinsoku w:val="0"/>
              <w:overflowPunct w:val="0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平成　　年　　月　　日　　　時　～　　　時</w:t>
            </w:r>
          </w:p>
        </w:tc>
      </w:tr>
      <w:tr w:rsidR="00EB39EE" w:rsidTr="00460BD3">
        <w:trPr>
          <w:trHeight w:val="567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9EE" w:rsidRPr="0077611F" w:rsidRDefault="00EB39EE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C9F" w:rsidRPr="005457BD" w:rsidRDefault="00421C9F" w:rsidP="00421C9F">
            <w:pPr>
              <w:kinsoku w:val="0"/>
              <w:overflowPunct w:val="0"/>
              <w:rPr>
                <w:rFonts w:asciiTheme="minorEastAsia" w:eastAsiaTheme="minorEastAsia" w:hAnsiTheme="minorEastAsia"/>
              </w:rPr>
            </w:pPr>
            <w:r w:rsidRPr="005457BD">
              <w:rPr>
                <w:rFonts w:asciiTheme="minorEastAsia" w:eastAsiaTheme="minorEastAsia" w:hAnsiTheme="minorEastAsia" w:hint="eastAsia"/>
              </w:rPr>
              <w:t>消費煙火の</w:t>
            </w:r>
          </w:p>
          <w:p w:rsidR="00EB39EE" w:rsidRPr="0077611F" w:rsidRDefault="00EB39EE" w:rsidP="00421C9F">
            <w:pPr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hint="eastAsia"/>
              </w:rPr>
              <w:t>最大号数／消費数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9EE" w:rsidRPr="0077611F" w:rsidRDefault="00EB39EE" w:rsidP="00EB39EE">
            <w:pPr>
              <w:kinsoku w:val="0"/>
              <w:overflowPunct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 xml:space="preserve">　号　／　　　　発</w:t>
            </w:r>
          </w:p>
        </w:tc>
      </w:tr>
      <w:tr w:rsidR="008B04D0" w:rsidTr="00314EE6">
        <w:trPr>
          <w:trHeight w:val="472"/>
        </w:trPr>
        <w:tc>
          <w:tcPr>
            <w:tcW w:w="20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4D0" w:rsidRPr="0077611F" w:rsidRDefault="008B04D0" w:rsidP="00B869F7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4D0" w:rsidRPr="0077611F" w:rsidRDefault="00314EE6" w:rsidP="00314EE6">
            <w:pPr>
              <w:kinsoku w:val="0"/>
              <w:overflowPunct w:val="0"/>
              <w:spacing w:line="360" w:lineRule="auto"/>
              <w:ind w:firstLineChars="300" w:firstLine="66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飛散無　　・　　</w:t>
            </w:r>
            <w:r w:rsidR="008B04D0" w:rsidRPr="0077611F">
              <w:rPr>
                <w:rFonts w:asciiTheme="minorEastAsia" w:eastAsiaTheme="minorEastAsia" w:hAnsiTheme="minorEastAsia" w:cs="Times New Roman" w:hint="eastAsia"/>
              </w:rPr>
              <w:t>飛散有</w:t>
            </w:r>
            <w:r w:rsidRPr="0077611F">
              <w:rPr>
                <w:rFonts w:asciiTheme="minorEastAsia" w:eastAsiaTheme="minorEastAsia" w:hAnsiTheme="minorEastAsia" w:hint="eastAsia"/>
              </w:rPr>
              <w:t>（詳細は、別紙のとおり）</w:t>
            </w:r>
            <w:r>
              <w:rPr>
                <w:rFonts w:asciiTheme="minorEastAsia" w:eastAsiaTheme="minorEastAsia" w:hAnsiTheme="minorEastAsia" w:hint="eastAsia"/>
              </w:rPr>
              <w:t>※３</w:t>
            </w:r>
          </w:p>
        </w:tc>
      </w:tr>
      <w:tr w:rsidR="00460BD3" w:rsidTr="00314EE6">
        <w:trPr>
          <w:trHeight w:val="567"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BD3" w:rsidRPr="0077611F" w:rsidRDefault="00460BD3" w:rsidP="008E549A">
            <w:pPr>
              <w:kinsoku w:val="0"/>
              <w:overflowPunct w:val="0"/>
              <w:jc w:val="both"/>
              <w:rPr>
                <w:rFonts w:asciiTheme="minorEastAsia" w:eastAsiaTheme="minorEastAsia" w:hAnsiTheme="minorEastAsia" w:cs="Times New Roman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</w:rPr>
              <w:t>その他の異常現象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EE6" w:rsidRPr="00314EE6" w:rsidRDefault="00EB39EE" w:rsidP="00314EE6">
            <w:pPr>
              <w:kinsoku w:val="0"/>
              <w:overflowPunct w:val="0"/>
              <w:spacing w:line="360" w:lineRule="auto"/>
              <w:ind w:firstLineChars="500" w:firstLine="1100"/>
              <w:rPr>
                <w:rFonts w:asciiTheme="minorEastAsia" w:eastAsiaTheme="minorEastAsia" w:hAnsiTheme="minorEastAsia"/>
              </w:rPr>
            </w:pPr>
            <w:r w:rsidRPr="0077611F">
              <w:rPr>
                <w:rFonts w:asciiTheme="minorEastAsia" w:eastAsiaTheme="minorEastAsia" w:hAnsiTheme="minorEastAsia" w:cs="Times New Roman" w:hint="eastAsia"/>
                <w:color w:val="auto"/>
              </w:rPr>
              <w:t>無　　・　　有</w:t>
            </w:r>
            <w:r w:rsidR="00314EE6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="00314EE6" w:rsidRPr="00314EE6">
              <w:rPr>
                <w:rFonts w:asciiTheme="minorEastAsia" w:eastAsiaTheme="minorEastAsia" w:hAnsiTheme="minorEastAsia" w:hint="eastAsia"/>
              </w:rPr>
              <w:t>（詳細は、別紙のとおり）※</w:t>
            </w:r>
            <w:r w:rsidR="00314EE6">
              <w:rPr>
                <w:rFonts w:asciiTheme="minorEastAsia" w:eastAsiaTheme="minorEastAsia" w:hAnsiTheme="minorEastAsia" w:hint="eastAsia"/>
              </w:rPr>
              <w:t>４</w:t>
            </w:r>
          </w:p>
        </w:tc>
      </w:tr>
    </w:tbl>
    <w:p w:rsidR="00314EE6" w:rsidRDefault="00FD1282" w:rsidP="005457BD">
      <w:pPr>
        <w:adjustRightInd/>
        <w:spacing w:beforeLines="50" w:before="157" w:line="360" w:lineRule="auto"/>
        <w:ind w:leftChars="150" w:left="770" w:hangingChars="200" w:hanging="440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EB39EE">
        <w:rPr>
          <w:rFonts w:hAnsi="Times New Roman" w:cs="Times New Roman" w:hint="eastAsia"/>
        </w:rPr>
        <w:t>１</w:t>
      </w:r>
      <w:r>
        <w:rPr>
          <w:rFonts w:hAnsi="Times New Roman" w:cs="Times New Roman" w:hint="eastAsia"/>
        </w:rPr>
        <w:t xml:space="preserve">　</w:t>
      </w:r>
      <w:r w:rsidR="00314EE6">
        <w:rPr>
          <w:rFonts w:hAnsi="Times New Roman" w:cs="Times New Roman" w:hint="eastAsia"/>
        </w:rPr>
        <w:t>従事者が、</w:t>
      </w:r>
      <w:r w:rsidR="00D056E4">
        <w:rPr>
          <w:rFonts w:hAnsi="Times New Roman" w:cs="Times New Roman" w:hint="eastAsia"/>
        </w:rPr>
        <w:t>申請書と異なる</w:t>
      </w:r>
      <w:r w:rsidR="0077611F">
        <w:rPr>
          <w:rFonts w:hAnsi="Times New Roman" w:cs="Times New Roman" w:hint="eastAsia"/>
        </w:rPr>
        <w:t>場合は、その者の会社名、氏名、年齢、</w:t>
      </w:r>
      <w:r w:rsidR="00314EE6">
        <w:rPr>
          <w:rFonts w:hAnsi="Times New Roman" w:cs="Times New Roman" w:hint="eastAsia"/>
        </w:rPr>
        <w:t>経験年数、</w:t>
      </w:r>
    </w:p>
    <w:p w:rsidR="00FD1282" w:rsidRDefault="0077611F" w:rsidP="00314EE6">
      <w:pPr>
        <w:adjustRightInd/>
        <w:spacing w:line="360" w:lineRule="auto"/>
        <w:ind w:leftChars="350" w:left="770"/>
        <w:rPr>
          <w:rFonts w:hAnsi="Times New Roman" w:cs="Times New Roman"/>
        </w:rPr>
      </w:pPr>
      <w:r>
        <w:rPr>
          <w:rFonts w:hAnsi="Times New Roman" w:cs="Times New Roman" w:hint="eastAsia"/>
        </w:rPr>
        <w:t>手帳番号を記載した書類を添付すること。</w:t>
      </w:r>
    </w:p>
    <w:p w:rsidR="0077611F" w:rsidRPr="00051136" w:rsidRDefault="0077611F" w:rsidP="00314EE6">
      <w:pPr>
        <w:adjustRightInd/>
        <w:spacing w:line="360" w:lineRule="auto"/>
        <w:ind w:left="770" w:hangingChars="350" w:hanging="77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 ※２　</w:t>
      </w:r>
      <w:r w:rsidR="00314EE6">
        <w:rPr>
          <w:rFonts w:hAnsi="Times New Roman" w:cs="Times New Roman" w:hint="eastAsia"/>
        </w:rPr>
        <w:t>打揚数が申請書と異なる場合は、</w:t>
      </w:r>
      <w:r>
        <w:rPr>
          <w:rFonts w:hAnsi="Times New Roman" w:cs="Times New Roman" w:hint="eastAsia"/>
        </w:rPr>
        <w:t>打揚煙火の数量を記載した申請書の添付書類を朱書き訂正し、添付すること。</w:t>
      </w:r>
    </w:p>
    <w:p w:rsidR="00113E40" w:rsidRDefault="00113E40" w:rsidP="0077611F">
      <w:pPr>
        <w:kinsoku w:val="0"/>
        <w:overflowPunct w:val="0"/>
        <w:spacing w:line="360" w:lineRule="auto"/>
        <w:ind w:firstLineChars="150" w:firstLine="330"/>
        <w:jc w:val="both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314EE6">
        <w:rPr>
          <w:rFonts w:hAnsi="Times New Roman" w:cs="Times New Roman" w:hint="eastAsia"/>
        </w:rPr>
        <w:t>３</w:t>
      </w:r>
      <w:r w:rsidR="0077611F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縦・横１０ｃｍ以上、厚さ１ｃｍ以上の玉皮について</w:t>
      </w:r>
      <w:r w:rsidR="00314EE6">
        <w:rPr>
          <w:rFonts w:hAnsi="Times New Roman" w:cs="Times New Roman" w:hint="eastAsia"/>
        </w:rPr>
        <w:t>調査</w:t>
      </w:r>
      <w:r w:rsidR="0077611F">
        <w:rPr>
          <w:rFonts w:hAnsi="Times New Roman" w:cs="Times New Roman" w:hint="eastAsia"/>
        </w:rPr>
        <w:t>すること</w:t>
      </w:r>
      <w:r>
        <w:rPr>
          <w:rFonts w:hAnsi="Times New Roman" w:cs="Times New Roman" w:hint="eastAsia"/>
        </w:rPr>
        <w:t>。</w:t>
      </w:r>
    </w:p>
    <w:p w:rsidR="00D056E4" w:rsidRDefault="0077611F" w:rsidP="00314EE6">
      <w:pPr>
        <w:kinsoku w:val="0"/>
        <w:overflowPunct w:val="0"/>
        <w:spacing w:line="360" w:lineRule="auto"/>
        <w:ind w:firstLineChars="450" w:firstLine="990"/>
        <w:jc w:val="both"/>
        <w:rPr>
          <w:rFonts w:hAnsi="Times New Roman" w:cs="Times New Roman"/>
        </w:rPr>
      </w:pPr>
      <w:r>
        <w:rPr>
          <w:rFonts w:hAnsi="Times New Roman" w:cs="Times New Roman" w:hint="eastAsia"/>
        </w:rPr>
        <w:t>また、保安距離外で玉皮</w:t>
      </w:r>
      <w:r w:rsidR="00D056E4">
        <w:rPr>
          <w:rFonts w:hAnsi="Times New Roman" w:cs="Times New Roman" w:hint="eastAsia"/>
        </w:rPr>
        <w:t>を確認した場合は、打揚場所からの位置がわかる図面に玉皮</w:t>
      </w:r>
      <w:r>
        <w:rPr>
          <w:rFonts w:hAnsi="Times New Roman" w:cs="Times New Roman" w:hint="eastAsia"/>
        </w:rPr>
        <w:t xml:space="preserve">　　　 </w:t>
      </w:r>
      <w:r w:rsidR="00D056E4">
        <w:rPr>
          <w:rFonts w:hAnsi="Times New Roman" w:cs="Times New Roman" w:hint="eastAsia"/>
        </w:rPr>
        <w:t>の大きさ・個数・打揚場所からの距離について記載して</w:t>
      </w:r>
      <w:r w:rsidR="00314EE6">
        <w:rPr>
          <w:rFonts w:hAnsi="Times New Roman" w:cs="Times New Roman" w:hint="eastAsia"/>
        </w:rPr>
        <w:t>、添付すること</w:t>
      </w:r>
      <w:r w:rsidR="00D056E4">
        <w:rPr>
          <w:rFonts w:hAnsi="Times New Roman" w:cs="Times New Roman" w:hint="eastAsia"/>
        </w:rPr>
        <w:t>。</w:t>
      </w:r>
    </w:p>
    <w:p w:rsidR="00A976F2" w:rsidRDefault="00EB39EE" w:rsidP="00A976F2">
      <w:pPr>
        <w:adjustRightInd/>
        <w:spacing w:line="360" w:lineRule="auto"/>
        <w:ind w:firstLineChars="150" w:firstLine="330"/>
        <w:rPr>
          <w:rFonts w:asciiTheme="minorEastAsia" w:eastAsiaTheme="minorEastAsia" w:hAnsiTheme="minorEastAsia" w:cs="Times New Roman"/>
        </w:rPr>
      </w:pPr>
      <w:r w:rsidRPr="00EB39EE">
        <w:rPr>
          <w:rFonts w:asciiTheme="minorEastAsia" w:eastAsiaTheme="minorEastAsia" w:hAnsiTheme="minorEastAsia" w:cs="Times New Roman" w:hint="eastAsia"/>
        </w:rPr>
        <w:t>※</w:t>
      </w:r>
      <w:r w:rsidR="00113E40">
        <w:rPr>
          <w:rFonts w:asciiTheme="minorEastAsia" w:eastAsiaTheme="minorEastAsia" w:hAnsiTheme="minorEastAsia" w:cs="Times New Roman" w:hint="eastAsia"/>
        </w:rPr>
        <w:t>４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314EE6">
        <w:rPr>
          <w:rFonts w:asciiTheme="minorEastAsia" w:eastAsiaTheme="minorEastAsia" w:hAnsiTheme="minorEastAsia" w:cs="Times New Roman" w:hint="eastAsia"/>
        </w:rPr>
        <w:t>黒玉や火災等の異常現象が</w:t>
      </w:r>
      <w:r w:rsidR="00113E40">
        <w:rPr>
          <w:rFonts w:asciiTheme="minorEastAsia" w:eastAsiaTheme="minorEastAsia" w:hAnsiTheme="minorEastAsia" w:cs="Times New Roman" w:hint="eastAsia"/>
        </w:rPr>
        <w:t>有の場合は</w:t>
      </w:r>
      <w:r w:rsidR="0077611F">
        <w:rPr>
          <w:rFonts w:asciiTheme="minorEastAsia" w:eastAsiaTheme="minorEastAsia" w:hAnsiTheme="minorEastAsia" w:cs="Times New Roman" w:hint="eastAsia"/>
        </w:rPr>
        <w:t>、</w:t>
      </w:r>
      <w:r w:rsidR="00113E40">
        <w:rPr>
          <w:rFonts w:asciiTheme="minorEastAsia" w:eastAsiaTheme="minorEastAsia" w:hAnsiTheme="minorEastAsia" w:cs="Times New Roman" w:hint="eastAsia"/>
        </w:rPr>
        <w:t>事故報告書に</w:t>
      </w:r>
      <w:r w:rsidR="0077611F">
        <w:rPr>
          <w:rFonts w:asciiTheme="minorEastAsia" w:eastAsiaTheme="minorEastAsia" w:hAnsiTheme="minorEastAsia" w:cs="Times New Roman" w:hint="eastAsia"/>
        </w:rPr>
        <w:t>詳細を記載して</w:t>
      </w:r>
      <w:r w:rsidR="00314EE6">
        <w:rPr>
          <w:rFonts w:asciiTheme="minorEastAsia" w:eastAsiaTheme="minorEastAsia" w:hAnsiTheme="minorEastAsia" w:cs="Times New Roman" w:hint="eastAsia"/>
        </w:rPr>
        <w:t>、</w:t>
      </w:r>
      <w:r w:rsidR="0077611F">
        <w:rPr>
          <w:rFonts w:asciiTheme="minorEastAsia" w:eastAsiaTheme="minorEastAsia" w:hAnsiTheme="minorEastAsia" w:cs="Times New Roman" w:hint="eastAsia"/>
        </w:rPr>
        <w:t>添付すること</w:t>
      </w:r>
      <w:r w:rsidR="00113E40">
        <w:rPr>
          <w:rFonts w:asciiTheme="minorEastAsia" w:eastAsiaTheme="minorEastAsia" w:hAnsiTheme="minorEastAsia" w:cs="Times New Roman" w:hint="eastAsia"/>
        </w:rPr>
        <w:t>。</w:t>
      </w:r>
    </w:p>
    <w:p w:rsidR="00274E54" w:rsidRPr="00274E54" w:rsidRDefault="00274E54" w:rsidP="00A976F2">
      <w:pPr>
        <w:adjustRightInd/>
        <w:spacing w:line="360" w:lineRule="auto"/>
        <w:ind w:firstLineChars="350" w:firstLine="77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すること。</w:t>
      </w:r>
      <w:bookmarkStart w:id="0" w:name="_GoBack"/>
      <w:bookmarkEnd w:id="0"/>
    </w:p>
    <w:sectPr w:rsidR="00274E54" w:rsidRPr="00274E54" w:rsidSect="00274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418" w:left="1418" w:header="720" w:footer="720" w:gutter="0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EE" w:rsidRDefault="00EB39EE" w:rsidP="001E7175">
      <w:r>
        <w:separator/>
      </w:r>
    </w:p>
  </w:endnote>
  <w:endnote w:type="continuationSeparator" w:id="0">
    <w:p w:rsidR="00EB39EE" w:rsidRDefault="00EB39EE" w:rsidP="001E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EE" w:rsidRDefault="00EB39EE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 w:rsidR="00AB0D43">
      <w:rPr>
        <w:rFonts w:hint="eastAsia"/>
      </w:rPr>
      <w:t>1</w:t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EE" w:rsidRDefault="00EB39EE" w:rsidP="001E7175">
      <w:r>
        <w:separator/>
      </w:r>
    </w:p>
  </w:footnote>
  <w:footnote w:type="continuationSeparator" w:id="0">
    <w:p w:rsidR="00EB39EE" w:rsidRDefault="00EB39EE" w:rsidP="001E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90" w:rsidRDefault="00E41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02" w:rsidRDefault="00553A79" w:rsidP="00D13D6F">
    <w:pPr>
      <w:pStyle w:val="a3"/>
      <w:wordWrap w:val="0"/>
      <w:jc w:val="right"/>
      <w:rPr>
        <w:sz w:val="28"/>
        <w:szCs w:val="28"/>
      </w:rPr>
    </w:pPr>
    <w:r w:rsidRPr="00E41090">
      <w:rPr>
        <w:rFonts w:hint="eastAsia"/>
        <w:sz w:val="28"/>
        <w:szCs w:val="28"/>
        <w:bdr w:val="single" w:sz="4" w:space="0" w:color="auto"/>
      </w:rPr>
      <w:t>記載例</w:t>
    </w:r>
    <w:r w:rsidR="00677E02">
      <w:rPr>
        <w:rFonts w:hint="eastAsia"/>
        <w:sz w:val="28"/>
        <w:szCs w:val="28"/>
      </w:rPr>
      <w:t xml:space="preserve">　</w:t>
    </w:r>
  </w:p>
  <w:p w:rsidR="00EB39EE" w:rsidRPr="00677E02" w:rsidRDefault="00677E02" w:rsidP="00677E02">
    <w:pPr>
      <w:pStyle w:val="a3"/>
      <w:ind w:right="1124"/>
      <w:rPr>
        <w:sz w:val="22"/>
        <w:szCs w:val="22"/>
      </w:rPr>
    </w:pPr>
    <w:r w:rsidRPr="00677E02">
      <w:rPr>
        <w:rFonts w:hint="eastAsia"/>
        <w:sz w:val="22"/>
        <w:szCs w:val="22"/>
      </w:rPr>
      <w:t>（別添　５）</w:t>
    </w:r>
    <w:r w:rsidR="00553A79" w:rsidRPr="00677E02">
      <w:rPr>
        <w:rFonts w:hint="eastAsia"/>
        <w:sz w:val="22"/>
        <w:szCs w:val="22"/>
      </w:rPr>
      <w:t xml:space="preserve">　</w:t>
    </w:r>
    <w:r w:rsidR="00274E54" w:rsidRPr="00677E02">
      <w:rPr>
        <w:rFonts w:hint="eastAsia"/>
        <w:b/>
        <w:sz w:val="22"/>
        <w:szCs w:val="22"/>
      </w:rP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C8" w:rsidRPr="001744C8" w:rsidRDefault="001744C8" w:rsidP="001744C8">
    <w:pPr>
      <w:pStyle w:val="a3"/>
      <w:ind w:right="1124"/>
      <w:rPr>
        <w:b/>
        <w:sz w:val="28"/>
        <w:szCs w:val="28"/>
      </w:rPr>
    </w:pPr>
  </w:p>
  <w:p w:rsidR="001744C8" w:rsidRPr="00677E02" w:rsidRDefault="001744C8" w:rsidP="001744C8">
    <w:pPr>
      <w:pStyle w:val="a3"/>
      <w:ind w:right="1124"/>
      <w:rPr>
        <w:sz w:val="22"/>
        <w:szCs w:val="22"/>
      </w:rPr>
    </w:pPr>
    <w:r w:rsidRPr="00677E02">
      <w:rPr>
        <w:rFonts w:hint="eastAsia"/>
        <w:sz w:val="22"/>
        <w:szCs w:val="22"/>
      </w:rPr>
      <w:t>（別添　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1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75"/>
    <w:rsid w:val="00017FE8"/>
    <w:rsid w:val="00051136"/>
    <w:rsid w:val="000619DA"/>
    <w:rsid w:val="00065F17"/>
    <w:rsid w:val="000B478D"/>
    <w:rsid w:val="00113E40"/>
    <w:rsid w:val="001744C8"/>
    <w:rsid w:val="0019397F"/>
    <w:rsid w:val="001B1664"/>
    <w:rsid w:val="001E2380"/>
    <w:rsid w:val="001E7175"/>
    <w:rsid w:val="002151A0"/>
    <w:rsid w:val="00234844"/>
    <w:rsid w:val="00260342"/>
    <w:rsid w:val="002721CB"/>
    <w:rsid w:val="00274E54"/>
    <w:rsid w:val="002E47AB"/>
    <w:rsid w:val="003106B9"/>
    <w:rsid w:val="00314EE6"/>
    <w:rsid w:val="003304DB"/>
    <w:rsid w:val="003A5393"/>
    <w:rsid w:val="003C7942"/>
    <w:rsid w:val="003E3C0F"/>
    <w:rsid w:val="00400AA5"/>
    <w:rsid w:val="00402FBB"/>
    <w:rsid w:val="00421C9F"/>
    <w:rsid w:val="00441556"/>
    <w:rsid w:val="00460BD3"/>
    <w:rsid w:val="00487695"/>
    <w:rsid w:val="004B75CE"/>
    <w:rsid w:val="004F0E38"/>
    <w:rsid w:val="004F7A6F"/>
    <w:rsid w:val="00504B23"/>
    <w:rsid w:val="0051389D"/>
    <w:rsid w:val="00526E83"/>
    <w:rsid w:val="005457BD"/>
    <w:rsid w:val="00553A79"/>
    <w:rsid w:val="00570B2D"/>
    <w:rsid w:val="005E23C7"/>
    <w:rsid w:val="00626204"/>
    <w:rsid w:val="00633664"/>
    <w:rsid w:val="00672B0F"/>
    <w:rsid w:val="00677E02"/>
    <w:rsid w:val="006B2BCC"/>
    <w:rsid w:val="006D5907"/>
    <w:rsid w:val="006E7AFA"/>
    <w:rsid w:val="007175D9"/>
    <w:rsid w:val="00722971"/>
    <w:rsid w:val="0077611F"/>
    <w:rsid w:val="00777BCF"/>
    <w:rsid w:val="00785185"/>
    <w:rsid w:val="00795849"/>
    <w:rsid w:val="007A51DA"/>
    <w:rsid w:val="007B6E6C"/>
    <w:rsid w:val="008846C7"/>
    <w:rsid w:val="00887F79"/>
    <w:rsid w:val="00891867"/>
    <w:rsid w:val="008B04D0"/>
    <w:rsid w:val="008E549A"/>
    <w:rsid w:val="009349E9"/>
    <w:rsid w:val="009613D6"/>
    <w:rsid w:val="009D7F7E"/>
    <w:rsid w:val="00A067FD"/>
    <w:rsid w:val="00A33CFE"/>
    <w:rsid w:val="00A93B3D"/>
    <w:rsid w:val="00A976F2"/>
    <w:rsid w:val="00AB0D43"/>
    <w:rsid w:val="00AC27CF"/>
    <w:rsid w:val="00AD7C46"/>
    <w:rsid w:val="00AE6998"/>
    <w:rsid w:val="00B14EC0"/>
    <w:rsid w:val="00B5035B"/>
    <w:rsid w:val="00B869F7"/>
    <w:rsid w:val="00B90C4C"/>
    <w:rsid w:val="00BC17B6"/>
    <w:rsid w:val="00BD62A7"/>
    <w:rsid w:val="00BE0BD0"/>
    <w:rsid w:val="00BE2A9E"/>
    <w:rsid w:val="00BE651F"/>
    <w:rsid w:val="00C449CC"/>
    <w:rsid w:val="00CD2A47"/>
    <w:rsid w:val="00CF6DA5"/>
    <w:rsid w:val="00D056E4"/>
    <w:rsid w:val="00D114D3"/>
    <w:rsid w:val="00D13D6F"/>
    <w:rsid w:val="00D6689F"/>
    <w:rsid w:val="00DC0B92"/>
    <w:rsid w:val="00DF7366"/>
    <w:rsid w:val="00E01351"/>
    <w:rsid w:val="00E07AC6"/>
    <w:rsid w:val="00E41090"/>
    <w:rsid w:val="00E57B46"/>
    <w:rsid w:val="00E84ACB"/>
    <w:rsid w:val="00EA3D0F"/>
    <w:rsid w:val="00EB39EE"/>
    <w:rsid w:val="00EC13DB"/>
    <w:rsid w:val="00EC61AE"/>
    <w:rsid w:val="00EE2E90"/>
    <w:rsid w:val="00EE366E"/>
    <w:rsid w:val="00F0567B"/>
    <w:rsid w:val="00F10FA6"/>
    <w:rsid w:val="00F805AA"/>
    <w:rsid w:val="00F83A3B"/>
    <w:rsid w:val="00FD1282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5:docId w15:val="{683A127A-8031-4703-8B01-29E903A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75"/>
    <w:pPr>
      <w:widowControl w:val="0"/>
      <w:suppressAutoHyphens/>
      <w:wordWrap w:val="0"/>
      <w:autoSpaceDE w:val="0"/>
      <w:autoSpaceDN w:val="0"/>
      <w:adjustRightInd w:val="0"/>
      <w:jc w:val="left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75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cstheme="minorBidi"/>
      <w:color w:val="auto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1E7175"/>
  </w:style>
  <w:style w:type="paragraph" w:styleId="a5">
    <w:name w:val="footer"/>
    <w:basedOn w:val="a"/>
    <w:link w:val="a6"/>
    <w:uiPriority w:val="99"/>
    <w:unhideWhenUsed/>
    <w:rsid w:val="001E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FA57D-20BD-45BE-AB91-FFE8CCBA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2017-03-23T02:09:00Z</cp:lastPrinted>
  <dcterms:created xsi:type="dcterms:W3CDTF">2017-03-17T11:01:00Z</dcterms:created>
  <dcterms:modified xsi:type="dcterms:W3CDTF">2017-08-17T00:10:00Z</dcterms:modified>
</cp:coreProperties>
</file>